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E261" w14:textId="77777777" w:rsidR="003379FA" w:rsidRDefault="003379FA" w:rsidP="008D24CE">
      <w:pPr>
        <w:pStyle w:val="Heading1"/>
        <w:spacing w:before="72"/>
        <w:ind w:left="0" w:firstLine="0"/>
      </w:pPr>
    </w:p>
    <w:p w14:paraId="7D381B89" w14:textId="77777777" w:rsidR="003379FA" w:rsidRPr="003379FA" w:rsidRDefault="003379FA" w:rsidP="003379FA">
      <w:pPr>
        <w:widowControl/>
        <w:autoSpaceDE/>
        <w:autoSpaceDN/>
        <w:spacing w:after="160" w:line="278" w:lineRule="auto"/>
        <w:rPr>
          <w:rFonts w:ascii="Aptos" w:eastAsia="Aptos" w:hAnsi="Aptos" w:cs="Times New Roman"/>
          <w:b/>
          <w:bCs/>
          <w:kern w:val="2"/>
          <w:sz w:val="32"/>
          <w:szCs w:val="32"/>
          <w:lang w:val="en-GB"/>
          <w14:ligatures w14:val="standardContextual"/>
        </w:rPr>
      </w:pPr>
      <w:r w:rsidRPr="003379FA">
        <w:rPr>
          <w:rFonts w:ascii="Aptos" w:eastAsia="Aptos" w:hAnsi="Aptos" w:cs="Times New Roman"/>
          <w:b/>
          <w:bCs/>
          <w:kern w:val="2"/>
          <w:sz w:val="32"/>
          <w:szCs w:val="32"/>
          <w:lang w:val="en-GB"/>
          <w14:ligatures w14:val="standardContextual"/>
        </w:rPr>
        <w:t xml:space="preserve">                                                                                    </w:t>
      </w:r>
      <w:r w:rsidRPr="003379FA">
        <w:rPr>
          <w:rFonts w:ascii="Aptos" w:eastAsia="Aptos" w:hAnsi="Aptos" w:cs="Times New Roman"/>
          <w:noProof/>
          <w:kern w:val="2"/>
          <w:sz w:val="24"/>
          <w:szCs w:val="24"/>
          <w:lang w:val="en-GB"/>
          <w14:ligatures w14:val="standardContextual"/>
        </w:rPr>
        <w:drawing>
          <wp:inline distT="0" distB="0" distL="0" distR="0" wp14:anchorId="37BBAC8E" wp14:editId="35D7A777">
            <wp:extent cx="2254250" cy="1414145"/>
            <wp:effectExtent l="0" t="0" r="0" b="0"/>
            <wp:docPr id="1537456929"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6C854151" w14:textId="77777777" w:rsidR="003379FA" w:rsidRPr="003379FA" w:rsidRDefault="003379FA" w:rsidP="003379FA">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4F27A5A7" w14:textId="77777777" w:rsidR="003379FA" w:rsidRPr="003379FA" w:rsidRDefault="003379FA" w:rsidP="003379FA">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3F0AE0CB" w14:textId="77777777" w:rsidR="003379FA" w:rsidRPr="003379FA" w:rsidRDefault="003379FA" w:rsidP="003379FA">
      <w:pPr>
        <w:widowControl/>
        <w:autoSpaceDE/>
        <w:autoSpaceDN/>
        <w:spacing w:after="160" w:line="278" w:lineRule="auto"/>
        <w:rPr>
          <w:rFonts w:ascii="Aptos" w:eastAsia="Aptos" w:hAnsi="Aptos" w:cs="Times New Roman"/>
          <w:b/>
          <w:bCs/>
          <w:kern w:val="2"/>
          <w:sz w:val="32"/>
          <w:szCs w:val="32"/>
          <w:lang w:val="en-GB"/>
          <w14:ligatures w14:val="standardContextual"/>
        </w:rPr>
      </w:pPr>
      <w:hyperlink r:id="rId9" w:tgtFrame="_self" w:history="1">
        <w:r w:rsidRPr="003379FA">
          <w:rPr>
            <w:rFonts w:ascii="Aptos" w:eastAsia="Aptos" w:hAnsi="Aptos" w:cs="Times New Roman"/>
            <w:b/>
            <w:bCs/>
            <w:color w:val="156082"/>
            <w:kern w:val="2"/>
            <w:sz w:val="32"/>
            <w:szCs w:val="32"/>
            <w:lang w:val="en-GB"/>
            <w14:ligatures w14:val="standardContextual"/>
          </w:rPr>
          <w:t>Medical and Dental Job Planning Policy</w:t>
        </w:r>
      </w:hyperlink>
    </w:p>
    <w:tbl>
      <w:tblPr>
        <w:tblStyle w:val="TableGrid"/>
        <w:tblW w:w="9132" w:type="dxa"/>
        <w:tblLook w:val="04A0" w:firstRow="1" w:lastRow="0" w:firstColumn="1" w:lastColumn="0" w:noHBand="0" w:noVBand="1"/>
      </w:tblPr>
      <w:tblGrid>
        <w:gridCol w:w="4957"/>
        <w:gridCol w:w="4175"/>
      </w:tblGrid>
      <w:tr w:rsidR="003379FA" w:rsidRPr="003379FA" w14:paraId="23311D53" w14:textId="77777777" w:rsidTr="000340B0">
        <w:trPr>
          <w:trHeight w:val="1113"/>
        </w:trPr>
        <w:tc>
          <w:tcPr>
            <w:tcW w:w="4957" w:type="dxa"/>
          </w:tcPr>
          <w:p w14:paraId="1F5E9F85" w14:textId="77777777" w:rsidR="003379FA" w:rsidRPr="003379FA" w:rsidRDefault="003379FA" w:rsidP="003379FA">
            <w:pPr>
              <w:jc w:val="both"/>
              <w:rPr>
                <w:rFonts w:ascii="Aptos" w:eastAsia="Aptos" w:hAnsi="Aptos" w:cs="Times New Roman"/>
                <w:b/>
                <w:bCs/>
                <w:color w:val="153D63"/>
              </w:rPr>
            </w:pPr>
            <w:r w:rsidRPr="003379FA">
              <w:rPr>
                <w:rFonts w:ascii="Aptos" w:eastAsia="Aptos" w:hAnsi="Aptos" w:cs="Times New Roman"/>
                <w:b/>
                <w:bCs/>
                <w:color w:val="153D63"/>
              </w:rPr>
              <w:t>Policy Owner</w:t>
            </w:r>
          </w:p>
        </w:tc>
        <w:tc>
          <w:tcPr>
            <w:tcW w:w="4175" w:type="dxa"/>
          </w:tcPr>
          <w:p w14:paraId="0C1A67A5"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Head of Medical Education and Revalidation,</w:t>
            </w:r>
          </w:p>
          <w:p w14:paraId="6C06CC80"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 xml:space="preserve">Deputy Medical Director and </w:t>
            </w:r>
          </w:p>
          <w:p w14:paraId="5BE0471B"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People Partner</w:t>
            </w:r>
          </w:p>
          <w:p w14:paraId="4614B358" w14:textId="77777777" w:rsidR="003379FA" w:rsidRPr="003379FA" w:rsidRDefault="003379FA" w:rsidP="003379FA">
            <w:pPr>
              <w:rPr>
                <w:rFonts w:ascii="Aptos" w:eastAsia="Aptos" w:hAnsi="Aptos" w:cs="Times New Roman"/>
                <w:b/>
                <w:bCs/>
                <w:color w:val="153D63"/>
              </w:rPr>
            </w:pPr>
          </w:p>
        </w:tc>
      </w:tr>
      <w:tr w:rsidR="003379FA" w:rsidRPr="003379FA" w14:paraId="10A99982" w14:textId="77777777" w:rsidTr="000340B0">
        <w:trPr>
          <w:trHeight w:val="679"/>
        </w:trPr>
        <w:tc>
          <w:tcPr>
            <w:tcW w:w="4957" w:type="dxa"/>
          </w:tcPr>
          <w:p w14:paraId="2E3EB146"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Corporate Lead</w:t>
            </w:r>
          </w:p>
        </w:tc>
        <w:tc>
          <w:tcPr>
            <w:tcW w:w="4175" w:type="dxa"/>
          </w:tcPr>
          <w:p w14:paraId="3623A625"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Executive Medical Director</w:t>
            </w:r>
          </w:p>
        </w:tc>
      </w:tr>
      <w:tr w:rsidR="003379FA" w:rsidRPr="003379FA" w14:paraId="735A3640" w14:textId="77777777" w:rsidTr="000340B0">
        <w:trPr>
          <w:trHeight w:val="1397"/>
        </w:trPr>
        <w:tc>
          <w:tcPr>
            <w:tcW w:w="4957" w:type="dxa"/>
          </w:tcPr>
          <w:p w14:paraId="5572CF51"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Date approved by Joint Negotiating Consultation Forum (JNCF)</w:t>
            </w:r>
          </w:p>
        </w:tc>
        <w:tc>
          <w:tcPr>
            <w:tcW w:w="4175" w:type="dxa"/>
          </w:tcPr>
          <w:p w14:paraId="30882E05"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12 November 2025</w:t>
            </w:r>
          </w:p>
        </w:tc>
      </w:tr>
      <w:tr w:rsidR="003379FA" w:rsidRPr="003379FA" w14:paraId="4E98B504" w14:textId="77777777" w:rsidTr="000340B0">
        <w:trPr>
          <w:trHeight w:val="1357"/>
        </w:trPr>
        <w:tc>
          <w:tcPr>
            <w:tcW w:w="4957" w:type="dxa"/>
          </w:tcPr>
          <w:p w14:paraId="66E03D8B"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Date ratified by Senior Leadership Team (SLT)</w:t>
            </w:r>
          </w:p>
        </w:tc>
        <w:tc>
          <w:tcPr>
            <w:tcW w:w="4175" w:type="dxa"/>
          </w:tcPr>
          <w:p w14:paraId="43A5E6EC"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17 December 2025</w:t>
            </w:r>
          </w:p>
        </w:tc>
      </w:tr>
      <w:tr w:rsidR="003379FA" w:rsidRPr="003379FA" w14:paraId="1CCBB2AA" w14:textId="77777777" w:rsidTr="000340B0">
        <w:trPr>
          <w:trHeight w:val="679"/>
        </w:trPr>
        <w:tc>
          <w:tcPr>
            <w:tcW w:w="4957" w:type="dxa"/>
          </w:tcPr>
          <w:p w14:paraId="536526A8"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Date Issued</w:t>
            </w:r>
          </w:p>
        </w:tc>
        <w:tc>
          <w:tcPr>
            <w:tcW w:w="4175" w:type="dxa"/>
          </w:tcPr>
          <w:p w14:paraId="6A88CA74" w14:textId="23A9FE9B"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2</w:t>
            </w:r>
            <w:r>
              <w:rPr>
                <w:rFonts w:ascii="Aptos" w:eastAsia="Aptos" w:hAnsi="Aptos" w:cs="Times New Roman"/>
                <w:b/>
                <w:bCs/>
                <w:color w:val="153D63"/>
              </w:rPr>
              <w:t>7</w:t>
            </w:r>
            <w:r w:rsidRPr="003379FA">
              <w:rPr>
                <w:rFonts w:ascii="Aptos" w:eastAsia="Aptos" w:hAnsi="Aptos" w:cs="Times New Roman"/>
                <w:b/>
                <w:bCs/>
                <w:color w:val="153D63"/>
              </w:rPr>
              <w:t xml:space="preserve"> January 2026</w:t>
            </w:r>
          </w:p>
        </w:tc>
      </w:tr>
      <w:tr w:rsidR="003379FA" w:rsidRPr="003379FA" w14:paraId="01BAE178" w14:textId="77777777" w:rsidTr="000340B0">
        <w:trPr>
          <w:trHeight w:val="718"/>
        </w:trPr>
        <w:tc>
          <w:tcPr>
            <w:tcW w:w="4957" w:type="dxa"/>
          </w:tcPr>
          <w:p w14:paraId="4D91D429"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Review Date</w:t>
            </w:r>
          </w:p>
        </w:tc>
        <w:tc>
          <w:tcPr>
            <w:tcW w:w="4175" w:type="dxa"/>
          </w:tcPr>
          <w:p w14:paraId="6E850FC5" w14:textId="77777777" w:rsidR="003379FA" w:rsidRPr="003379FA" w:rsidRDefault="003379FA" w:rsidP="003379FA">
            <w:pPr>
              <w:rPr>
                <w:rFonts w:ascii="Aptos" w:eastAsia="Aptos" w:hAnsi="Aptos" w:cs="Times New Roman"/>
                <w:b/>
                <w:bCs/>
                <w:color w:val="153D63"/>
              </w:rPr>
            </w:pPr>
            <w:r w:rsidRPr="003379FA">
              <w:rPr>
                <w:rFonts w:ascii="Aptos" w:eastAsia="Aptos" w:hAnsi="Aptos" w:cs="Times New Roman"/>
                <w:b/>
                <w:bCs/>
                <w:color w:val="153D63"/>
              </w:rPr>
              <w:t>December 2027</w:t>
            </w:r>
          </w:p>
        </w:tc>
      </w:tr>
    </w:tbl>
    <w:p w14:paraId="79687775" w14:textId="77777777" w:rsidR="003379FA" w:rsidRPr="003379FA" w:rsidRDefault="003379FA" w:rsidP="003379FA">
      <w:pPr>
        <w:widowControl/>
        <w:autoSpaceDE/>
        <w:autoSpaceDN/>
        <w:spacing w:after="160" w:line="278" w:lineRule="auto"/>
        <w:rPr>
          <w:rFonts w:ascii="Aptos" w:eastAsia="Aptos" w:hAnsi="Aptos" w:cs="Times New Roman"/>
          <w:kern w:val="2"/>
          <w:sz w:val="24"/>
          <w:szCs w:val="24"/>
          <w:lang w:val="en-GB"/>
          <w14:ligatures w14:val="standardContextual"/>
        </w:rPr>
      </w:pPr>
    </w:p>
    <w:p w14:paraId="042619DE" w14:textId="77777777" w:rsidR="003379FA" w:rsidRDefault="003379FA" w:rsidP="008D24CE">
      <w:pPr>
        <w:pStyle w:val="Heading1"/>
        <w:spacing w:before="72"/>
        <w:ind w:left="0" w:firstLine="0"/>
      </w:pPr>
    </w:p>
    <w:p w14:paraId="126D3AB1" w14:textId="77777777" w:rsidR="003379FA" w:rsidRDefault="003379FA" w:rsidP="008D24CE">
      <w:pPr>
        <w:pStyle w:val="Heading1"/>
        <w:spacing w:before="72"/>
        <w:ind w:left="0" w:firstLine="0"/>
      </w:pPr>
    </w:p>
    <w:p w14:paraId="2CC27F79" w14:textId="77777777" w:rsidR="003379FA" w:rsidRDefault="003379FA" w:rsidP="008D24CE">
      <w:pPr>
        <w:pStyle w:val="Heading1"/>
        <w:spacing w:before="72"/>
        <w:ind w:left="0" w:firstLine="0"/>
      </w:pPr>
    </w:p>
    <w:p w14:paraId="0CA8A3F7" w14:textId="77777777" w:rsidR="003379FA" w:rsidRDefault="003379FA" w:rsidP="008D24CE">
      <w:pPr>
        <w:pStyle w:val="Heading1"/>
        <w:spacing w:before="72"/>
        <w:ind w:left="0" w:firstLine="0"/>
      </w:pPr>
    </w:p>
    <w:p w14:paraId="6BF04EB5" w14:textId="77777777" w:rsidR="003379FA" w:rsidRDefault="003379FA" w:rsidP="008D24CE">
      <w:pPr>
        <w:pStyle w:val="Heading1"/>
        <w:spacing w:before="72"/>
        <w:ind w:left="0" w:firstLine="0"/>
      </w:pPr>
    </w:p>
    <w:p w14:paraId="45C50AA7" w14:textId="77777777" w:rsidR="003379FA" w:rsidRDefault="003379FA" w:rsidP="008D24CE">
      <w:pPr>
        <w:pStyle w:val="Heading1"/>
        <w:spacing w:before="72"/>
        <w:ind w:left="0" w:firstLine="0"/>
      </w:pPr>
    </w:p>
    <w:p w14:paraId="4F6CED8D" w14:textId="77777777" w:rsidR="003379FA" w:rsidRDefault="003379FA" w:rsidP="008D24CE">
      <w:pPr>
        <w:pStyle w:val="Heading1"/>
        <w:spacing w:before="72"/>
        <w:ind w:left="0" w:firstLine="0"/>
      </w:pPr>
    </w:p>
    <w:p w14:paraId="1BC6BFE2" w14:textId="77777777" w:rsidR="003379FA" w:rsidRDefault="003379FA" w:rsidP="008D24CE">
      <w:pPr>
        <w:pStyle w:val="Heading1"/>
        <w:spacing w:before="72"/>
        <w:ind w:left="0" w:firstLine="0"/>
      </w:pPr>
    </w:p>
    <w:p w14:paraId="73517904" w14:textId="77777777" w:rsidR="003379FA" w:rsidRDefault="003379FA" w:rsidP="008D24CE">
      <w:pPr>
        <w:pStyle w:val="Heading1"/>
        <w:spacing w:before="72"/>
        <w:ind w:left="0" w:firstLine="0"/>
      </w:pPr>
    </w:p>
    <w:p w14:paraId="6AAF6512" w14:textId="77777777" w:rsidR="003379FA" w:rsidRDefault="003379FA" w:rsidP="008D24CE">
      <w:pPr>
        <w:pStyle w:val="Heading1"/>
        <w:spacing w:before="72"/>
        <w:ind w:left="0" w:firstLine="0"/>
      </w:pPr>
    </w:p>
    <w:p w14:paraId="5EDE3539" w14:textId="77777777" w:rsidR="003379FA" w:rsidRDefault="003379FA" w:rsidP="008D24CE">
      <w:pPr>
        <w:pStyle w:val="Heading1"/>
        <w:spacing w:before="72"/>
        <w:ind w:left="0" w:firstLine="0"/>
      </w:pPr>
    </w:p>
    <w:p w14:paraId="58F2FF47" w14:textId="77777777" w:rsidR="003379FA" w:rsidRDefault="003379FA" w:rsidP="008D24CE">
      <w:pPr>
        <w:pStyle w:val="Heading1"/>
        <w:spacing w:before="72"/>
        <w:ind w:left="0" w:firstLine="0"/>
      </w:pPr>
    </w:p>
    <w:p w14:paraId="51767358" w14:textId="5F2B5D07" w:rsidR="001F7E7F" w:rsidRDefault="003379FA" w:rsidP="008D24CE">
      <w:pPr>
        <w:pStyle w:val="Heading1"/>
        <w:spacing w:before="72"/>
        <w:ind w:left="0" w:firstLine="0"/>
      </w:pPr>
      <w:r>
        <w:t xml:space="preserve">  </w:t>
      </w:r>
      <w:r w:rsidR="000A4732">
        <w:t>Executive</w:t>
      </w:r>
      <w:r w:rsidR="000A4732">
        <w:rPr>
          <w:spacing w:val="-3"/>
        </w:rPr>
        <w:t xml:space="preserve"> </w:t>
      </w:r>
      <w:r w:rsidR="000A4732">
        <w:rPr>
          <w:spacing w:val="-2"/>
        </w:rPr>
        <w:t>summary</w:t>
      </w:r>
    </w:p>
    <w:p w14:paraId="4833E21E" w14:textId="77777777" w:rsidR="001F7E7F" w:rsidRDefault="000A4732">
      <w:pPr>
        <w:pStyle w:val="BodyText"/>
        <w:spacing w:before="241"/>
        <w:ind w:left="140"/>
      </w:pPr>
      <w:r>
        <w:t>The purpose of this policy is to support job planning for medical and dental staff employed substantively at Leeds Community Healthcare NHS Trust.</w:t>
      </w:r>
    </w:p>
    <w:p w14:paraId="09766900" w14:textId="77777777" w:rsidR="001F7E7F" w:rsidRDefault="001F7E7F">
      <w:pPr>
        <w:pStyle w:val="BodyText"/>
        <w:spacing w:before="59"/>
      </w:pPr>
    </w:p>
    <w:p w14:paraId="1EA6DF26" w14:textId="77777777" w:rsidR="001F7E7F" w:rsidRDefault="000A4732">
      <w:pPr>
        <w:pStyle w:val="BodyText"/>
        <w:spacing w:before="1"/>
        <w:ind w:left="140" w:right="645"/>
      </w:pPr>
      <w:r>
        <w:t>This policy supersedes the previous ‘Job Planning Policy for Consultants, SAS Doctors, Salaried</w:t>
      </w:r>
      <w:r>
        <w:rPr>
          <w:spacing w:val="-4"/>
        </w:rPr>
        <w:t xml:space="preserve"> </w:t>
      </w:r>
      <w:r>
        <w:t>GPs</w:t>
      </w:r>
      <w:r>
        <w:rPr>
          <w:spacing w:val="-4"/>
        </w:rPr>
        <w:t xml:space="preserve"> </w:t>
      </w:r>
      <w:r>
        <w:t>and</w:t>
      </w:r>
      <w:r>
        <w:rPr>
          <w:spacing w:val="-5"/>
        </w:rPr>
        <w:t xml:space="preserve"> </w:t>
      </w:r>
      <w:r>
        <w:t>Salaried</w:t>
      </w:r>
      <w:r>
        <w:rPr>
          <w:spacing w:val="-2"/>
        </w:rPr>
        <w:t xml:space="preserve"> </w:t>
      </w:r>
      <w:r>
        <w:t>Dentists,</w:t>
      </w:r>
      <w:r>
        <w:rPr>
          <w:spacing w:val="-5"/>
        </w:rPr>
        <w:t xml:space="preserve"> </w:t>
      </w:r>
      <w:r>
        <w:t>Leeds</w:t>
      </w:r>
      <w:r>
        <w:rPr>
          <w:spacing w:val="-3"/>
        </w:rPr>
        <w:t xml:space="preserve"> </w:t>
      </w:r>
      <w:r>
        <w:t>Community</w:t>
      </w:r>
      <w:r>
        <w:rPr>
          <w:spacing w:val="-3"/>
        </w:rPr>
        <w:t xml:space="preserve"> </w:t>
      </w:r>
      <w:r>
        <w:t>Healthcare</w:t>
      </w:r>
      <w:r>
        <w:rPr>
          <w:spacing w:val="-5"/>
        </w:rPr>
        <w:t xml:space="preserve"> </w:t>
      </w:r>
      <w:r>
        <w:t>NHS</w:t>
      </w:r>
      <w:r>
        <w:rPr>
          <w:spacing w:val="-3"/>
        </w:rPr>
        <w:t xml:space="preserve"> </w:t>
      </w:r>
      <w:r>
        <w:t>Trust’;</w:t>
      </w:r>
      <w:r>
        <w:rPr>
          <w:spacing w:val="-3"/>
        </w:rPr>
        <w:t xml:space="preserve"> </w:t>
      </w:r>
      <w:r>
        <w:t>this</w:t>
      </w:r>
      <w:r>
        <w:rPr>
          <w:spacing w:val="-4"/>
        </w:rPr>
        <w:t xml:space="preserve"> </w:t>
      </w:r>
      <w:r>
        <w:t>policy will be underpinned by supporting guidance which will be available on the LCH intranet and on request from the Medical Education and Revalidation Team.</w:t>
      </w:r>
    </w:p>
    <w:p w14:paraId="02CB667C" w14:textId="77777777" w:rsidR="001F7E7F" w:rsidRDefault="001F7E7F">
      <w:pPr>
        <w:pStyle w:val="BodyText"/>
      </w:pPr>
    </w:p>
    <w:p w14:paraId="502766EE" w14:textId="77777777" w:rsidR="001F7E7F" w:rsidRDefault="000A4732">
      <w:pPr>
        <w:pStyle w:val="BodyText"/>
        <w:ind w:left="140"/>
      </w:pPr>
      <w:r>
        <w:t>The policy adheres to the principle that all qualified medical and dental staff will undertake annual</w:t>
      </w:r>
      <w:r>
        <w:rPr>
          <w:spacing w:val="-2"/>
        </w:rPr>
        <w:t xml:space="preserve"> </w:t>
      </w:r>
      <w:r>
        <w:t>job</w:t>
      </w:r>
      <w:r>
        <w:rPr>
          <w:spacing w:val="-4"/>
        </w:rPr>
        <w:t xml:space="preserve"> </w:t>
      </w:r>
      <w:r>
        <w:t>planning</w:t>
      </w:r>
      <w:r>
        <w:rPr>
          <w:spacing w:val="-1"/>
        </w:rPr>
        <w:t xml:space="preserve"> </w:t>
      </w:r>
      <w:r>
        <w:t>in</w:t>
      </w:r>
      <w:r>
        <w:rPr>
          <w:spacing w:val="-4"/>
        </w:rPr>
        <w:t xml:space="preserve"> </w:t>
      </w:r>
      <w:r>
        <w:t>keeping</w:t>
      </w:r>
      <w:r>
        <w:rPr>
          <w:spacing w:val="-1"/>
        </w:rPr>
        <w:t xml:space="preserve"> </w:t>
      </w:r>
      <w:r>
        <w:t>with</w:t>
      </w:r>
      <w:r>
        <w:rPr>
          <w:spacing w:val="-4"/>
        </w:rPr>
        <w:t xml:space="preserve"> </w:t>
      </w:r>
      <w:r>
        <w:t>process</w:t>
      </w:r>
      <w:r>
        <w:rPr>
          <w:spacing w:val="-4"/>
        </w:rPr>
        <w:t xml:space="preserve"> </w:t>
      </w:r>
      <w:r>
        <w:t>agreed</w:t>
      </w:r>
      <w:r>
        <w:rPr>
          <w:spacing w:val="-4"/>
        </w:rPr>
        <w:t xml:space="preserve"> </w:t>
      </w:r>
      <w:r>
        <w:t>by</w:t>
      </w:r>
      <w:r>
        <w:rPr>
          <w:spacing w:val="-3"/>
        </w:rPr>
        <w:t xml:space="preserve"> </w:t>
      </w:r>
      <w:r>
        <w:t>the</w:t>
      </w:r>
      <w:r>
        <w:rPr>
          <w:spacing w:val="-2"/>
        </w:rPr>
        <w:t xml:space="preserve"> </w:t>
      </w:r>
      <w:r>
        <w:t>GMC,</w:t>
      </w:r>
      <w:r>
        <w:rPr>
          <w:spacing w:val="-4"/>
        </w:rPr>
        <w:t xml:space="preserve"> </w:t>
      </w:r>
      <w:r>
        <w:t>BMA,</w:t>
      </w:r>
      <w:r>
        <w:rPr>
          <w:spacing w:val="-1"/>
        </w:rPr>
        <w:t xml:space="preserve"> </w:t>
      </w:r>
      <w:r>
        <w:t>GDC,</w:t>
      </w:r>
      <w:r>
        <w:rPr>
          <w:spacing w:val="-3"/>
        </w:rPr>
        <w:t xml:space="preserve"> </w:t>
      </w:r>
      <w:r>
        <w:t>BDA</w:t>
      </w:r>
      <w:r>
        <w:rPr>
          <w:spacing w:val="-4"/>
        </w:rPr>
        <w:t xml:space="preserve"> </w:t>
      </w:r>
      <w:r>
        <w:t>and</w:t>
      </w:r>
      <w:r>
        <w:rPr>
          <w:spacing w:val="-2"/>
        </w:rPr>
        <w:t xml:space="preserve"> </w:t>
      </w:r>
      <w:r>
        <w:t>the Department of Health and will follow appropriate guidance and standards.</w:t>
      </w:r>
    </w:p>
    <w:p w14:paraId="12A4A809" w14:textId="77777777" w:rsidR="001F7E7F" w:rsidRDefault="001F7E7F">
      <w:pPr>
        <w:pStyle w:val="BodyText"/>
        <w:spacing w:before="240"/>
      </w:pPr>
    </w:p>
    <w:p w14:paraId="51CF1724" w14:textId="77777777" w:rsidR="001F7E7F" w:rsidRDefault="000A4732">
      <w:pPr>
        <w:pStyle w:val="Heading1"/>
        <w:ind w:left="140" w:firstLine="0"/>
      </w:pPr>
      <w:r>
        <w:t xml:space="preserve">Equality </w:t>
      </w:r>
      <w:r>
        <w:rPr>
          <w:spacing w:val="-2"/>
        </w:rPr>
        <w:t>Analysis</w:t>
      </w:r>
    </w:p>
    <w:p w14:paraId="10B7B0EC" w14:textId="4B79124D" w:rsidR="001F7E7F" w:rsidRDefault="000A4732">
      <w:pPr>
        <w:pStyle w:val="BodyText"/>
        <w:spacing w:before="241"/>
        <w:ind w:left="140" w:right="559"/>
        <w:jc w:val="both"/>
      </w:pPr>
      <w:r>
        <w:t>Leeds Community Healthcare NHS Trust's vision is to provide the best possible care to every community. In support of the vision, with due regard to the Equality Act 2010</w:t>
      </w:r>
      <w:r>
        <w:rPr>
          <w:spacing w:val="40"/>
        </w:rPr>
        <w:t xml:space="preserve"> </w:t>
      </w:r>
      <w:r>
        <w:t xml:space="preserve">General Duty aims, Equality Analysis has been undertaken on this </w:t>
      </w:r>
      <w:r w:rsidR="000B013A">
        <w:t>policy,</w:t>
      </w:r>
      <w:r>
        <w:t xml:space="preserve"> and any outcomes have been considered in the development of this policy.</w:t>
      </w:r>
    </w:p>
    <w:p w14:paraId="720B1656" w14:textId="77777777" w:rsidR="001F7E7F" w:rsidRDefault="001F7E7F">
      <w:pPr>
        <w:pStyle w:val="BodyText"/>
        <w:jc w:val="both"/>
        <w:sectPr w:rsidR="001F7E7F">
          <w:footerReference w:type="default" r:id="rId10"/>
          <w:pgSz w:w="11900" w:h="16850"/>
          <w:pgMar w:top="1300" w:right="566" w:bottom="280" w:left="992" w:header="0" w:footer="0" w:gutter="0"/>
          <w:cols w:space="720"/>
        </w:sectPr>
      </w:pPr>
    </w:p>
    <w:p w14:paraId="2E64E1D2" w14:textId="15019EA9" w:rsidR="001F7E7F" w:rsidRPr="000A4732" w:rsidRDefault="000A4732" w:rsidP="000A4732">
      <w:pPr>
        <w:pStyle w:val="ListParagraph"/>
        <w:numPr>
          <w:ilvl w:val="0"/>
          <w:numId w:val="7"/>
        </w:numPr>
        <w:tabs>
          <w:tab w:val="left" w:pos="572"/>
        </w:tabs>
        <w:spacing w:before="72"/>
        <w:rPr>
          <w:b/>
          <w:bCs/>
          <w:sz w:val="24"/>
        </w:rPr>
      </w:pPr>
      <w:r w:rsidRPr="000A4732">
        <w:rPr>
          <w:b/>
          <w:bCs/>
          <w:sz w:val="24"/>
        </w:rPr>
        <w:lastRenderedPageBreak/>
        <w:t>Introduction</w:t>
      </w:r>
    </w:p>
    <w:p w14:paraId="6F380370" w14:textId="28C91B27" w:rsidR="001F7E7F" w:rsidRPr="00462973" w:rsidRDefault="000A4732" w:rsidP="001A27F5">
      <w:pPr>
        <w:pStyle w:val="ListParagraph"/>
        <w:numPr>
          <w:ilvl w:val="1"/>
          <w:numId w:val="7"/>
        </w:numPr>
        <w:tabs>
          <w:tab w:val="left" w:pos="1003"/>
          <w:tab w:val="left" w:pos="1218"/>
        </w:tabs>
        <w:spacing w:before="338"/>
        <w:ind w:right="815"/>
        <w:rPr>
          <w:sz w:val="24"/>
        </w:rPr>
      </w:pPr>
      <w:r w:rsidRPr="00462973">
        <w:rPr>
          <w:sz w:val="24"/>
        </w:rPr>
        <w:t xml:space="preserve">This policy applies only to doctors and </w:t>
      </w:r>
      <w:r w:rsidR="000B013A" w:rsidRPr="00462973">
        <w:rPr>
          <w:sz w:val="24"/>
        </w:rPr>
        <w:t>dentists</w:t>
      </w:r>
      <w:r w:rsidRPr="00462973">
        <w:rPr>
          <w:sz w:val="24"/>
        </w:rPr>
        <w:t xml:space="preserve"> employed by Leeds Community </w:t>
      </w:r>
      <w:r w:rsidR="00462973">
        <w:rPr>
          <w:sz w:val="24"/>
        </w:rPr>
        <w:t xml:space="preserve">  </w:t>
      </w:r>
      <w:r w:rsidRPr="00462973">
        <w:rPr>
          <w:sz w:val="24"/>
        </w:rPr>
        <w:t>Healthcare NHS Trust. Doctors and dentists who are currently in training are covered</w:t>
      </w:r>
      <w:r w:rsidRPr="00462973">
        <w:rPr>
          <w:spacing w:val="-5"/>
          <w:sz w:val="24"/>
        </w:rPr>
        <w:t xml:space="preserve"> </w:t>
      </w:r>
      <w:r w:rsidRPr="00462973">
        <w:rPr>
          <w:sz w:val="24"/>
        </w:rPr>
        <w:t>by</w:t>
      </w:r>
      <w:r w:rsidRPr="00462973">
        <w:rPr>
          <w:spacing w:val="-4"/>
          <w:sz w:val="24"/>
        </w:rPr>
        <w:t xml:space="preserve"> </w:t>
      </w:r>
      <w:r w:rsidRPr="00462973">
        <w:rPr>
          <w:sz w:val="24"/>
        </w:rPr>
        <w:t>separate</w:t>
      </w:r>
      <w:r w:rsidRPr="00462973">
        <w:rPr>
          <w:spacing w:val="-2"/>
          <w:sz w:val="24"/>
        </w:rPr>
        <w:t xml:space="preserve"> </w:t>
      </w:r>
      <w:r w:rsidRPr="00462973">
        <w:rPr>
          <w:sz w:val="24"/>
        </w:rPr>
        <w:t>guidance</w:t>
      </w:r>
      <w:r w:rsidRPr="00462973">
        <w:rPr>
          <w:spacing w:val="-2"/>
          <w:sz w:val="24"/>
        </w:rPr>
        <w:t xml:space="preserve"> </w:t>
      </w:r>
      <w:r w:rsidRPr="00462973">
        <w:rPr>
          <w:sz w:val="24"/>
        </w:rPr>
        <w:t>and</w:t>
      </w:r>
      <w:r w:rsidRPr="00462973">
        <w:rPr>
          <w:spacing w:val="-5"/>
          <w:sz w:val="24"/>
        </w:rPr>
        <w:t xml:space="preserve"> </w:t>
      </w:r>
      <w:r w:rsidRPr="00462973">
        <w:rPr>
          <w:sz w:val="24"/>
        </w:rPr>
        <w:t>processes</w:t>
      </w:r>
      <w:r w:rsidRPr="00462973">
        <w:rPr>
          <w:spacing w:val="-3"/>
          <w:sz w:val="24"/>
        </w:rPr>
        <w:t xml:space="preserve"> </w:t>
      </w:r>
      <w:r w:rsidRPr="00462973">
        <w:rPr>
          <w:sz w:val="24"/>
        </w:rPr>
        <w:t>in</w:t>
      </w:r>
      <w:r w:rsidRPr="00462973">
        <w:rPr>
          <w:spacing w:val="-3"/>
          <w:sz w:val="24"/>
        </w:rPr>
        <w:t xml:space="preserve"> </w:t>
      </w:r>
      <w:r w:rsidRPr="00462973">
        <w:rPr>
          <w:sz w:val="24"/>
        </w:rPr>
        <w:t>conjunction</w:t>
      </w:r>
      <w:r w:rsidRPr="00462973">
        <w:rPr>
          <w:spacing w:val="-1"/>
          <w:sz w:val="24"/>
        </w:rPr>
        <w:t xml:space="preserve"> </w:t>
      </w:r>
      <w:r w:rsidRPr="00462973">
        <w:rPr>
          <w:sz w:val="24"/>
        </w:rPr>
        <w:t>with</w:t>
      </w:r>
      <w:r w:rsidRPr="00462973">
        <w:rPr>
          <w:spacing w:val="-2"/>
          <w:sz w:val="24"/>
        </w:rPr>
        <w:t xml:space="preserve"> </w:t>
      </w:r>
      <w:r w:rsidRPr="00462973">
        <w:rPr>
          <w:sz w:val="24"/>
        </w:rPr>
        <w:t>HEE</w:t>
      </w:r>
      <w:r w:rsidRPr="00462973">
        <w:rPr>
          <w:spacing w:val="-3"/>
          <w:sz w:val="24"/>
        </w:rPr>
        <w:t xml:space="preserve"> </w:t>
      </w:r>
      <w:r w:rsidRPr="00462973">
        <w:rPr>
          <w:sz w:val="24"/>
        </w:rPr>
        <w:t>and</w:t>
      </w:r>
      <w:r w:rsidRPr="00462973">
        <w:rPr>
          <w:spacing w:val="-3"/>
          <w:sz w:val="24"/>
        </w:rPr>
        <w:t xml:space="preserve"> </w:t>
      </w:r>
      <w:r w:rsidRPr="00462973">
        <w:rPr>
          <w:sz w:val="24"/>
        </w:rPr>
        <w:t>the local deanery.</w:t>
      </w:r>
    </w:p>
    <w:p w14:paraId="52E8CAD6" w14:textId="351C51B7" w:rsidR="001F7E7F" w:rsidRPr="00462973" w:rsidRDefault="000A4732" w:rsidP="001A27F5">
      <w:pPr>
        <w:pStyle w:val="ListParagraph"/>
        <w:numPr>
          <w:ilvl w:val="1"/>
          <w:numId w:val="7"/>
        </w:numPr>
        <w:tabs>
          <w:tab w:val="left" w:pos="1003"/>
          <w:tab w:val="left" w:pos="1218"/>
        </w:tabs>
        <w:spacing w:before="120"/>
        <w:ind w:right="656"/>
        <w:rPr>
          <w:sz w:val="24"/>
        </w:rPr>
      </w:pPr>
      <w:r w:rsidRPr="00462973">
        <w:rPr>
          <w:sz w:val="24"/>
        </w:rPr>
        <w:t>All</w:t>
      </w:r>
      <w:r w:rsidRPr="00462973">
        <w:rPr>
          <w:spacing w:val="-3"/>
          <w:sz w:val="24"/>
        </w:rPr>
        <w:t xml:space="preserve"> </w:t>
      </w:r>
      <w:r w:rsidRPr="00462973">
        <w:rPr>
          <w:sz w:val="24"/>
        </w:rPr>
        <w:t>medical</w:t>
      </w:r>
      <w:r w:rsidRPr="00462973">
        <w:rPr>
          <w:spacing w:val="-1"/>
          <w:sz w:val="24"/>
        </w:rPr>
        <w:t xml:space="preserve"> </w:t>
      </w:r>
      <w:r w:rsidRPr="00462973">
        <w:rPr>
          <w:sz w:val="24"/>
        </w:rPr>
        <w:t>and</w:t>
      </w:r>
      <w:r w:rsidRPr="00462973">
        <w:rPr>
          <w:spacing w:val="-3"/>
          <w:sz w:val="24"/>
        </w:rPr>
        <w:t xml:space="preserve"> </w:t>
      </w:r>
      <w:r w:rsidRPr="00462973">
        <w:rPr>
          <w:sz w:val="24"/>
        </w:rPr>
        <w:t>dental</w:t>
      </w:r>
      <w:r w:rsidRPr="00462973">
        <w:rPr>
          <w:spacing w:val="-4"/>
          <w:sz w:val="24"/>
        </w:rPr>
        <w:t xml:space="preserve"> </w:t>
      </w:r>
      <w:r w:rsidRPr="00462973">
        <w:rPr>
          <w:sz w:val="24"/>
        </w:rPr>
        <w:t>staff</w:t>
      </w:r>
      <w:r w:rsidRPr="00462973">
        <w:rPr>
          <w:spacing w:val="-3"/>
          <w:sz w:val="24"/>
        </w:rPr>
        <w:t xml:space="preserve"> </w:t>
      </w:r>
      <w:r w:rsidRPr="00462973">
        <w:rPr>
          <w:sz w:val="24"/>
        </w:rPr>
        <w:t>need</w:t>
      </w:r>
      <w:r w:rsidRPr="00462973">
        <w:rPr>
          <w:spacing w:val="-3"/>
          <w:sz w:val="24"/>
        </w:rPr>
        <w:t xml:space="preserve"> </w:t>
      </w:r>
      <w:r w:rsidRPr="00462973">
        <w:rPr>
          <w:sz w:val="24"/>
        </w:rPr>
        <w:t>an</w:t>
      </w:r>
      <w:r w:rsidRPr="00462973">
        <w:rPr>
          <w:spacing w:val="-3"/>
          <w:sz w:val="24"/>
        </w:rPr>
        <w:t xml:space="preserve"> </w:t>
      </w:r>
      <w:r w:rsidRPr="00462973">
        <w:rPr>
          <w:sz w:val="24"/>
        </w:rPr>
        <w:t>annual</w:t>
      </w:r>
      <w:r w:rsidRPr="00462973">
        <w:rPr>
          <w:spacing w:val="-2"/>
          <w:sz w:val="24"/>
        </w:rPr>
        <w:t xml:space="preserve"> </w:t>
      </w:r>
      <w:r w:rsidRPr="00462973">
        <w:rPr>
          <w:sz w:val="24"/>
        </w:rPr>
        <w:t>job</w:t>
      </w:r>
      <w:r w:rsidRPr="00462973">
        <w:rPr>
          <w:spacing w:val="-1"/>
          <w:sz w:val="24"/>
        </w:rPr>
        <w:t xml:space="preserve"> </w:t>
      </w:r>
      <w:r w:rsidRPr="00462973">
        <w:rPr>
          <w:sz w:val="24"/>
        </w:rPr>
        <w:t>plan</w:t>
      </w:r>
      <w:r w:rsidRPr="00462973">
        <w:rPr>
          <w:spacing w:val="-1"/>
          <w:sz w:val="24"/>
        </w:rPr>
        <w:t xml:space="preserve"> </w:t>
      </w:r>
      <w:r w:rsidRPr="00462973">
        <w:rPr>
          <w:sz w:val="24"/>
        </w:rPr>
        <w:t>as</w:t>
      </w:r>
      <w:r w:rsidRPr="00462973">
        <w:rPr>
          <w:spacing w:val="-4"/>
          <w:sz w:val="24"/>
        </w:rPr>
        <w:t xml:space="preserve"> </w:t>
      </w:r>
      <w:r w:rsidRPr="00462973">
        <w:rPr>
          <w:sz w:val="24"/>
        </w:rPr>
        <w:t>per</w:t>
      </w:r>
      <w:r w:rsidRPr="00462973">
        <w:rPr>
          <w:spacing w:val="-5"/>
          <w:sz w:val="24"/>
        </w:rPr>
        <w:t xml:space="preserve"> </w:t>
      </w:r>
      <w:r w:rsidRPr="00462973">
        <w:rPr>
          <w:sz w:val="24"/>
        </w:rPr>
        <w:t>the</w:t>
      </w:r>
      <w:r w:rsidRPr="00462973">
        <w:rPr>
          <w:spacing w:val="-3"/>
          <w:sz w:val="24"/>
        </w:rPr>
        <w:t xml:space="preserve"> </w:t>
      </w:r>
      <w:r w:rsidRPr="00462973">
        <w:rPr>
          <w:sz w:val="24"/>
        </w:rPr>
        <w:t>national</w:t>
      </w:r>
      <w:r w:rsidRPr="00462973">
        <w:rPr>
          <w:spacing w:val="-1"/>
          <w:sz w:val="24"/>
        </w:rPr>
        <w:t xml:space="preserve"> </w:t>
      </w:r>
      <w:r w:rsidRPr="00462973">
        <w:rPr>
          <w:sz w:val="24"/>
        </w:rPr>
        <w:t>terms</w:t>
      </w:r>
      <w:r w:rsidRPr="00462973">
        <w:rPr>
          <w:spacing w:val="-4"/>
          <w:sz w:val="24"/>
        </w:rPr>
        <w:t xml:space="preserve"> </w:t>
      </w:r>
      <w:r w:rsidRPr="00462973">
        <w:rPr>
          <w:sz w:val="24"/>
        </w:rPr>
        <w:t>and conditions of their contract.</w:t>
      </w:r>
    </w:p>
    <w:p w14:paraId="704A53AA" w14:textId="77777777" w:rsidR="00462973" w:rsidRPr="00462973" w:rsidRDefault="000A4732" w:rsidP="001A27F5">
      <w:pPr>
        <w:pStyle w:val="ListParagraph"/>
        <w:numPr>
          <w:ilvl w:val="1"/>
          <w:numId w:val="7"/>
        </w:numPr>
        <w:tabs>
          <w:tab w:val="left" w:pos="1003"/>
          <w:tab w:val="left" w:pos="1218"/>
        </w:tabs>
        <w:spacing w:before="120"/>
        <w:ind w:right="595"/>
        <w:rPr>
          <w:sz w:val="24"/>
        </w:rPr>
      </w:pPr>
      <w:r>
        <w:rPr>
          <w:sz w:val="24"/>
        </w:rPr>
        <w:t>The</w:t>
      </w:r>
      <w:r>
        <w:rPr>
          <w:spacing w:val="-3"/>
          <w:sz w:val="24"/>
        </w:rPr>
        <w:t xml:space="preserve"> </w:t>
      </w:r>
      <w:r>
        <w:rPr>
          <w:sz w:val="24"/>
        </w:rPr>
        <w:t>following</w:t>
      </w:r>
      <w:r>
        <w:rPr>
          <w:spacing w:val="-5"/>
          <w:sz w:val="24"/>
        </w:rPr>
        <w:t xml:space="preserve"> </w:t>
      </w:r>
      <w:r>
        <w:rPr>
          <w:sz w:val="24"/>
        </w:rPr>
        <w:t>principles</w:t>
      </w:r>
      <w:r>
        <w:rPr>
          <w:spacing w:val="-3"/>
          <w:sz w:val="24"/>
        </w:rPr>
        <w:t xml:space="preserve"> </w:t>
      </w:r>
      <w:r>
        <w:rPr>
          <w:sz w:val="24"/>
        </w:rPr>
        <w:t>are</w:t>
      </w:r>
      <w:r>
        <w:rPr>
          <w:spacing w:val="-3"/>
          <w:sz w:val="24"/>
        </w:rPr>
        <w:t xml:space="preserve"> </w:t>
      </w:r>
      <w:r>
        <w:rPr>
          <w:sz w:val="24"/>
        </w:rPr>
        <w:t>developed</w:t>
      </w:r>
      <w:r>
        <w:rPr>
          <w:spacing w:val="-4"/>
          <w:sz w:val="24"/>
        </w:rPr>
        <w:t xml:space="preserve"> </w:t>
      </w:r>
      <w:r>
        <w:rPr>
          <w:sz w:val="24"/>
        </w:rPr>
        <w:t>with</w:t>
      </w:r>
      <w:r>
        <w:rPr>
          <w:spacing w:val="-2"/>
          <w:sz w:val="24"/>
        </w:rPr>
        <w:t xml:space="preserve"> </w:t>
      </w:r>
      <w:r>
        <w:rPr>
          <w:sz w:val="24"/>
        </w:rPr>
        <w:t>reference</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Terms</w:t>
      </w:r>
      <w:r>
        <w:rPr>
          <w:spacing w:val="-6"/>
          <w:sz w:val="24"/>
        </w:rPr>
        <w:t xml:space="preserve"> </w:t>
      </w:r>
      <w:r>
        <w:rPr>
          <w:sz w:val="24"/>
        </w:rPr>
        <w:t>and</w:t>
      </w:r>
      <w:r>
        <w:rPr>
          <w:spacing w:val="-3"/>
          <w:sz w:val="24"/>
        </w:rPr>
        <w:t xml:space="preserve"> </w:t>
      </w:r>
      <w:r>
        <w:rPr>
          <w:sz w:val="24"/>
        </w:rPr>
        <w:t>Conditions of</w:t>
      </w:r>
      <w:r>
        <w:rPr>
          <w:spacing w:val="-1"/>
          <w:sz w:val="24"/>
        </w:rPr>
        <w:t xml:space="preserve"> </w:t>
      </w:r>
      <w:r>
        <w:rPr>
          <w:sz w:val="24"/>
        </w:rPr>
        <w:t>the Consultant Contract (2003), Salaried GP Contract (2006),</w:t>
      </w:r>
      <w:r>
        <w:rPr>
          <w:spacing w:val="-1"/>
          <w:sz w:val="24"/>
        </w:rPr>
        <w:t xml:space="preserve"> </w:t>
      </w:r>
      <w:r>
        <w:rPr>
          <w:sz w:val="24"/>
        </w:rPr>
        <w:t>Salaried Dental Contract</w:t>
      </w:r>
      <w:r>
        <w:rPr>
          <w:spacing w:val="-3"/>
          <w:sz w:val="24"/>
        </w:rPr>
        <w:t xml:space="preserve"> </w:t>
      </w:r>
      <w:r>
        <w:rPr>
          <w:sz w:val="24"/>
        </w:rPr>
        <w:t>2007 and</w:t>
      </w:r>
      <w:r>
        <w:rPr>
          <w:spacing w:val="-3"/>
          <w:sz w:val="24"/>
        </w:rPr>
        <w:t xml:space="preserve"> </w:t>
      </w:r>
      <w:r>
        <w:rPr>
          <w:sz w:val="24"/>
        </w:rPr>
        <w:t>SAS</w:t>
      </w:r>
      <w:r>
        <w:rPr>
          <w:spacing w:val="-1"/>
          <w:sz w:val="24"/>
        </w:rPr>
        <w:t xml:space="preserve"> </w:t>
      </w:r>
      <w:r>
        <w:rPr>
          <w:sz w:val="24"/>
        </w:rPr>
        <w:t>Contract</w:t>
      </w:r>
      <w:r>
        <w:rPr>
          <w:spacing w:val="-1"/>
          <w:sz w:val="24"/>
        </w:rPr>
        <w:t xml:space="preserve"> </w:t>
      </w:r>
      <w:r>
        <w:rPr>
          <w:sz w:val="24"/>
        </w:rPr>
        <w:t>(2008).</w:t>
      </w:r>
      <w:r>
        <w:rPr>
          <w:spacing w:val="-1"/>
          <w:sz w:val="24"/>
        </w:rPr>
        <w:t xml:space="preserve"> </w:t>
      </w:r>
      <w:r>
        <w:rPr>
          <w:sz w:val="24"/>
        </w:rPr>
        <w:t>This</w:t>
      </w:r>
      <w:r>
        <w:rPr>
          <w:spacing w:val="-2"/>
          <w:sz w:val="24"/>
        </w:rPr>
        <w:t xml:space="preserve"> </w:t>
      </w:r>
      <w:r>
        <w:rPr>
          <w:sz w:val="24"/>
        </w:rPr>
        <w:t>guidance will</w:t>
      </w:r>
      <w:r>
        <w:rPr>
          <w:spacing w:val="-2"/>
          <w:sz w:val="24"/>
        </w:rPr>
        <w:t xml:space="preserve"> </w:t>
      </w:r>
      <w:r>
        <w:rPr>
          <w:sz w:val="24"/>
        </w:rPr>
        <w:t>not</w:t>
      </w:r>
      <w:r>
        <w:rPr>
          <w:spacing w:val="-1"/>
          <w:sz w:val="24"/>
        </w:rPr>
        <w:t xml:space="preserve"> </w:t>
      </w:r>
      <w:r>
        <w:rPr>
          <w:sz w:val="24"/>
        </w:rPr>
        <w:t>be</w:t>
      </w:r>
      <w:r>
        <w:rPr>
          <w:spacing w:val="-3"/>
          <w:sz w:val="24"/>
        </w:rPr>
        <w:t xml:space="preserve"> </w:t>
      </w:r>
      <w:r>
        <w:rPr>
          <w:sz w:val="24"/>
        </w:rPr>
        <w:t>prejudicial</w:t>
      </w:r>
      <w:r>
        <w:rPr>
          <w:spacing w:val="-1"/>
          <w:sz w:val="24"/>
        </w:rPr>
        <w:t xml:space="preserve"> </w:t>
      </w:r>
      <w:r>
        <w:rPr>
          <w:sz w:val="24"/>
        </w:rPr>
        <w:t xml:space="preserve">to, or take precedence over, the agreed national terms and conditions of these </w:t>
      </w:r>
      <w:r>
        <w:rPr>
          <w:spacing w:val="-2"/>
          <w:sz w:val="24"/>
        </w:rPr>
        <w:t>contracts.</w:t>
      </w:r>
    </w:p>
    <w:p w14:paraId="3A4F8CAF" w14:textId="77777777" w:rsidR="00462973" w:rsidRPr="00462973" w:rsidRDefault="00462973" w:rsidP="00462973">
      <w:pPr>
        <w:pStyle w:val="ListParagraph"/>
        <w:tabs>
          <w:tab w:val="left" w:pos="1003"/>
          <w:tab w:val="left" w:pos="1218"/>
        </w:tabs>
        <w:spacing w:before="120"/>
        <w:ind w:left="360" w:right="595" w:firstLine="0"/>
        <w:rPr>
          <w:sz w:val="24"/>
        </w:rPr>
      </w:pPr>
    </w:p>
    <w:p w14:paraId="0AC3E4BE" w14:textId="56D1CCAC" w:rsidR="00462973" w:rsidRPr="00462973" w:rsidRDefault="00462973" w:rsidP="00462973">
      <w:pPr>
        <w:tabs>
          <w:tab w:val="left" w:pos="1003"/>
          <w:tab w:val="left" w:pos="1218"/>
        </w:tabs>
        <w:spacing w:before="120"/>
        <w:ind w:right="595"/>
        <w:rPr>
          <w:b/>
          <w:bCs/>
          <w:sz w:val="24"/>
        </w:rPr>
      </w:pPr>
      <w:r w:rsidRPr="00462973">
        <w:rPr>
          <w:b/>
          <w:bCs/>
          <w:spacing w:val="-2"/>
          <w:sz w:val="24"/>
        </w:rPr>
        <w:t xml:space="preserve"> </w:t>
      </w:r>
      <w:r w:rsidR="000A4732">
        <w:rPr>
          <w:b/>
          <w:bCs/>
          <w:spacing w:val="-2"/>
          <w:sz w:val="24"/>
        </w:rPr>
        <w:t xml:space="preserve">2 </w:t>
      </w:r>
      <w:r w:rsidRPr="00462973">
        <w:rPr>
          <w:b/>
          <w:bCs/>
          <w:sz w:val="24"/>
        </w:rPr>
        <w:t>Job</w:t>
      </w:r>
      <w:r w:rsidRPr="00462973">
        <w:rPr>
          <w:b/>
          <w:bCs/>
          <w:spacing w:val="-3"/>
          <w:sz w:val="24"/>
        </w:rPr>
        <w:t xml:space="preserve"> </w:t>
      </w:r>
      <w:r w:rsidRPr="00462973">
        <w:rPr>
          <w:b/>
          <w:bCs/>
          <w:sz w:val="24"/>
        </w:rPr>
        <w:t>Planning</w:t>
      </w:r>
      <w:r w:rsidRPr="00462973">
        <w:rPr>
          <w:b/>
          <w:bCs/>
          <w:spacing w:val="-2"/>
          <w:sz w:val="24"/>
        </w:rPr>
        <w:t xml:space="preserve"> </w:t>
      </w:r>
      <w:r w:rsidR="000B013A" w:rsidRPr="00462973">
        <w:rPr>
          <w:b/>
          <w:bCs/>
          <w:sz w:val="24"/>
        </w:rPr>
        <w:t>Guidance</w:t>
      </w:r>
    </w:p>
    <w:p w14:paraId="4FCF2F5B" w14:textId="32C090AE" w:rsidR="001F7E7F" w:rsidRDefault="00462973" w:rsidP="00462973">
      <w:pPr>
        <w:tabs>
          <w:tab w:val="left" w:pos="858"/>
          <w:tab w:val="left" w:pos="1218"/>
        </w:tabs>
        <w:spacing w:before="121"/>
        <w:ind w:right="1230"/>
        <w:rPr>
          <w:sz w:val="24"/>
        </w:rPr>
      </w:pPr>
      <w:r w:rsidRPr="00462973">
        <w:rPr>
          <w:sz w:val="24"/>
        </w:rPr>
        <w:t xml:space="preserve"> </w:t>
      </w:r>
      <w:r>
        <w:rPr>
          <w:sz w:val="24"/>
        </w:rPr>
        <w:t xml:space="preserve">2.1       </w:t>
      </w:r>
      <w:r w:rsidR="000A4732" w:rsidRPr="00462973">
        <w:rPr>
          <w:sz w:val="24"/>
        </w:rPr>
        <w:t>Job</w:t>
      </w:r>
      <w:r w:rsidR="000A4732" w:rsidRPr="00462973">
        <w:rPr>
          <w:spacing w:val="-3"/>
          <w:sz w:val="24"/>
        </w:rPr>
        <w:t xml:space="preserve"> </w:t>
      </w:r>
      <w:r w:rsidR="000A4732" w:rsidRPr="00462973">
        <w:rPr>
          <w:sz w:val="24"/>
        </w:rPr>
        <w:t>Planning</w:t>
      </w:r>
      <w:r w:rsidR="000A4732" w:rsidRPr="00462973">
        <w:rPr>
          <w:spacing w:val="-2"/>
          <w:sz w:val="24"/>
        </w:rPr>
        <w:t xml:space="preserve"> </w:t>
      </w:r>
      <w:r w:rsidR="000A4732" w:rsidRPr="00462973">
        <w:rPr>
          <w:sz w:val="24"/>
        </w:rPr>
        <w:t>guidance</w:t>
      </w:r>
      <w:r w:rsidR="000A4732" w:rsidRPr="00462973">
        <w:rPr>
          <w:spacing w:val="-4"/>
          <w:sz w:val="24"/>
        </w:rPr>
        <w:t xml:space="preserve"> </w:t>
      </w:r>
      <w:r w:rsidR="000A4732" w:rsidRPr="00462973">
        <w:rPr>
          <w:sz w:val="24"/>
        </w:rPr>
        <w:t>is</w:t>
      </w:r>
      <w:r w:rsidR="000A4732" w:rsidRPr="00462973">
        <w:rPr>
          <w:spacing w:val="-4"/>
          <w:sz w:val="24"/>
        </w:rPr>
        <w:t xml:space="preserve"> </w:t>
      </w:r>
      <w:r w:rsidR="000A4732" w:rsidRPr="00462973">
        <w:rPr>
          <w:sz w:val="24"/>
        </w:rPr>
        <w:t>available</w:t>
      </w:r>
      <w:r w:rsidR="000A4732" w:rsidRPr="00462973">
        <w:rPr>
          <w:spacing w:val="-5"/>
          <w:sz w:val="24"/>
        </w:rPr>
        <w:t xml:space="preserve"> </w:t>
      </w:r>
      <w:r w:rsidR="000A4732" w:rsidRPr="00462973">
        <w:rPr>
          <w:sz w:val="24"/>
        </w:rPr>
        <w:t>from</w:t>
      </w:r>
      <w:r w:rsidR="000A4732" w:rsidRPr="00462973">
        <w:rPr>
          <w:spacing w:val="-2"/>
          <w:sz w:val="24"/>
        </w:rPr>
        <w:t xml:space="preserve"> </w:t>
      </w:r>
      <w:r w:rsidR="000A4732" w:rsidRPr="00462973">
        <w:rPr>
          <w:sz w:val="24"/>
        </w:rPr>
        <w:t>NHS</w:t>
      </w:r>
      <w:r w:rsidR="000A4732" w:rsidRPr="00462973">
        <w:rPr>
          <w:spacing w:val="-6"/>
          <w:sz w:val="24"/>
        </w:rPr>
        <w:t xml:space="preserve"> </w:t>
      </w:r>
      <w:r w:rsidR="000A4732" w:rsidRPr="00462973">
        <w:rPr>
          <w:sz w:val="24"/>
        </w:rPr>
        <w:t>England</w:t>
      </w:r>
      <w:r w:rsidR="000A4732" w:rsidRPr="00462973">
        <w:rPr>
          <w:spacing w:val="-4"/>
          <w:sz w:val="24"/>
        </w:rPr>
        <w:t xml:space="preserve"> </w:t>
      </w:r>
      <w:r w:rsidR="000A4732" w:rsidRPr="00462973">
        <w:rPr>
          <w:sz w:val="24"/>
        </w:rPr>
        <w:t>and</w:t>
      </w:r>
      <w:r w:rsidR="000A4732" w:rsidRPr="00462973">
        <w:rPr>
          <w:spacing w:val="-5"/>
          <w:sz w:val="24"/>
        </w:rPr>
        <w:t xml:space="preserve"> </w:t>
      </w:r>
      <w:r w:rsidR="000A4732" w:rsidRPr="00462973">
        <w:rPr>
          <w:sz w:val="24"/>
        </w:rPr>
        <w:t>the</w:t>
      </w:r>
      <w:r w:rsidR="000A4732" w:rsidRPr="00462973">
        <w:rPr>
          <w:spacing w:val="-2"/>
          <w:sz w:val="24"/>
        </w:rPr>
        <w:t xml:space="preserve"> </w:t>
      </w:r>
      <w:r w:rsidR="000A4732" w:rsidRPr="00462973">
        <w:rPr>
          <w:sz w:val="24"/>
        </w:rPr>
        <w:t>British</w:t>
      </w:r>
      <w:r w:rsidR="000A4732" w:rsidRPr="00462973">
        <w:rPr>
          <w:spacing w:val="-3"/>
          <w:sz w:val="24"/>
        </w:rPr>
        <w:t xml:space="preserve"> </w:t>
      </w:r>
      <w:r w:rsidR="008645EF" w:rsidRPr="00462973">
        <w:rPr>
          <w:sz w:val="24"/>
        </w:rPr>
        <w:t>Medica</w:t>
      </w:r>
      <w:r w:rsidR="008645EF">
        <w:rPr>
          <w:sz w:val="24"/>
        </w:rPr>
        <w:t>l</w:t>
      </w:r>
      <w:r w:rsidR="008645EF" w:rsidRPr="008645EF">
        <w:rPr>
          <w:sz w:val="24"/>
        </w:rPr>
        <w:t xml:space="preserve"> </w:t>
      </w:r>
      <w:r w:rsidR="008645EF">
        <w:rPr>
          <w:sz w:val="24"/>
        </w:rPr>
        <w:t>Association</w:t>
      </w:r>
      <w:r w:rsidR="008645EF" w:rsidRPr="00462973">
        <w:rPr>
          <w:sz w:val="24"/>
        </w:rPr>
        <w:t>. Links are available in the 'References' section.</w:t>
      </w:r>
      <w:r w:rsidR="000A4732" w:rsidRPr="00462973">
        <w:rPr>
          <w:sz w:val="24"/>
        </w:rPr>
        <w:t xml:space="preserve"> </w:t>
      </w:r>
      <w:r>
        <w:rPr>
          <w:sz w:val="24"/>
        </w:rPr>
        <w:t xml:space="preserve">    </w:t>
      </w:r>
    </w:p>
    <w:p w14:paraId="6B44F859" w14:textId="77777777" w:rsidR="00462973" w:rsidRDefault="00462973" w:rsidP="00462973">
      <w:pPr>
        <w:tabs>
          <w:tab w:val="left" w:pos="858"/>
          <w:tab w:val="left" w:pos="1218"/>
        </w:tabs>
        <w:spacing w:before="121"/>
        <w:ind w:right="1230"/>
        <w:rPr>
          <w:sz w:val="24"/>
        </w:rPr>
      </w:pPr>
    </w:p>
    <w:p w14:paraId="11140D8F" w14:textId="17EA1D8E" w:rsidR="001F7E7F" w:rsidRPr="00462973" w:rsidRDefault="000A4732" w:rsidP="000A4732">
      <w:pPr>
        <w:pStyle w:val="Heading1"/>
        <w:numPr>
          <w:ilvl w:val="0"/>
          <w:numId w:val="9"/>
        </w:numPr>
        <w:tabs>
          <w:tab w:val="left" w:pos="573"/>
        </w:tabs>
      </w:pPr>
      <w:r>
        <w:t>Policy</w:t>
      </w:r>
      <w:r>
        <w:rPr>
          <w:spacing w:val="-3"/>
        </w:rPr>
        <w:t xml:space="preserve"> </w:t>
      </w:r>
      <w:r>
        <w:rPr>
          <w:spacing w:val="-2"/>
        </w:rPr>
        <w:t>scope</w:t>
      </w:r>
    </w:p>
    <w:p w14:paraId="17138F78" w14:textId="77777777" w:rsidR="00462973" w:rsidRDefault="00462973" w:rsidP="00462973">
      <w:pPr>
        <w:pStyle w:val="Heading1"/>
        <w:tabs>
          <w:tab w:val="left" w:pos="573"/>
        </w:tabs>
        <w:ind w:left="1080" w:firstLine="0"/>
      </w:pPr>
    </w:p>
    <w:p w14:paraId="72F3BFEB" w14:textId="0710B5CB" w:rsidR="001F7E7F" w:rsidRDefault="00462973" w:rsidP="001A27F5">
      <w:pPr>
        <w:pStyle w:val="ListParagraph"/>
        <w:numPr>
          <w:ilvl w:val="1"/>
          <w:numId w:val="9"/>
        </w:numPr>
        <w:tabs>
          <w:tab w:val="left" w:pos="935"/>
          <w:tab w:val="left" w:pos="1218"/>
          <w:tab w:val="left" w:pos="3314"/>
        </w:tabs>
        <w:ind w:right="565"/>
      </w:pPr>
      <w:r>
        <w:rPr>
          <w:sz w:val="24"/>
        </w:rPr>
        <w:t xml:space="preserve">       </w:t>
      </w:r>
      <w:r w:rsidR="000A4732" w:rsidRPr="00462973">
        <w:rPr>
          <w:sz w:val="24"/>
        </w:rPr>
        <w:t>This</w:t>
      </w:r>
      <w:r w:rsidR="000A4732" w:rsidRPr="00462973">
        <w:rPr>
          <w:spacing w:val="-3"/>
          <w:sz w:val="24"/>
        </w:rPr>
        <w:t xml:space="preserve"> </w:t>
      </w:r>
      <w:r w:rsidR="000A4732" w:rsidRPr="00462973">
        <w:rPr>
          <w:sz w:val="24"/>
        </w:rPr>
        <w:t>policy</w:t>
      </w:r>
      <w:r w:rsidR="000A4732" w:rsidRPr="00462973">
        <w:rPr>
          <w:spacing w:val="-2"/>
          <w:sz w:val="24"/>
        </w:rPr>
        <w:t xml:space="preserve"> </w:t>
      </w:r>
      <w:r w:rsidR="000A4732" w:rsidRPr="00462973">
        <w:rPr>
          <w:sz w:val="24"/>
        </w:rPr>
        <w:t>applies</w:t>
      </w:r>
      <w:r w:rsidR="000A4732" w:rsidRPr="00462973">
        <w:rPr>
          <w:spacing w:val="-2"/>
          <w:sz w:val="24"/>
        </w:rPr>
        <w:t xml:space="preserve"> </w:t>
      </w:r>
      <w:r w:rsidR="000A4732" w:rsidRPr="00462973">
        <w:rPr>
          <w:sz w:val="24"/>
        </w:rPr>
        <w:t>to</w:t>
      </w:r>
      <w:r w:rsidR="000A4732" w:rsidRPr="00462973">
        <w:rPr>
          <w:spacing w:val="-2"/>
          <w:sz w:val="24"/>
        </w:rPr>
        <w:t xml:space="preserve"> </w:t>
      </w:r>
      <w:r w:rsidR="000A4732" w:rsidRPr="00462973">
        <w:rPr>
          <w:sz w:val="24"/>
        </w:rPr>
        <w:t>all</w:t>
      </w:r>
      <w:r w:rsidR="000A4732" w:rsidRPr="00462973">
        <w:rPr>
          <w:spacing w:val="-4"/>
          <w:sz w:val="24"/>
        </w:rPr>
        <w:t xml:space="preserve"> </w:t>
      </w:r>
      <w:r w:rsidR="000A4732" w:rsidRPr="00462973">
        <w:rPr>
          <w:sz w:val="24"/>
        </w:rPr>
        <w:t>consultants,</w:t>
      </w:r>
      <w:r w:rsidR="000A4732" w:rsidRPr="00462973">
        <w:rPr>
          <w:spacing w:val="-3"/>
          <w:sz w:val="24"/>
        </w:rPr>
        <w:t xml:space="preserve"> </w:t>
      </w:r>
      <w:r w:rsidR="000A4732" w:rsidRPr="00462973">
        <w:rPr>
          <w:sz w:val="24"/>
        </w:rPr>
        <w:t>SAS</w:t>
      </w:r>
      <w:r w:rsidR="000A4732" w:rsidRPr="00462973">
        <w:rPr>
          <w:spacing w:val="-5"/>
          <w:sz w:val="24"/>
        </w:rPr>
        <w:t xml:space="preserve"> </w:t>
      </w:r>
      <w:r w:rsidR="000A4732" w:rsidRPr="00462973">
        <w:rPr>
          <w:sz w:val="24"/>
        </w:rPr>
        <w:t>doctors,</w:t>
      </w:r>
      <w:r w:rsidR="000A4732" w:rsidRPr="00462973">
        <w:rPr>
          <w:spacing w:val="-2"/>
          <w:sz w:val="24"/>
        </w:rPr>
        <w:t xml:space="preserve"> </w:t>
      </w:r>
      <w:r w:rsidR="000A4732" w:rsidRPr="00462973">
        <w:rPr>
          <w:sz w:val="24"/>
        </w:rPr>
        <w:t>salaried</w:t>
      </w:r>
      <w:r w:rsidR="000A4732" w:rsidRPr="00462973">
        <w:rPr>
          <w:spacing w:val="-3"/>
          <w:sz w:val="24"/>
        </w:rPr>
        <w:t xml:space="preserve"> </w:t>
      </w:r>
      <w:r w:rsidR="000A4732" w:rsidRPr="00462973">
        <w:rPr>
          <w:sz w:val="24"/>
        </w:rPr>
        <w:t>dentists</w:t>
      </w:r>
      <w:r w:rsidR="000A4732" w:rsidRPr="00462973">
        <w:rPr>
          <w:spacing w:val="-4"/>
          <w:sz w:val="24"/>
        </w:rPr>
        <w:t xml:space="preserve"> </w:t>
      </w:r>
      <w:r w:rsidR="000A4732" w:rsidRPr="00462973">
        <w:rPr>
          <w:sz w:val="24"/>
        </w:rPr>
        <w:t>and</w:t>
      </w:r>
      <w:r w:rsidR="000A4732" w:rsidRPr="00462973">
        <w:rPr>
          <w:spacing w:val="-4"/>
          <w:sz w:val="24"/>
        </w:rPr>
        <w:t xml:space="preserve"> </w:t>
      </w:r>
      <w:r w:rsidR="000A4732" w:rsidRPr="00462973">
        <w:rPr>
          <w:sz w:val="24"/>
        </w:rPr>
        <w:t>academics</w:t>
      </w:r>
      <w:r>
        <w:rPr>
          <w:sz w:val="24"/>
        </w:rPr>
        <w:t xml:space="preserve"> </w:t>
      </w:r>
      <w:r w:rsidR="000A4732" w:rsidRPr="00462973">
        <w:rPr>
          <w:sz w:val="24"/>
        </w:rPr>
        <w:t>with honorary contracts employed/contracted by Leeds Community Healthcare NHS Trust (LCH).</w:t>
      </w:r>
      <w:r>
        <w:rPr>
          <w:sz w:val="24"/>
        </w:rPr>
        <w:t xml:space="preserve"> </w:t>
      </w:r>
      <w:r w:rsidR="000A4732" w:rsidRPr="00462973">
        <w:rPr>
          <w:sz w:val="24"/>
        </w:rPr>
        <w:t xml:space="preserve">A locum employed/contracted by Leeds Community Healthcare NHS Trust will require a job plan that sets out the work they </w:t>
      </w:r>
      <w:r w:rsidR="000A4732" w:rsidRPr="00462973">
        <w:rPr>
          <w:spacing w:val="-2"/>
          <w:sz w:val="24"/>
        </w:rPr>
        <w:t>undertake.</w:t>
      </w:r>
    </w:p>
    <w:p w14:paraId="0C169808" w14:textId="77777777" w:rsidR="001F7E7F" w:rsidRDefault="001F7E7F">
      <w:pPr>
        <w:pStyle w:val="BodyText"/>
        <w:spacing w:before="121"/>
      </w:pPr>
    </w:p>
    <w:p w14:paraId="59D30F8C" w14:textId="23681370" w:rsidR="001F7E7F" w:rsidRPr="00462973" w:rsidRDefault="000A4732" w:rsidP="000A4732">
      <w:pPr>
        <w:pStyle w:val="Heading1"/>
        <w:numPr>
          <w:ilvl w:val="0"/>
          <w:numId w:val="11"/>
        </w:numPr>
        <w:tabs>
          <w:tab w:val="left" w:pos="573"/>
        </w:tabs>
      </w:pPr>
      <w:r>
        <w:rPr>
          <w:spacing w:val="-2"/>
        </w:rPr>
        <w:t>Introduction</w:t>
      </w:r>
    </w:p>
    <w:p w14:paraId="55AC4EC9" w14:textId="77777777" w:rsidR="00462973" w:rsidRDefault="00462973" w:rsidP="00462973">
      <w:pPr>
        <w:pStyle w:val="Heading1"/>
        <w:tabs>
          <w:tab w:val="left" w:pos="573"/>
        </w:tabs>
        <w:ind w:left="1080" w:firstLine="0"/>
      </w:pPr>
    </w:p>
    <w:p w14:paraId="04ADDB79" w14:textId="2017E7BF" w:rsidR="001F7E7F" w:rsidRPr="00462973" w:rsidRDefault="00462973" w:rsidP="001A27F5">
      <w:pPr>
        <w:pStyle w:val="ListParagraph"/>
        <w:numPr>
          <w:ilvl w:val="1"/>
          <w:numId w:val="11"/>
        </w:numPr>
        <w:tabs>
          <w:tab w:val="left" w:pos="1003"/>
          <w:tab w:val="left" w:pos="1218"/>
        </w:tabs>
        <w:ind w:right="594"/>
        <w:rPr>
          <w:sz w:val="24"/>
        </w:rPr>
      </w:pPr>
      <w:r>
        <w:rPr>
          <w:sz w:val="24"/>
        </w:rPr>
        <w:t xml:space="preserve">       </w:t>
      </w:r>
      <w:r w:rsidR="000A4732" w:rsidRPr="00462973">
        <w:rPr>
          <w:sz w:val="24"/>
        </w:rPr>
        <w:t>A job plan is a prospective agreement on the activities to be undertaken for a maximum of the next 12 months. To align with the business plans for services, the preference is for job plans to be undertaken between September and March in</w:t>
      </w:r>
      <w:r w:rsidR="000A4732" w:rsidRPr="00462973">
        <w:rPr>
          <w:spacing w:val="-3"/>
          <w:sz w:val="24"/>
        </w:rPr>
        <w:t xml:space="preserve"> </w:t>
      </w:r>
      <w:r w:rsidR="000A4732" w:rsidRPr="00462973">
        <w:rPr>
          <w:sz w:val="24"/>
        </w:rPr>
        <w:t>each</w:t>
      </w:r>
      <w:r w:rsidR="000A4732" w:rsidRPr="00462973">
        <w:rPr>
          <w:spacing w:val="-3"/>
          <w:sz w:val="24"/>
        </w:rPr>
        <w:t xml:space="preserve"> </w:t>
      </w:r>
      <w:r w:rsidR="000A4732" w:rsidRPr="00462973">
        <w:rPr>
          <w:sz w:val="24"/>
        </w:rPr>
        <w:t>financial</w:t>
      </w:r>
      <w:r w:rsidR="000A4732" w:rsidRPr="00462973">
        <w:rPr>
          <w:spacing w:val="-3"/>
          <w:sz w:val="24"/>
        </w:rPr>
        <w:t xml:space="preserve"> </w:t>
      </w:r>
      <w:r w:rsidR="000A4732" w:rsidRPr="00462973">
        <w:rPr>
          <w:sz w:val="24"/>
        </w:rPr>
        <w:t>year.</w:t>
      </w:r>
      <w:r w:rsidR="000A4732" w:rsidRPr="00462973">
        <w:rPr>
          <w:spacing w:val="-4"/>
          <w:sz w:val="24"/>
        </w:rPr>
        <w:t xml:space="preserve"> </w:t>
      </w:r>
      <w:r w:rsidR="000A4732" w:rsidRPr="00462973">
        <w:rPr>
          <w:sz w:val="24"/>
        </w:rPr>
        <w:t>If</w:t>
      </w:r>
      <w:r w:rsidR="000A4732" w:rsidRPr="00462973">
        <w:rPr>
          <w:spacing w:val="-3"/>
          <w:sz w:val="24"/>
        </w:rPr>
        <w:t xml:space="preserve"> </w:t>
      </w:r>
      <w:r w:rsidR="000B013A" w:rsidRPr="00462973">
        <w:rPr>
          <w:sz w:val="24"/>
        </w:rPr>
        <w:t>necessary,</w:t>
      </w:r>
      <w:r w:rsidR="000A4732" w:rsidRPr="00462973">
        <w:rPr>
          <w:spacing w:val="-3"/>
          <w:sz w:val="24"/>
        </w:rPr>
        <w:t xml:space="preserve"> </w:t>
      </w:r>
      <w:r w:rsidR="000A4732" w:rsidRPr="00462973">
        <w:rPr>
          <w:sz w:val="24"/>
        </w:rPr>
        <w:t>agreement</w:t>
      </w:r>
      <w:r w:rsidR="000A4732" w:rsidRPr="00462973">
        <w:rPr>
          <w:spacing w:val="-5"/>
          <w:sz w:val="24"/>
        </w:rPr>
        <w:t xml:space="preserve"> </w:t>
      </w:r>
      <w:r w:rsidR="000A4732" w:rsidRPr="00462973">
        <w:rPr>
          <w:sz w:val="24"/>
        </w:rPr>
        <w:t>can</w:t>
      </w:r>
      <w:r w:rsidR="000A4732" w:rsidRPr="00462973">
        <w:rPr>
          <w:spacing w:val="-5"/>
          <w:sz w:val="24"/>
        </w:rPr>
        <w:t xml:space="preserve"> </w:t>
      </w:r>
      <w:r w:rsidR="000A4732" w:rsidRPr="00462973">
        <w:rPr>
          <w:sz w:val="24"/>
        </w:rPr>
        <w:t>be</w:t>
      </w:r>
      <w:r w:rsidR="000A4732" w:rsidRPr="00462973">
        <w:rPr>
          <w:spacing w:val="-3"/>
          <w:sz w:val="24"/>
        </w:rPr>
        <w:t xml:space="preserve"> </w:t>
      </w:r>
      <w:r w:rsidR="000A4732" w:rsidRPr="00462973">
        <w:rPr>
          <w:sz w:val="24"/>
        </w:rPr>
        <w:t>reached</w:t>
      </w:r>
      <w:r w:rsidR="000A4732" w:rsidRPr="00462973">
        <w:rPr>
          <w:spacing w:val="-2"/>
          <w:sz w:val="24"/>
        </w:rPr>
        <w:t xml:space="preserve"> </w:t>
      </w:r>
      <w:r w:rsidR="000A4732" w:rsidRPr="00462973">
        <w:rPr>
          <w:sz w:val="24"/>
        </w:rPr>
        <w:t>on</w:t>
      </w:r>
      <w:r w:rsidR="000A4732" w:rsidRPr="00462973">
        <w:rPr>
          <w:spacing w:val="-3"/>
          <w:sz w:val="24"/>
        </w:rPr>
        <w:t xml:space="preserve"> </w:t>
      </w:r>
      <w:r w:rsidR="000A4732" w:rsidRPr="00462973">
        <w:rPr>
          <w:sz w:val="24"/>
        </w:rPr>
        <w:t>the</w:t>
      </w:r>
      <w:r w:rsidR="000A4732" w:rsidRPr="00462973">
        <w:rPr>
          <w:spacing w:val="-5"/>
          <w:sz w:val="24"/>
        </w:rPr>
        <w:t xml:space="preserve"> </w:t>
      </w:r>
      <w:r w:rsidR="000A4732" w:rsidRPr="00462973">
        <w:rPr>
          <w:sz w:val="24"/>
        </w:rPr>
        <w:t>job</w:t>
      </w:r>
      <w:r w:rsidR="000A4732" w:rsidRPr="00462973">
        <w:rPr>
          <w:spacing w:val="-3"/>
          <w:sz w:val="24"/>
        </w:rPr>
        <w:t xml:space="preserve"> </w:t>
      </w:r>
      <w:r w:rsidR="000A4732" w:rsidRPr="00462973">
        <w:rPr>
          <w:sz w:val="24"/>
        </w:rPr>
        <w:t>plan</w:t>
      </w:r>
      <w:r w:rsidR="000A4732" w:rsidRPr="00462973">
        <w:rPr>
          <w:spacing w:val="-2"/>
          <w:sz w:val="24"/>
        </w:rPr>
        <w:t xml:space="preserve"> </w:t>
      </w:r>
      <w:r w:rsidR="000A4732" w:rsidRPr="00462973">
        <w:rPr>
          <w:sz w:val="24"/>
        </w:rPr>
        <w:t>to begin from April of the</w:t>
      </w:r>
      <w:r w:rsidR="008645EF">
        <w:rPr>
          <w:sz w:val="24"/>
        </w:rPr>
        <w:t xml:space="preserve"> </w:t>
      </w:r>
      <w:r w:rsidR="000A4732" w:rsidRPr="00462973">
        <w:rPr>
          <w:sz w:val="24"/>
        </w:rPr>
        <w:t>next financial year.</w:t>
      </w:r>
    </w:p>
    <w:p w14:paraId="46718879" w14:textId="08E1D8A7" w:rsidR="00B64547" w:rsidRDefault="008645EF" w:rsidP="00B64547">
      <w:pPr>
        <w:pStyle w:val="ListParagraph"/>
        <w:numPr>
          <w:ilvl w:val="1"/>
          <w:numId w:val="11"/>
        </w:numPr>
        <w:tabs>
          <w:tab w:val="left" w:pos="1003"/>
          <w:tab w:val="left" w:pos="1218"/>
        </w:tabs>
        <w:spacing w:before="120"/>
        <w:ind w:right="737"/>
        <w:rPr>
          <w:sz w:val="24"/>
        </w:rPr>
      </w:pPr>
      <w:r>
        <w:rPr>
          <w:sz w:val="24"/>
        </w:rPr>
        <w:t xml:space="preserve">        </w:t>
      </w:r>
      <w:r w:rsidR="000A4732" w:rsidRPr="008645EF">
        <w:rPr>
          <w:sz w:val="24"/>
        </w:rPr>
        <w:t>The</w:t>
      </w:r>
      <w:r w:rsidR="000A4732" w:rsidRPr="008645EF">
        <w:rPr>
          <w:spacing w:val="-3"/>
          <w:sz w:val="24"/>
        </w:rPr>
        <w:t xml:space="preserve"> </w:t>
      </w:r>
      <w:r w:rsidR="000A4732" w:rsidRPr="008645EF">
        <w:rPr>
          <w:sz w:val="24"/>
        </w:rPr>
        <w:t>Trust</w:t>
      </w:r>
      <w:r w:rsidR="000A4732" w:rsidRPr="008645EF">
        <w:rPr>
          <w:spacing w:val="-6"/>
          <w:sz w:val="24"/>
        </w:rPr>
        <w:t xml:space="preserve"> </w:t>
      </w:r>
      <w:r w:rsidR="000A4732" w:rsidRPr="008645EF">
        <w:rPr>
          <w:sz w:val="24"/>
        </w:rPr>
        <w:t>recognises</w:t>
      </w:r>
      <w:r w:rsidR="000A4732" w:rsidRPr="008645EF">
        <w:rPr>
          <w:spacing w:val="-2"/>
          <w:sz w:val="24"/>
        </w:rPr>
        <w:t xml:space="preserve"> </w:t>
      </w:r>
      <w:r w:rsidR="000A4732" w:rsidRPr="008645EF">
        <w:rPr>
          <w:sz w:val="24"/>
        </w:rPr>
        <w:t>that</w:t>
      </w:r>
      <w:r w:rsidR="000A4732" w:rsidRPr="008645EF">
        <w:rPr>
          <w:spacing w:val="-5"/>
          <w:sz w:val="24"/>
        </w:rPr>
        <w:t xml:space="preserve"> </w:t>
      </w:r>
      <w:r w:rsidR="000A4732" w:rsidRPr="008645EF">
        <w:rPr>
          <w:sz w:val="24"/>
        </w:rPr>
        <w:t>doctors/dentists</w:t>
      </w:r>
      <w:r w:rsidR="000A4732" w:rsidRPr="008645EF">
        <w:rPr>
          <w:spacing w:val="-2"/>
          <w:sz w:val="24"/>
        </w:rPr>
        <w:t xml:space="preserve"> </w:t>
      </w:r>
      <w:r w:rsidR="000A4732" w:rsidRPr="008645EF">
        <w:rPr>
          <w:sz w:val="24"/>
        </w:rPr>
        <w:t>will</w:t>
      </w:r>
      <w:r w:rsidR="000A4732" w:rsidRPr="008645EF">
        <w:rPr>
          <w:spacing w:val="-4"/>
          <w:sz w:val="24"/>
        </w:rPr>
        <w:t xml:space="preserve"> </w:t>
      </w:r>
      <w:r w:rsidR="000A4732" w:rsidRPr="008645EF">
        <w:rPr>
          <w:sz w:val="24"/>
        </w:rPr>
        <w:t>go</w:t>
      </w:r>
      <w:r w:rsidR="000A4732" w:rsidRPr="008645EF">
        <w:rPr>
          <w:spacing w:val="-3"/>
          <w:sz w:val="24"/>
        </w:rPr>
        <w:t xml:space="preserve"> </w:t>
      </w:r>
      <w:r w:rsidR="000A4732" w:rsidRPr="008645EF">
        <w:rPr>
          <w:sz w:val="24"/>
        </w:rPr>
        <w:t>through</w:t>
      </w:r>
      <w:r w:rsidR="000A4732" w:rsidRPr="008645EF">
        <w:rPr>
          <w:spacing w:val="-3"/>
          <w:sz w:val="24"/>
        </w:rPr>
        <w:t xml:space="preserve"> </w:t>
      </w:r>
      <w:r w:rsidR="000A4732" w:rsidRPr="008645EF">
        <w:rPr>
          <w:sz w:val="24"/>
        </w:rPr>
        <w:t>different</w:t>
      </w:r>
      <w:r w:rsidR="000A4732" w:rsidRPr="008645EF">
        <w:rPr>
          <w:spacing w:val="-2"/>
          <w:sz w:val="24"/>
        </w:rPr>
        <w:t xml:space="preserve"> </w:t>
      </w:r>
      <w:r w:rsidR="000A4732" w:rsidRPr="008645EF">
        <w:rPr>
          <w:sz w:val="24"/>
        </w:rPr>
        <w:t>phases</w:t>
      </w:r>
      <w:r w:rsidR="000A4732" w:rsidRPr="008645EF">
        <w:rPr>
          <w:spacing w:val="-6"/>
          <w:sz w:val="24"/>
        </w:rPr>
        <w:t xml:space="preserve"> </w:t>
      </w:r>
      <w:r w:rsidR="000A4732" w:rsidRPr="008645EF">
        <w:rPr>
          <w:sz w:val="24"/>
        </w:rPr>
        <w:t xml:space="preserve">during their career in the relative proportions of the activities within their job plan. For </w:t>
      </w:r>
      <w:r w:rsidR="000B013A" w:rsidRPr="008645EF">
        <w:rPr>
          <w:sz w:val="24"/>
        </w:rPr>
        <w:t>example,</w:t>
      </w:r>
      <w:r w:rsidR="000A4732" w:rsidRPr="008645EF">
        <w:rPr>
          <w:sz w:val="24"/>
        </w:rPr>
        <w:t xml:space="preserve"> many new practitioners may require greater time delivering direct clinical care (DCC) activities to develop their skills and experience, whilst the more experienced practitioners may commit more time to non-DCC activities such as education/training and the wider NHS.</w:t>
      </w:r>
    </w:p>
    <w:p w14:paraId="19A34E42" w14:textId="1607DB37" w:rsidR="001F7E7F" w:rsidRPr="00393BEA" w:rsidRDefault="00B64547" w:rsidP="00B64547">
      <w:pPr>
        <w:tabs>
          <w:tab w:val="left" w:pos="1003"/>
          <w:tab w:val="left" w:pos="1218"/>
        </w:tabs>
        <w:spacing w:before="120"/>
        <w:ind w:right="737"/>
        <w:rPr>
          <w:b/>
          <w:bCs/>
          <w:sz w:val="24"/>
          <w:szCs w:val="24"/>
        </w:rPr>
      </w:pPr>
      <w:r w:rsidRPr="00393BEA">
        <w:rPr>
          <w:b/>
          <w:bCs/>
          <w:spacing w:val="-2"/>
          <w:sz w:val="24"/>
          <w:szCs w:val="24"/>
        </w:rPr>
        <w:t>Transparency</w:t>
      </w:r>
    </w:p>
    <w:p w14:paraId="28FE013C" w14:textId="0D693B16" w:rsidR="001F7E7F" w:rsidRDefault="00B64547">
      <w:pPr>
        <w:pStyle w:val="BodyText"/>
        <w:spacing w:before="120"/>
      </w:pPr>
      <w:r>
        <w:t xml:space="preserve">5.1 Job planning is an open process, </w:t>
      </w:r>
      <w:r w:rsidR="000B013A">
        <w:t>centered</w:t>
      </w:r>
      <w:r>
        <w:t xml:space="preserve"> around an annual job plan review </w:t>
      </w:r>
      <w:r>
        <w:br/>
        <w:t xml:space="preserve">meeting. This is a meeting 1:1 unless mutually agreed otherwise, in advance, between the practitioner and their clinical manager. Once agreed, job plans will be available for other members of the clinical team to use to help plan the delivery of services and will be available, if appropriate, to other practitioners within the team. Job plans are public documents therefore if a member of the public requested a copy the Trust would be obliged to provide it. The individual would be consulted and involved in identifying elements considered to be of a sensitive personal nature to be removed before this was released either to other practitioners or in response to the public request. </w:t>
      </w:r>
      <w:r w:rsidR="000B013A">
        <w:t>Requests</w:t>
      </w:r>
      <w:r>
        <w:t xml:space="preserve"> will be addressed to the Business Unit and monitored by the Responsible Officer Support team.</w:t>
      </w:r>
    </w:p>
    <w:p w14:paraId="0BC3311B" w14:textId="77777777" w:rsidR="000B013A" w:rsidRDefault="000B013A">
      <w:pPr>
        <w:pStyle w:val="BodyText"/>
        <w:spacing w:before="120"/>
        <w:rPr>
          <w:rFonts w:ascii="Arial"/>
          <w:b/>
        </w:rPr>
      </w:pPr>
    </w:p>
    <w:p w14:paraId="1EAB7496" w14:textId="77777777" w:rsidR="00B64547" w:rsidRDefault="00B64547" w:rsidP="00B64547">
      <w:pPr>
        <w:pStyle w:val="Heading1"/>
        <w:tabs>
          <w:tab w:val="left" w:pos="573"/>
        </w:tabs>
        <w:spacing w:before="1"/>
        <w:ind w:left="0" w:firstLine="0"/>
        <w:rPr>
          <w:spacing w:val="-2"/>
        </w:rPr>
      </w:pPr>
    </w:p>
    <w:p w14:paraId="4D1EF8B2" w14:textId="0AB30E8A" w:rsidR="001F7E7F" w:rsidRDefault="000A4732" w:rsidP="0015336E">
      <w:pPr>
        <w:pStyle w:val="Heading1"/>
        <w:numPr>
          <w:ilvl w:val="0"/>
          <w:numId w:val="40"/>
        </w:numPr>
        <w:tabs>
          <w:tab w:val="left" w:pos="573"/>
        </w:tabs>
        <w:spacing w:before="1"/>
      </w:pPr>
      <w:r>
        <w:rPr>
          <w:spacing w:val="-2"/>
        </w:rPr>
        <w:t>Responsibilities</w:t>
      </w:r>
    </w:p>
    <w:p w14:paraId="3837A15A" w14:textId="77777777" w:rsidR="001F7E7F" w:rsidRDefault="001F7E7F">
      <w:pPr>
        <w:pStyle w:val="BodyText"/>
        <w:spacing w:before="120"/>
        <w:rPr>
          <w:rFonts w:ascii="Arial"/>
          <w:b/>
        </w:rPr>
      </w:pPr>
    </w:p>
    <w:p w14:paraId="56B035C1" w14:textId="77777777" w:rsidR="008645EF" w:rsidRDefault="008645EF" w:rsidP="008645EF">
      <w:pPr>
        <w:tabs>
          <w:tab w:val="left" w:pos="1004"/>
          <w:tab w:val="left" w:pos="1218"/>
        </w:tabs>
        <w:ind w:right="1178"/>
        <w:rPr>
          <w:spacing w:val="-2"/>
          <w:sz w:val="24"/>
        </w:rPr>
      </w:pPr>
      <w:r>
        <w:rPr>
          <w:sz w:val="24"/>
        </w:rPr>
        <w:t xml:space="preserve">6.1 </w:t>
      </w:r>
      <w:r w:rsidR="000A4732" w:rsidRPr="008645EF">
        <w:rPr>
          <w:sz w:val="24"/>
        </w:rPr>
        <w:t>Within</w:t>
      </w:r>
      <w:r w:rsidR="000A4732" w:rsidRPr="008645EF">
        <w:rPr>
          <w:spacing w:val="-5"/>
          <w:sz w:val="24"/>
        </w:rPr>
        <w:t xml:space="preserve"> </w:t>
      </w:r>
      <w:r w:rsidR="000A4732" w:rsidRPr="008645EF">
        <w:rPr>
          <w:sz w:val="24"/>
        </w:rPr>
        <w:t>the</w:t>
      </w:r>
      <w:r w:rsidR="000A4732" w:rsidRPr="008645EF">
        <w:rPr>
          <w:spacing w:val="-3"/>
          <w:sz w:val="24"/>
        </w:rPr>
        <w:t xml:space="preserve"> </w:t>
      </w:r>
      <w:r w:rsidR="000A4732" w:rsidRPr="008645EF">
        <w:rPr>
          <w:sz w:val="24"/>
        </w:rPr>
        <w:t>Job</w:t>
      </w:r>
      <w:r w:rsidR="000A4732" w:rsidRPr="008645EF">
        <w:rPr>
          <w:spacing w:val="-2"/>
          <w:sz w:val="24"/>
        </w:rPr>
        <w:t xml:space="preserve"> </w:t>
      </w:r>
      <w:r w:rsidR="000A4732" w:rsidRPr="008645EF">
        <w:rPr>
          <w:sz w:val="24"/>
        </w:rPr>
        <w:t>Planning</w:t>
      </w:r>
      <w:r w:rsidR="000A4732" w:rsidRPr="008645EF">
        <w:rPr>
          <w:spacing w:val="-2"/>
          <w:sz w:val="24"/>
        </w:rPr>
        <w:t xml:space="preserve"> </w:t>
      </w:r>
      <w:r w:rsidR="000A4732" w:rsidRPr="008645EF">
        <w:rPr>
          <w:sz w:val="24"/>
        </w:rPr>
        <w:t>process</w:t>
      </w:r>
      <w:r w:rsidR="000A4732" w:rsidRPr="008645EF">
        <w:rPr>
          <w:spacing w:val="-6"/>
          <w:sz w:val="24"/>
        </w:rPr>
        <w:t xml:space="preserve"> </w:t>
      </w:r>
      <w:r w:rsidR="000A4732" w:rsidRPr="008645EF">
        <w:rPr>
          <w:sz w:val="24"/>
        </w:rPr>
        <w:t>various</w:t>
      </w:r>
      <w:r w:rsidR="000A4732" w:rsidRPr="008645EF">
        <w:rPr>
          <w:spacing w:val="-3"/>
          <w:sz w:val="24"/>
        </w:rPr>
        <w:t xml:space="preserve"> </w:t>
      </w:r>
      <w:r w:rsidR="000A4732" w:rsidRPr="008645EF">
        <w:rPr>
          <w:sz w:val="24"/>
        </w:rPr>
        <w:t>roles</w:t>
      </w:r>
      <w:r w:rsidR="000A4732" w:rsidRPr="008645EF">
        <w:rPr>
          <w:spacing w:val="-4"/>
          <w:sz w:val="24"/>
        </w:rPr>
        <w:t xml:space="preserve"> </w:t>
      </w:r>
      <w:r w:rsidR="000A4732" w:rsidRPr="008645EF">
        <w:rPr>
          <w:sz w:val="24"/>
        </w:rPr>
        <w:t>and</w:t>
      </w:r>
      <w:r w:rsidR="000A4732" w:rsidRPr="008645EF">
        <w:rPr>
          <w:spacing w:val="-5"/>
          <w:sz w:val="24"/>
        </w:rPr>
        <w:t xml:space="preserve"> </w:t>
      </w:r>
      <w:r w:rsidR="000A4732" w:rsidRPr="008645EF">
        <w:rPr>
          <w:sz w:val="24"/>
        </w:rPr>
        <w:t>responsibilities</w:t>
      </w:r>
      <w:r w:rsidR="000A4732" w:rsidRPr="008645EF">
        <w:rPr>
          <w:spacing w:val="-2"/>
          <w:sz w:val="24"/>
        </w:rPr>
        <w:t xml:space="preserve"> </w:t>
      </w:r>
      <w:r w:rsidR="000A4732" w:rsidRPr="008645EF">
        <w:rPr>
          <w:sz w:val="24"/>
        </w:rPr>
        <w:t>have</w:t>
      </w:r>
      <w:r w:rsidR="000A4732" w:rsidRPr="008645EF">
        <w:rPr>
          <w:spacing w:val="-3"/>
          <w:sz w:val="24"/>
        </w:rPr>
        <w:t xml:space="preserve"> </w:t>
      </w:r>
      <w:r w:rsidR="000A4732" w:rsidRPr="008645EF">
        <w:rPr>
          <w:sz w:val="24"/>
        </w:rPr>
        <w:t xml:space="preserve">been </w:t>
      </w:r>
      <w:r w:rsidR="000A4732" w:rsidRPr="008645EF">
        <w:rPr>
          <w:spacing w:val="-2"/>
          <w:sz w:val="24"/>
        </w:rPr>
        <w:t>identified.</w:t>
      </w:r>
    </w:p>
    <w:p w14:paraId="32D25B51" w14:textId="77777777" w:rsidR="00203831" w:rsidRDefault="00203831" w:rsidP="008645EF">
      <w:pPr>
        <w:tabs>
          <w:tab w:val="left" w:pos="1004"/>
          <w:tab w:val="left" w:pos="1218"/>
        </w:tabs>
        <w:ind w:right="1178"/>
        <w:rPr>
          <w:sz w:val="24"/>
        </w:rPr>
      </w:pPr>
    </w:p>
    <w:p w14:paraId="2F37F501" w14:textId="76DB509B" w:rsidR="001F7E7F" w:rsidRPr="008645EF" w:rsidRDefault="008645EF" w:rsidP="008645EF">
      <w:pPr>
        <w:tabs>
          <w:tab w:val="left" w:pos="1004"/>
          <w:tab w:val="left" w:pos="1218"/>
        </w:tabs>
        <w:ind w:right="1178"/>
        <w:rPr>
          <w:sz w:val="24"/>
        </w:rPr>
      </w:pPr>
      <w:r w:rsidRPr="008645EF">
        <w:rPr>
          <w:rFonts w:ascii="Arial"/>
          <w:bCs/>
          <w:sz w:val="24"/>
        </w:rPr>
        <w:t>6.2</w:t>
      </w:r>
      <w:r>
        <w:rPr>
          <w:rFonts w:ascii="Arial"/>
          <w:b/>
          <w:sz w:val="24"/>
        </w:rPr>
        <w:t xml:space="preserve"> </w:t>
      </w:r>
      <w:r w:rsidR="000A4732" w:rsidRPr="008645EF">
        <w:rPr>
          <w:rFonts w:ascii="Arial"/>
          <w:b/>
          <w:sz w:val="24"/>
        </w:rPr>
        <w:t>The</w:t>
      </w:r>
      <w:r w:rsidR="000A4732" w:rsidRPr="008645EF">
        <w:rPr>
          <w:rFonts w:ascii="Arial"/>
          <w:b/>
          <w:spacing w:val="-10"/>
          <w:sz w:val="24"/>
        </w:rPr>
        <w:t xml:space="preserve"> </w:t>
      </w:r>
      <w:r w:rsidR="000A4732" w:rsidRPr="008645EF">
        <w:rPr>
          <w:rFonts w:ascii="Arial"/>
          <w:b/>
          <w:sz w:val="24"/>
        </w:rPr>
        <w:t>Trust</w:t>
      </w:r>
      <w:r w:rsidR="000A4732" w:rsidRPr="008645EF">
        <w:rPr>
          <w:rFonts w:ascii="Arial"/>
          <w:b/>
          <w:spacing w:val="-4"/>
          <w:sz w:val="24"/>
        </w:rPr>
        <w:t xml:space="preserve"> </w:t>
      </w:r>
      <w:r w:rsidR="000A4732" w:rsidRPr="008645EF">
        <w:rPr>
          <w:sz w:val="24"/>
        </w:rPr>
        <w:t>has</w:t>
      </w:r>
      <w:r w:rsidR="000A4732" w:rsidRPr="008645EF">
        <w:rPr>
          <w:spacing w:val="-2"/>
          <w:sz w:val="24"/>
        </w:rPr>
        <w:t xml:space="preserve"> </w:t>
      </w:r>
      <w:r w:rsidR="000A4732" w:rsidRPr="008645EF">
        <w:rPr>
          <w:sz w:val="24"/>
        </w:rPr>
        <w:t>overall</w:t>
      </w:r>
      <w:r w:rsidR="000A4732" w:rsidRPr="008645EF">
        <w:rPr>
          <w:spacing w:val="-4"/>
          <w:sz w:val="24"/>
        </w:rPr>
        <w:t xml:space="preserve"> </w:t>
      </w:r>
      <w:r w:rsidR="000A4732" w:rsidRPr="008645EF">
        <w:rPr>
          <w:sz w:val="24"/>
        </w:rPr>
        <w:t>responsibility</w:t>
      </w:r>
      <w:r w:rsidR="000A4732" w:rsidRPr="008645EF">
        <w:rPr>
          <w:spacing w:val="-2"/>
          <w:sz w:val="24"/>
        </w:rPr>
        <w:t xml:space="preserve"> </w:t>
      </w:r>
      <w:r w:rsidR="000A4732" w:rsidRPr="008645EF">
        <w:rPr>
          <w:spacing w:val="-5"/>
          <w:sz w:val="24"/>
        </w:rPr>
        <w:t>to:</w:t>
      </w:r>
    </w:p>
    <w:p w14:paraId="10BF03D4" w14:textId="77777777" w:rsidR="001F7E7F" w:rsidRDefault="001F7E7F">
      <w:pPr>
        <w:pStyle w:val="BodyText"/>
        <w:spacing w:before="120"/>
      </w:pPr>
    </w:p>
    <w:p w14:paraId="0B02950A" w14:textId="74CBA06F" w:rsidR="001F7E7F" w:rsidRDefault="000A4732" w:rsidP="0015336E">
      <w:pPr>
        <w:pStyle w:val="ListParagraph"/>
        <w:numPr>
          <w:ilvl w:val="2"/>
          <w:numId w:val="12"/>
        </w:numPr>
        <w:tabs>
          <w:tab w:val="left" w:pos="1579"/>
        </w:tabs>
        <w:spacing w:line="293" w:lineRule="exact"/>
        <w:rPr>
          <w:sz w:val="24"/>
        </w:rPr>
      </w:pPr>
      <w:r>
        <w:rPr>
          <w:sz w:val="24"/>
        </w:rPr>
        <w:t>Ensure</w:t>
      </w:r>
      <w:r>
        <w:rPr>
          <w:spacing w:val="-5"/>
          <w:sz w:val="24"/>
        </w:rPr>
        <w:t xml:space="preserve"> </w:t>
      </w:r>
      <w:r w:rsidR="008645EF">
        <w:rPr>
          <w:sz w:val="24"/>
        </w:rPr>
        <w:t>effective</w:t>
      </w:r>
      <w:r>
        <w:rPr>
          <w:spacing w:val="-1"/>
          <w:sz w:val="24"/>
        </w:rPr>
        <w:t xml:space="preserve"> </w:t>
      </w:r>
      <w:r>
        <w:rPr>
          <w:sz w:val="24"/>
        </w:rPr>
        <w:t>job</w:t>
      </w:r>
      <w:r>
        <w:rPr>
          <w:spacing w:val="-4"/>
          <w:sz w:val="24"/>
        </w:rPr>
        <w:t xml:space="preserve"> </w:t>
      </w:r>
      <w:r>
        <w:rPr>
          <w:sz w:val="24"/>
        </w:rPr>
        <w:t>planning</w:t>
      </w:r>
      <w:r>
        <w:rPr>
          <w:spacing w:val="-3"/>
          <w:sz w:val="24"/>
        </w:rPr>
        <w:t xml:space="preserve"> </w:t>
      </w:r>
      <w:r>
        <w:rPr>
          <w:sz w:val="24"/>
        </w:rPr>
        <w:t>processes</w:t>
      </w:r>
      <w:r>
        <w:rPr>
          <w:spacing w:val="-6"/>
          <w:sz w:val="24"/>
        </w:rPr>
        <w:t xml:space="preserve"> </w:t>
      </w:r>
      <w:r>
        <w:rPr>
          <w:sz w:val="24"/>
        </w:rPr>
        <w:t>are</w:t>
      </w:r>
      <w:r>
        <w:rPr>
          <w:spacing w:val="-2"/>
          <w:sz w:val="24"/>
        </w:rPr>
        <w:t xml:space="preserve"> </w:t>
      </w:r>
      <w:r>
        <w:rPr>
          <w:sz w:val="24"/>
        </w:rPr>
        <w:t>in</w:t>
      </w:r>
      <w:r>
        <w:rPr>
          <w:spacing w:val="-2"/>
          <w:sz w:val="24"/>
        </w:rPr>
        <w:t xml:space="preserve"> </w:t>
      </w:r>
      <w:r>
        <w:rPr>
          <w:sz w:val="24"/>
        </w:rPr>
        <w:t>place</w:t>
      </w:r>
      <w:r>
        <w:rPr>
          <w:spacing w:val="-1"/>
          <w:sz w:val="24"/>
        </w:rPr>
        <w:t xml:space="preserve"> </w:t>
      </w:r>
      <w:r>
        <w:rPr>
          <w:sz w:val="24"/>
        </w:rPr>
        <w:t>and</w:t>
      </w:r>
      <w:r>
        <w:rPr>
          <w:spacing w:val="-4"/>
          <w:sz w:val="24"/>
        </w:rPr>
        <w:t xml:space="preserve"> </w:t>
      </w:r>
      <w:r>
        <w:rPr>
          <w:spacing w:val="-2"/>
          <w:sz w:val="24"/>
        </w:rPr>
        <w:t>monitored</w:t>
      </w:r>
    </w:p>
    <w:p w14:paraId="7D1C5CDF" w14:textId="2B9DD6CC" w:rsidR="001F7E7F" w:rsidRDefault="000A4732" w:rsidP="0015336E">
      <w:pPr>
        <w:pStyle w:val="ListParagraph"/>
        <w:numPr>
          <w:ilvl w:val="2"/>
          <w:numId w:val="12"/>
        </w:numPr>
        <w:tabs>
          <w:tab w:val="left" w:pos="1579"/>
        </w:tabs>
        <w:spacing w:line="293" w:lineRule="exact"/>
        <w:rPr>
          <w:sz w:val="24"/>
        </w:rPr>
      </w:pPr>
      <w:r>
        <w:rPr>
          <w:sz w:val="24"/>
        </w:rPr>
        <w:t>Staff</w:t>
      </w:r>
      <w:r>
        <w:rPr>
          <w:spacing w:val="-5"/>
          <w:sz w:val="24"/>
        </w:rPr>
        <w:t xml:space="preserve"> </w:t>
      </w:r>
      <w:r>
        <w:rPr>
          <w:sz w:val="24"/>
        </w:rPr>
        <w:t>are</w:t>
      </w:r>
      <w:r>
        <w:rPr>
          <w:spacing w:val="-3"/>
          <w:sz w:val="24"/>
        </w:rPr>
        <w:t xml:space="preserve"> </w:t>
      </w:r>
      <w:r>
        <w:rPr>
          <w:sz w:val="24"/>
        </w:rPr>
        <w:t>aware of</w:t>
      </w:r>
      <w:r>
        <w:rPr>
          <w:spacing w:val="-2"/>
          <w:sz w:val="24"/>
        </w:rPr>
        <w:t xml:space="preserve"> </w:t>
      </w:r>
      <w:r>
        <w:rPr>
          <w:sz w:val="24"/>
        </w:rPr>
        <w:t>this</w:t>
      </w:r>
      <w:r>
        <w:rPr>
          <w:spacing w:val="-4"/>
          <w:sz w:val="24"/>
        </w:rPr>
        <w:t xml:space="preserve"> </w:t>
      </w:r>
      <w:r>
        <w:rPr>
          <w:sz w:val="24"/>
        </w:rPr>
        <w:t>Policy</w:t>
      </w:r>
      <w:r>
        <w:rPr>
          <w:spacing w:val="-1"/>
          <w:sz w:val="24"/>
        </w:rPr>
        <w:t xml:space="preserve"> </w:t>
      </w:r>
      <w:r>
        <w:rPr>
          <w:sz w:val="24"/>
        </w:rPr>
        <w:t>and adhere</w:t>
      </w:r>
      <w:r>
        <w:rPr>
          <w:spacing w:val="-2"/>
          <w:sz w:val="24"/>
        </w:rPr>
        <w:t xml:space="preserve"> </w:t>
      </w:r>
      <w:r>
        <w:rPr>
          <w:sz w:val="24"/>
        </w:rPr>
        <w:t>to</w:t>
      </w:r>
      <w:r>
        <w:rPr>
          <w:spacing w:val="-1"/>
          <w:sz w:val="24"/>
        </w:rPr>
        <w:t xml:space="preserve"> </w:t>
      </w:r>
      <w:r>
        <w:rPr>
          <w:sz w:val="24"/>
        </w:rPr>
        <w:t>its</w:t>
      </w:r>
      <w:r>
        <w:rPr>
          <w:spacing w:val="-1"/>
          <w:sz w:val="24"/>
        </w:rPr>
        <w:t xml:space="preserve"> </w:t>
      </w:r>
      <w:r w:rsidR="008645EF">
        <w:rPr>
          <w:spacing w:val="-2"/>
          <w:sz w:val="24"/>
        </w:rPr>
        <w:t>requirement</w:t>
      </w:r>
      <w:r w:rsidR="000B013A">
        <w:rPr>
          <w:spacing w:val="-2"/>
          <w:sz w:val="24"/>
        </w:rPr>
        <w:t>s</w:t>
      </w:r>
    </w:p>
    <w:p w14:paraId="4423D8B6" w14:textId="77777777" w:rsidR="001F7E7F" w:rsidRDefault="000A4732" w:rsidP="0015336E">
      <w:pPr>
        <w:pStyle w:val="ListParagraph"/>
        <w:numPr>
          <w:ilvl w:val="2"/>
          <w:numId w:val="12"/>
        </w:numPr>
        <w:tabs>
          <w:tab w:val="left" w:pos="1579"/>
        </w:tabs>
        <w:spacing w:line="292" w:lineRule="exact"/>
        <w:rPr>
          <w:sz w:val="24"/>
        </w:rPr>
      </w:pPr>
      <w:r>
        <w:rPr>
          <w:sz w:val="24"/>
        </w:rPr>
        <w:t>Provide</w:t>
      </w:r>
      <w:r>
        <w:rPr>
          <w:spacing w:val="-4"/>
          <w:sz w:val="24"/>
        </w:rPr>
        <w:t xml:space="preserve"> </w:t>
      </w:r>
      <w:r>
        <w:rPr>
          <w:sz w:val="24"/>
        </w:rPr>
        <w:t>a mechanism</w:t>
      </w:r>
      <w:r>
        <w:rPr>
          <w:spacing w:val="-4"/>
          <w:sz w:val="24"/>
        </w:rPr>
        <w:t xml:space="preserve"> </w:t>
      </w:r>
      <w:r>
        <w:rPr>
          <w:sz w:val="24"/>
        </w:rPr>
        <w:t>for</w:t>
      </w:r>
      <w:r>
        <w:rPr>
          <w:spacing w:val="-2"/>
          <w:sz w:val="24"/>
        </w:rPr>
        <w:t xml:space="preserve"> </w:t>
      </w:r>
      <w:r>
        <w:rPr>
          <w:sz w:val="24"/>
        </w:rPr>
        <w:t>appeal</w:t>
      </w:r>
      <w:r>
        <w:rPr>
          <w:spacing w:val="-2"/>
          <w:sz w:val="24"/>
        </w:rPr>
        <w:t xml:space="preserve"> </w:t>
      </w:r>
      <w:r>
        <w:rPr>
          <w:sz w:val="24"/>
        </w:rPr>
        <w:t>where</w:t>
      </w:r>
      <w:r>
        <w:rPr>
          <w:spacing w:val="-1"/>
          <w:sz w:val="24"/>
        </w:rPr>
        <w:t xml:space="preserve"> </w:t>
      </w:r>
      <w:r>
        <w:rPr>
          <w:sz w:val="24"/>
        </w:rPr>
        <w:t>a</w:t>
      </w:r>
      <w:r>
        <w:rPr>
          <w:spacing w:val="-4"/>
          <w:sz w:val="24"/>
        </w:rPr>
        <w:t xml:space="preserve"> </w:t>
      </w:r>
      <w:r>
        <w:rPr>
          <w:sz w:val="24"/>
        </w:rPr>
        <w:t>job</w:t>
      </w:r>
      <w:r>
        <w:rPr>
          <w:spacing w:val="-3"/>
          <w:sz w:val="24"/>
        </w:rPr>
        <w:t xml:space="preserve"> </w:t>
      </w:r>
      <w:r>
        <w:rPr>
          <w:sz w:val="24"/>
        </w:rPr>
        <w:t>plan</w:t>
      </w:r>
      <w:r>
        <w:rPr>
          <w:spacing w:val="-1"/>
          <w:sz w:val="24"/>
        </w:rPr>
        <w:t xml:space="preserve"> </w:t>
      </w:r>
      <w:r>
        <w:rPr>
          <w:sz w:val="24"/>
        </w:rPr>
        <w:t>cannot be</w:t>
      </w:r>
      <w:r>
        <w:rPr>
          <w:spacing w:val="-1"/>
          <w:sz w:val="24"/>
        </w:rPr>
        <w:t xml:space="preserve"> </w:t>
      </w:r>
      <w:r>
        <w:rPr>
          <w:spacing w:val="-2"/>
          <w:sz w:val="24"/>
        </w:rPr>
        <w:t>agreed</w:t>
      </w:r>
    </w:p>
    <w:p w14:paraId="580F3528" w14:textId="263084AE" w:rsidR="008645EF" w:rsidRDefault="000A4732" w:rsidP="0015336E">
      <w:pPr>
        <w:pStyle w:val="ListParagraph"/>
        <w:numPr>
          <w:ilvl w:val="2"/>
          <w:numId w:val="12"/>
        </w:numPr>
        <w:tabs>
          <w:tab w:val="left" w:pos="1559"/>
        </w:tabs>
        <w:ind w:right="649"/>
        <w:rPr>
          <w:sz w:val="24"/>
        </w:rPr>
      </w:pPr>
      <w:r>
        <w:rPr>
          <w:sz w:val="24"/>
        </w:rPr>
        <w:t>That</w:t>
      </w:r>
      <w:r>
        <w:rPr>
          <w:spacing w:val="-2"/>
          <w:sz w:val="24"/>
        </w:rPr>
        <w:t xml:space="preserve"> </w:t>
      </w:r>
      <w:r>
        <w:rPr>
          <w:sz w:val="24"/>
        </w:rPr>
        <w:t>appropriate staff</w:t>
      </w:r>
      <w:r>
        <w:rPr>
          <w:spacing w:val="-6"/>
          <w:sz w:val="24"/>
        </w:rPr>
        <w:t xml:space="preserve"> </w:t>
      </w:r>
      <w:r>
        <w:rPr>
          <w:sz w:val="24"/>
        </w:rPr>
        <w:t>are</w:t>
      </w:r>
      <w:r>
        <w:rPr>
          <w:spacing w:val="-2"/>
          <w:sz w:val="24"/>
        </w:rPr>
        <w:t xml:space="preserve"> </w:t>
      </w:r>
      <w:r>
        <w:rPr>
          <w:sz w:val="24"/>
        </w:rPr>
        <w:t>involved</w:t>
      </w:r>
      <w:r>
        <w:rPr>
          <w:spacing w:val="-1"/>
          <w:sz w:val="24"/>
        </w:rPr>
        <w:t xml:space="preserve"> </w:t>
      </w:r>
      <w:r>
        <w:rPr>
          <w:sz w:val="24"/>
        </w:rPr>
        <w:t>with</w:t>
      </w:r>
      <w:r>
        <w:rPr>
          <w:spacing w:val="-4"/>
          <w:sz w:val="24"/>
        </w:rPr>
        <w:t xml:space="preserve"> </w:t>
      </w:r>
      <w:r>
        <w:rPr>
          <w:sz w:val="24"/>
        </w:rPr>
        <w:t>the</w:t>
      </w:r>
      <w:r>
        <w:rPr>
          <w:spacing w:val="-4"/>
          <w:sz w:val="24"/>
        </w:rPr>
        <w:t xml:space="preserve"> </w:t>
      </w:r>
      <w:r>
        <w:rPr>
          <w:sz w:val="24"/>
        </w:rPr>
        <w:t>job</w:t>
      </w:r>
      <w:r>
        <w:rPr>
          <w:spacing w:val="-2"/>
          <w:sz w:val="24"/>
        </w:rPr>
        <w:t xml:space="preserve"> </w:t>
      </w:r>
      <w:r>
        <w:rPr>
          <w:sz w:val="24"/>
        </w:rPr>
        <w:t>planning</w:t>
      </w:r>
      <w:r>
        <w:rPr>
          <w:spacing w:val="-3"/>
          <w:sz w:val="24"/>
        </w:rPr>
        <w:t xml:space="preserve"> </w:t>
      </w:r>
      <w:r>
        <w:rPr>
          <w:sz w:val="24"/>
        </w:rPr>
        <w:t>process</w:t>
      </w:r>
      <w:r>
        <w:rPr>
          <w:spacing w:val="-5"/>
          <w:sz w:val="24"/>
        </w:rPr>
        <w:t xml:space="preserve"> </w:t>
      </w:r>
      <w:r w:rsidR="000B013A">
        <w:rPr>
          <w:spacing w:val="-5"/>
          <w:sz w:val="24"/>
        </w:rPr>
        <w:t xml:space="preserve">with the </w:t>
      </w:r>
      <w:r>
        <w:rPr>
          <w:sz w:val="24"/>
        </w:rPr>
        <w:t>Medical</w:t>
      </w:r>
      <w:r>
        <w:rPr>
          <w:spacing w:val="-2"/>
          <w:sz w:val="24"/>
        </w:rPr>
        <w:t xml:space="preserve"> </w:t>
      </w:r>
      <w:r>
        <w:rPr>
          <w:sz w:val="24"/>
        </w:rPr>
        <w:t>or Dental Lead</w:t>
      </w:r>
    </w:p>
    <w:p w14:paraId="5B460325" w14:textId="77777777" w:rsidR="008645EF" w:rsidRDefault="008645EF" w:rsidP="008645EF">
      <w:pPr>
        <w:pStyle w:val="ListParagraph"/>
        <w:tabs>
          <w:tab w:val="left" w:pos="1559"/>
        </w:tabs>
        <w:ind w:left="1080" w:right="649" w:firstLine="0"/>
        <w:rPr>
          <w:sz w:val="24"/>
        </w:rPr>
      </w:pPr>
    </w:p>
    <w:p w14:paraId="0E6847BF" w14:textId="77F687A4" w:rsidR="001F7E7F" w:rsidRPr="008645EF" w:rsidRDefault="008645EF" w:rsidP="0015336E">
      <w:pPr>
        <w:pStyle w:val="ListParagraph"/>
        <w:numPr>
          <w:ilvl w:val="1"/>
          <w:numId w:val="13"/>
        </w:numPr>
        <w:tabs>
          <w:tab w:val="left" w:pos="1559"/>
        </w:tabs>
        <w:ind w:right="649"/>
        <w:rPr>
          <w:sz w:val="24"/>
        </w:rPr>
      </w:pPr>
      <w:r>
        <w:rPr>
          <w:rFonts w:ascii="Arial"/>
          <w:b/>
          <w:sz w:val="24"/>
        </w:rPr>
        <w:t xml:space="preserve"> </w:t>
      </w:r>
      <w:r w:rsidR="000A4732" w:rsidRPr="008645EF">
        <w:rPr>
          <w:rFonts w:ascii="Arial"/>
          <w:b/>
          <w:sz w:val="24"/>
        </w:rPr>
        <w:t>Medical</w:t>
      </w:r>
      <w:r w:rsidR="000A4732" w:rsidRPr="008645EF">
        <w:rPr>
          <w:rFonts w:ascii="Arial"/>
          <w:b/>
          <w:spacing w:val="-5"/>
          <w:sz w:val="24"/>
        </w:rPr>
        <w:t xml:space="preserve"> </w:t>
      </w:r>
      <w:r w:rsidR="000A4732" w:rsidRPr="008645EF">
        <w:rPr>
          <w:rFonts w:ascii="Arial"/>
          <w:b/>
          <w:sz w:val="24"/>
        </w:rPr>
        <w:t>or</w:t>
      </w:r>
      <w:r w:rsidR="000A4732" w:rsidRPr="008645EF">
        <w:rPr>
          <w:rFonts w:ascii="Arial"/>
          <w:b/>
          <w:spacing w:val="-4"/>
          <w:sz w:val="24"/>
        </w:rPr>
        <w:t xml:space="preserve"> </w:t>
      </w:r>
      <w:r w:rsidR="000A4732" w:rsidRPr="008645EF">
        <w:rPr>
          <w:rFonts w:ascii="Arial"/>
          <w:b/>
          <w:sz w:val="24"/>
        </w:rPr>
        <w:t>Dental</w:t>
      </w:r>
      <w:r w:rsidR="000A4732" w:rsidRPr="008645EF">
        <w:rPr>
          <w:rFonts w:ascii="Arial"/>
          <w:b/>
          <w:spacing w:val="-3"/>
          <w:sz w:val="24"/>
        </w:rPr>
        <w:t xml:space="preserve"> </w:t>
      </w:r>
      <w:r w:rsidR="000A4732" w:rsidRPr="008645EF">
        <w:rPr>
          <w:rFonts w:ascii="Arial"/>
          <w:b/>
          <w:sz w:val="24"/>
        </w:rPr>
        <w:t>Lead</w:t>
      </w:r>
      <w:r w:rsidR="000A4732" w:rsidRPr="008645EF">
        <w:rPr>
          <w:rFonts w:ascii="Arial"/>
          <w:b/>
          <w:spacing w:val="-4"/>
          <w:sz w:val="24"/>
        </w:rPr>
        <w:t xml:space="preserve"> </w:t>
      </w:r>
      <w:r w:rsidR="000A4732" w:rsidRPr="008645EF">
        <w:rPr>
          <w:rFonts w:ascii="Arial"/>
          <w:b/>
          <w:sz w:val="24"/>
        </w:rPr>
        <w:t>for</w:t>
      </w:r>
      <w:r w:rsidR="000A4732" w:rsidRPr="008645EF">
        <w:rPr>
          <w:rFonts w:ascii="Arial"/>
          <w:b/>
          <w:spacing w:val="-4"/>
          <w:sz w:val="24"/>
        </w:rPr>
        <w:t xml:space="preserve"> </w:t>
      </w:r>
      <w:r w:rsidR="000A4732" w:rsidRPr="008645EF">
        <w:rPr>
          <w:rFonts w:ascii="Arial"/>
          <w:b/>
          <w:sz w:val="24"/>
        </w:rPr>
        <w:t>service</w:t>
      </w:r>
      <w:r w:rsidR="000A4732" w:rsidRPr="008645EF">
        <w:rPr>
          <w:rFonts w:ascii="Arial"/>
          <w:b/>
          <w:spacing w:val="-2"/>
          <w:sz w:val="24"/>
        </w:rPr>
        <w:t xml:space="preserve"> </w:t>
      </w:r>
      <w:r w:rsidR="000A4732" w:rsidRPr="008645EF">
        <w:rPr>
          <w:sz w:val="24"/>
        </w:rPr>
        <w:t>has</w:t>
      </w:r>
      <w:r w:rsidR="000A4732" w:rsidRPr="008645EF">
        <w:rPr>
          <w:spacing w:val="-4"/>
          <w:sz w:val="24"/>
        </w:rPr>
        <w:t xml:space="preserve"> </w:t>
      </w:r>
      <w:r w:rsidR="000A4732" w:rsidRPr="008645EF">
        <w:rPr>
          <w:sz w:val="24"/>
        </w:rPr>
        <w:t>responsibility</w:t>
      </w:r>
      <w:r w:rsidR="000A4732" w:rsidRPr="008645EF">
        <w:rPr>
          <w:spacing w:val="-3"/>
          <w:sz w:val="24"/>
        </w:rPr>
        <w:t xml:space="preserve"> </w:t>
      </w:r>
      <w:r w:rsidR="000A4732" w:rsidRPr="008645EF">
        <w:rPr>
          <w:sz w:val="24"/>
        </w:rPr>
        <w:t>to</w:t>
      </w:r>
      <w:r w:rsidR="000A4732" w:rsidRPr="008645EF">
        <w:rPr>
          <w:spacing w:val="-3"/>
          <w:sz w:val="24"/>
        </w:rPr>
        <w:t xml:space="preserve"> </w:t>
      </w:r>
      <w:r w:rsidR="000A4732" w:rsidRPr="008645EF">
        <w:rPr>
          <w:sz w:val="24"/>
        </w:rPr>
        <w:t>agree</w:t>
      </w:r>
      <w:r w:rsidR="000A4732" w:rsidRPr="008645EF">
        <w:rPr>
          <w:spacing w:val="-2"/>
          <w:sz w:val="24"/>
        </w:rPr>
        <w:t xml:space="preserve"> </w:t>
      </w:r>
      <w:r w:rsidR="000A4732" w:rsidRPr="008645EF">
        <w:rPr>
          <w:sz w:val="24"/>
        </w:rPr>
        <w:t>with</w:t>
      </w:r>
      <w:r w:rsidR="000A4732" w:rsidRPr="008645EF">
        <w:rPr>
          <w:spacing w:val="-3"/>
          <w:sz w:val="24"/>
        </w:rPr>
        <w:t xml:space="preserve"> </w:t>
      </w:r>
      <w:r w:rsidR="000A4732" w:rsidRPr="008645EF">
        <w:rPr>
          <w:sz w:val="24"/>
        </w:rPr>
        <w:t>management basic issues such as:</w:t>
      </w:r>
    </w:p>
    <w:p w14:paraId="5195159F" w14:textId="77777777" w:rsidR="001F7E7F" w:rsidRDefault="001F7E7F">
      <w:pPr>
        <w:pStyle w:val="BodyText"/>
        <w:spacing w:before="120"/>
      </w:pPr>
    </w:p>
    <w:p w14:paraId="5F6B472E" w14:textId="77777777" w:rsidR="001F7E7F" w:rsidRDefault="000A4732" w:rsidP="0015336E">
      <w:pPr>
        <w:pStyle w:val="ListParagraph"/>
        <w:numPr>
          <w:ilvl w:val="2"/>
          <w:numId w:val="14"/>
        </w:numPr>
        <w:tabs>
          <w:tab w:val="left" w:pos="1559"/>
        </w:tabs>
        <w:spacing w:before="1" w:line="293" w:lineRule="exact"/>
        <w:rPr>
          <w:sz w:val="24"/>
        </w:rPr>
      </w:pPr>
      <w:r>
        <w:rPr>
          <w:sz w:val="24"/>
        </w:rPr>
        <w:t>Shape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pacing w:val="-2"/>
          <w:sz w:val="24"/>
        </w:rPr>
        <w:t>service</w:t>
      </w:r>
    </w:p>
    <w:p w14:paraId="3196A86C" w14:textId="77777777" w:rsidR="001F7E7F" w:rsidRDefault="000A4732" w:rsidP="0015336E">
      <w:pPr>
        <w:pStyle w:val="ListParagraph"/>
        <w:numPr>
          <w:ilvl w:val="2"/>
          <w:numId w:val="14"/>
        </w:numPr>
        <w:tabs>
          <w:tab w:val="left" w:pos="1559"/>
        </w:tabs>
        <w:spacing w:line="292" w:lineRule="exact"/>
        <w:rPr>
          <w:sz w:val="24"/>
        </w:rPr>
      </w:pPr>
      <w:r>
        <w:rPr>
          <w:sz w:val="24"/>
        </w:rPr>
        <w:t>Aspirations</w:t>
      </w:r>
      <w:r>
        <w:rPr>
          <w:spacing w:val="-4"/>
          <w:sz w:val="24"/>
        </w:rPr>
        <w:t xml:space="preserve"> </w:t>
      </w:r>
      <w:r>
        <w:rPr>
          <w:sz w:val="24"/>
        </w:rPr>
        <w:t>of</w:t>
      </w:r>
      <w:r>
        <w:rPr>
          <w:spacing w:val="-6"/>
          <w:sz w:val="24"/>
        </w:rPr>
        <w:t xml:space="preserve"> </w:t>
      </w:r>
      <w:r>
        <w:rPr>
          <w:sz w:val="24"/>
        </w:rPr>
        <w:t>the</w:t>
      </w:r>
      <w:r>
        <w:rPr>
          <w:spacing w:val="-2"/>
          <w:sz w:val="24"/>
        </w:rPr>
        <w:t xml:space="preserve"> </w:t>
      </w:r>
      <w:r>
        <w:rPr>
          <w:sz w:val="24"/>
        </w:rPr>
        <w:t>service</w:t>
      </w:r>
      <w:r>
        <w:rPr>
          <w:spacing w:val="-3"/>
          <w:sz w:val="24"/>
        </w:rPr>
        <w:t xml:space="preserve"> </w:t>
      </w:r>
      <w:r>
        <w:rPr>
          <w:sz w:val="24"/>
        </w:rPr>
        <w:t>(business</w:t>
      </w:r>
      <w:r>
        <w:rPr>
          <w:spacing w:val="-2"/>
          <w:sz w:val="24"/>
        </w:rPr>
        <w:t xml:space="preserve"> </w:t>
      </w:r>
      <w:r>
        <w:rPr>
          <w:spacing w:val="-4"/>
          <w:sz w:val="24"/>
        </w:rPr>
        <w:t>plan)</w:t>
      </w:r>
    </w:p>
    <w:p w14:paraId="7BC8029C" w14:textId="77777777" w:rsidR="001F7E7F" w:rsidRDefault="000A4732" w:rsidP="0015336E">
      <w:pPr>
        <w:pStyle w:val="ListParagraph"/>
        <w:numPr>
          <w:ilvl w:val="2"/>
          <w:numId w:val="14"/>
        </w:numPr>
        <w:tabs>
          <w:tab w:val="left" w:pos="1559"/>
        </w:tabs>
        <w:spacing w:line="292" w:lineRule="exact"/>
        <w:rPr>
          <w:sz w:val="24"/>
        </w:rPr>
      </w:pPr>
      <w:r>
        <w:rPr>
          <w:sz w:val="24"/>
        </w:rPr>
        <w:t>Must</w:t>
      </w:r>
      <w:r>
        <w:rPr>
          <w:spacing w:val="-4"/>
          <w:sz w:val="24"/>
        </w:rPr>
        <w:t xml:space="preserve"> </w:t>
      </w:r>
      <w:r>
        <w:rPr>
          <w:sz w:val="24"/>
        </w:rPr>
        <w:t>do’s</w:t>
      </w:r>
      <w:r>
        <w:rPr>
          <w:spacing w:val="-3"/>
          <w:sz w:val="24"/>
        </w:rPr>
        <w:t xml:space="preserve"> </w:t>
      </w:r>
      <w:r>
        <w:rPr>
          <w:sz w:val="24"/>
        </w:rPr>
        <w:t>(e.g.</w:t>
      </w:r>
      <w:r>
        <w:rPr>
          <w:spacing w:val="-3"/>
          <w:sz w:val="24"/>
        </w:rPr>
        <w:t xml:space="preserve"> </w:t>
      </w:r>
      <w:r>
        <w:rPr>
          <w:sz w:val="24"/>
        </w:rPr>
        <w:t>Clinical</w:t>
      </w:r>
      <w:r>
        <w:rPr>
          <w:spacing w:val="-8"/>
          <w:sz w:val="24"/>
        </w:rPr>
        <w:t xml:space="preserve"> </w:t>
      </w:r>
      <w:r>
        <w:rPr>
          <w:sz w:val="24"/>
        </w:rPr>
        <w:t>Governance,</w:t>
      </w:r>
      <w:r>
        <w:rPr>
          <w:spacing w:val="-2"/>
          <w:sz w:val="24"/>
        </w:rPr>
        <w:t xml:space="preserve"> </w:t>
      </w:r>
      <w:r>
        <w:rPr>
          <w:sz w:val="24"/>
        </w:rPr>
        <w:t>Local</w:t>
      </w:r>
      <w:r>
        <w:rPr>
          <w:spacing w:val="-4"/>
          <w:sz w:val="24"/>
        </w:rPr>
        <w:t xml:space="preserve"> </w:t>
      </w:r>
      <w:r>
        <w:rPr>
          <w:sz w:val="24"/>
        </w:rPr>
        <w:t>Delivery</w:t>
      </w:r>
      <w:r>
        <w:rPr>
          <w:spacing w:val="-4"/>
          <w:sz w:val="24"/>
        </w:rPr>
        <w:t xml:space="preserve"> </w:t>
      </w:r>
      <w:r>
        <w:rPr>
          <w:sz w:val="24"/>
        </w:rPr>
        <w:t>Plans,</w:t>
      </w:r>
      <w:r>
        <w:rPr>
          <w:spacing w:val="-3"/>
          <w:sz w:val="24"/>
        </w:rPr>
        <w:t xml:space="preserve"> </w:t>
      </w:r>
      <w:r>
        <w:rPr>
          <w:sz w:val="24"/>
        </w:rPr>
        <w:t>Access,</w:t>
      </w:r>
      <w:r>
        <w:rPr>
          <w:spacing w:val="-3"/>
          <w:sz w:val="24"/>
        </w:rPr>
        <w:t xml:space="preserve"> </w:t>
      </w:r>
      <w:r>
        <w:rPr>
          <w:spacing w:val="-2"/>
          <w:sz w:val="24"/>
        </w:rPr>
        <w:t>Finance)</w:t>
      </w:r>
    </w:p>
    <w:p w14:paraId="43191089" w14:textId="77777777" w:rsidR="001F7E7F" w:rsidRDefault="000A4732" w:rsidP="0015336E">
      <w:pPr>
        <w:pStyle w:val="ListParagraph"/>
        <w:numPr>
          <w:ilvl w:val="2"/>
          <w:numId w:val="14"/>
        </w:numPr>
        <w:tabs>
          <w:tab w:val="left" w:pos="1559"/>
        </w:tabs>
        <w:spacing w:line="293" w:lineRule="exact"/>
        <w:rPr>
          <w:sz w:val="24"/>
        </w:rPr>
      </w:pPr>
      <w:r>
        <w:rPr>
          <w:sz w:val="24"/>
        </w:rPr>
        <w:t>Possible</w:t>
      </w:r>
      <w:r>
        <w:rPr>
          <w:spacing w:val="-3"/>
          <w:sz w:val="24"/>
        </w:rPr>
        <w:t xml:space="preserve"> </w:t>
      </w:r>
      <w:r>
        <w:rPr>
          <w:sz w:val="24"/>
        </w:rPr>
        <w:t>areas</w:t>
      </w:r>
      <w:r>
        <w:rPr>
          <w:spacing w:val="-5"/>
          <w:sz w:val="24"/>
        </w:rPr>
        <w:t xml:space="preserve"> </w:t>
      </w:r>
      <w:r>
        <w:rPr>
          <w:sz w:val="24"/>
        </w:rPr>
        <w:t>of</w:t>
      </w:r>
      <w:r>
        <w:rPr>
          <w:spacing w:val="-3"/>
          <w:sz w:val="24"/>
        </w:rPr>
        <w:t xml:space="preserve"> </w:t>
      </w:r>
      <w:r>
        <w:rPr>
          <w:sz w:val="24"/>
        </w:rPr>
        <w:t>confusion</w:t>
      </w:r>
      <w:r>
        <w:rPr>
          <w:spacing w:val="-3"/>
          <w:sz w:val="24"/>
        </w:rPr>
        <w:t xml:space="preserve"> </w:t>
      </w:r>
      <w:r>
        <w:rPr>
          <w:sz w:val="24"/>
        </w:rPr>
        <w:t>or</w:t>
      </w:r>
      <w:r>
        <w:rPr>
          <w:spacing w:val="-3"/>
          <w:sz w:val="24"/>
        </w:rPr>
        <w:t xml:space="preserve"> </w:t>
      </w:r>
      <w:r>
        <w:rPr>
          <w:spacing w:val="-2"/>
          <w:sz w:val="24"/>
        </w:rPr>
        <w:t>difficulty</w:t>
      </w:r>
    </w:p>
    <w:p w14:paraId="339C26F8" w14:textId="77777777" w:rsidR="001F7E7F" w:rsidRDefault="000A4732" w:rsidP="0015336E">
      <w:pPr>
        <w:pStyle w:val="ListParagraph"/>
        <w:numPr>
          <w:ilvl w:val="2"/>
          <w:numId w:val="14"/>
        </w:numPr>
        <w:tabs>
          <w:tab w:val="left" w:pos="1559"/>
        </w:tabs>
        <w:spacing w:line="293" w:lineRule="exact"/>
        <w:rPr>
          <w:sz w:val="24"/>
        </w:rPr>
      </w:pPr>
      <w:r>
        <w:rPr>
          <w:sz w:val="24"/>
        </w:rPr>
        <w:t>Conduct</w:t>
      </w:r>
      <w:r>
        <w:rPr>
          <w:spacing w:val="-3"/>
          <w:sz w:val="24"/>
        </w:rPr>
        <w:t xml:space="preserve"> </w:t>
      </w:r>
      <w:r>
        <w:rPr>
          <w:sz w:val="24"/>
        </w:rPr>
        <w:t>effective</w:t>
      </w:r>
      <w:r>
        <w:rPr>
          <w:spacing w:val="-3"/>
          <w:sz w:val="24"/>
        </w:rPr>
        <w:t xml:space="preserve"> </w:t>
      </w:r>
      <w:r>
        <w:rPr>
          <w:sz w:val="24"/>
        </w:rPr>
        <w:t>job</w:t>
      </w:r>
      <w:r>
        <w:rPr>
          <w:spacing w:val="-5"/>
          <w:sz w:val="24"/>
        </w:rPr>
        <w:t xml:space="preserve"> </w:t>
      </w:r>
      <w:r>
        <w:rPr>
          <w:sz w:val="24"/>
        </w:rPr>
        <w:t>planning</w:t>
      </w:r>
      <w:r>
        <w:rPr>
          <w:spacing w:val="-4"/>
          <w:sz w:val="24"/>
        </w:rPr>
        <w:t xml:space="preserve"> </w:t>
      </w:r>
      <w:r>
        <w:rPr>
          <w:spacing w:val="-2"/>
          <w:sz w:val="24"/>
        </w:rPr>
        <w:t>meetings</w:t>
      </w:r>
    </w:p>
    <w:p w14:paraId="088FD1B6" w14:textId="77777777" w:rsidR="001F7E7F" w:rsidRDefault="000A4732" w:rsidP="0015336E">
      <w:pPr>
        <w:pStyle w:val="ListParagraph"/>
        <w:numPr>
          <w:ilvl w:val="2"/>
          <w:numId w:val="14"/>
        </w:numPr>
        <w:tabs>
          <w:tab w:val="left" w:pos="1559"/>
        </w:tabs>
        <w:ind w:right="981"/>
        <w:rPr>
          <w:sz w:val="24"/>
        </w:rPr>
      </w:pPr>
      <w:r>
        <w:rPr>
          <w:sz w:val="24"/>
        </w:rPr>
        <w:t>Collate</w:t>
      </w:r>
      <w:r>
        <w:rPr>
          <w:spacing w:val="-4"/>
          <w:sz w:val="24"/>
        </w:rPr>
        <w:t xml:space="preserve"> </w:t>
      </w:r>
      <w:r>
        <w:rPr>
          <w:sz w:val="24"/>
        </w:rPr>
        <w:t>information</w:t>
      </w:r>
      <w:r>
        <w:rPr>
          <w:spacing w:val="-3"/>
          <w:sz w:val="24"/>
        </w:rPr>
        <w:t xml:space="preserve"> </w:t>
      </w:r>
      <w:r>
        <w:rPr>
          <w:sz w:val="24"/>
        </w:rPr>
        <w:t>resulting</w:t>
      </w:r>
      <w:r>
        <w:rPr>
          <w:spacing w:val="-3"/>
          <w:sz w:val="24"/>
        </w:rPr>
        <w:t xml:space="preserve"> </w:t>
      </w:r>
      <w:r>
        <w:rPr>
          <w:sz w:val="24"/>
        </w:rPr>
        <w:t>from</w:t>
      </w:r>
      <w:r>
        <w:rPr>
          <w:spacing w:val="-3"/>
          <w:sz w:val="24"/>
        </w:rPr>
        <w:t xml:space="preserve"> </w:t>
      </w:r>
      <w:r>
        <w:rPr>
          <w:sz w:val="24"/>
        </w:rPr>
        <w:t>job</w:t>
      </w:r>
      <w:r>
        <w:rPr>
          <w:spacing w:val="-4"/>
          <w:sz w:val="24"/>
        </w:rPr>
        <w:t xml:space="preserve"> </w:t>
      </w:r>
      <w:r>
        <w:rPr>
          <w:sz w:val="24"/>
        </w:rPr>
        <w:t>planning</w:t>
      </w:r>
      <w:r>
        <w:rPr>
          <w:spacing w:val="-3"/>
          <w:sz w:val="24"/>
        </w:rPr>
        <w:t xml:space="preserve"> </w:t>
      </w:r>
      <w:r>
        <w:rPr>
          <w:sz w:val="24"/>
        </w:rPr>
        <w:t>meetings</w:t>
      </w:r>
      <w:r>
        <w:rPr>
          <w:spacing w:val="-4"/>
          <w:sz w:val="24"/>
        </w:rPr>
        <w:t xml:space="preserve"> </w:t>
      </w:r>
      <w:r>
        <w:rPr>
          <w:sz w:val="24"/>
        </w:rPr>
        <w:t>and</w:t>
      </w:r>
      <w:r>
        <w:rPr>
          <w:spacing w:val="-6"/>
          <w:sz w:val="24"/>
        </w:rPr>
        <w:t xml:space="preserve"> </w:t>
      </w:r>
      <w:r>
        <w:rPr>
          <w:sz w:val="24"/>
        </w:rPr>
        <w:t>assess</w:t>
      </w:r>
      <w:r>
        <w:rPr>
          <w:spacing w:val="-6"/>
          <w:sz w:val="24"/>
        </w:rPr>
        <w:t xml:space="preserve"> </w:t>
      </w:r>
      <w:r>
        <w:rPr>
          <w:sz w:val="24"/>
        </w:rPr>
        <w:t>gaps between aspirations and commitments</w:t>
      </w:r>
    </w:p>
    <w:p w14:paraId="106CEFE3" w14:textId="77777777" w:rsidR="001F7E7F" w:rsidRDefault="000A4732" w:rsidP="0015336E">
      <w:pPr>
        <w:pStyle w:val="ListParagraph"/>
        <w:numPr>
          <w:ilvl w:val="2"/>
          <w:numId w:val="14"/>
        </w:numPr>
        <w:tabs>
          <w:tab w:val="left" w:pos="1559"/>
        </w:tabs>
        <w:spacing w:line="290" w:lineRule="exact"/>
        <w:rPr>
          <w:sz w:val="24"/>
        </w:rPr>
      </w:pPr>
      <w:r>
        <w:rPr>
          <w:sz w:val="24"/>
        </w:rPr>
        <w:t>Infer</w:t>
      </w:r>
      <w:r>
        <w:rPr>
          <w:spacing w:val="-3"/>
          <w:sz w:val="24"/>
        </w:rPr>
        <w:t xml:space="preserve"> </w:t>
      </w:r>
      <w:r>
        <w:rPr>
          <w:sz w:val="24"/>
        </w:rPr>
        <w:t>issues</w:t>
      </w:r>
      <w:r>
        <w:rPr>
          <w:spacing w:val="-2"/>
          <w:sz w:val="24"/>
        </w:rPr>
        <w:t xml:space="preserve"> </w:t>
      </w:r>
      <w:r>
        <w:rPr>
          <w:sz w:val="24"/>
        </w:rPr>
        <w:t>that</w:t>
      </w:r>
      <w:r>
        <w:rPr>
          <w:spacing w:val="-4"/>
          <w:sz w:val="24"/>
        </w:rPr>
        <w:t xml:space="preserve"> </w:t>
      </w:r>
      <w:r>
        <w:rPr>
          <w:sz w:val="24"/>
        </w:rPr>
        <w:t>arise</w:t>
      </w:r>
      <w:r>
        <w:rPr>
          <w:spacing w:val="-4"/>
          <w:sz w:val="24"/>
        </w:rPr>
        <w:t xml:space="preserve"> </w:t>
      </w:r>
      <w:r>
        <w:rPr>
          <w:sz w:val="24"/>
        </w:rPr>
        <w:t>and</w:t>
      </w:r>
      <w:r>
        <w:rPr>
          <w:spacing w:val="-3"/>
          <w:sz w:val="24"/>
        </w:rPr>
        <w:t xml:space="preserve"> </w:t>
      </w:r>
      <w:r>
        <w:rPr>
          <w:sz w:val="24"/>
        </w:rPr>
        <w:t>discuss</w:t>
      </w:r>
      <w:r>
        <w:rPr>
          <w:spacing w:val="-2"/>
          <w:sz w:val="24"/>
        </w:rPr>
        <w:t xml:space="preserve"> </w:t>
      </w:r>
      <w:r>
        <w:rPr>
          <w:sz w:val="24"/>
        </w:rPr>
        <w:t>with</w:t>
      </w:r>
      <w:r>
        <w:rPr>
          <w:spacing w:val="-4"/>
          <w:sz w:val="24"/>
        </w:rPr>
        <w:t xml:space="preserve"> </w:t>
      </w:r>
      <w:r>
        <w:rPr>
          <w:sz w:val="24"/>
        </w:rPr>
        <w:t>management</w:t>
      </w:r>
      <w:r>
        <w:rPr>
          <w:spacing w:val="-2"/>
          <w:sz w:val="24"/>
        </w:rPr>
        <w:t xml:space="preserve"> </w:t>
      </w:r>
      <w:r>
        <w:rPr>
          <w:sz w:val="24"/>
        </w:rPr>
        <w:t>and</w:t>
      </w:r>
      <w:r>
        <w:rPr>
          <w:spacing w:val="-2"/>
          <w:sz w:val="24"/>
        </w:rPr>
        <w:t xml:space="preserve"> </w:t>
      </w:r>
      <w:r>
        <w:rPr>
          <w:sz w:val="24"/>
        </w:rPr>
        <w:t>clinical</w:t>
      </w:r>
      <w:r>
        <w:rPr>
          <w:spacing w:val="-2"/>
          <w:sz w:val="24"/>
        </w:rPr>
        <w:t xml:space="preserve"> colleagues</w:t>
      </w:r>
    </w:p>
    <w:p w14:paraId="3E3B96DB" w14:textId="3F1337F0" w:rsidR="001F7E7F" w:rsidRDefault="000A4732" w:rsidP="0015336E">
      <w:pPr>
        <w:pStyle w:val="ListParagraph"/>
        <w:numPr>
          <w:ilvl w:val="2"/>
          <w:numId w:val="14"/>
        </w:numPr>
        <w:tabs>
          <w:tab w:val="left" w:pos="1559"/>
        </w:tabs>
        <w:spacing w:line="293" w:lineRule="exact"/>
        <w:rPr>
          <w:sz w:val="24"/>
        </w:rPr>
      </w:pPr>
      <w:r>
        <w:rPr>
          <w:sz w:val="24"/>
        </w:rPr>
        <w:t>Agree</w:t>
      </w:r>
      <w:r>
        <w:rPr>
          <w:spacing w:val="-2"/>
          <w:sz w:val="24"/>
        </w:rPr>
        <w:t xml:space="preserve"> </w:t>
      </w:r>
      <w:r>
        <w:rPr>
          <w:sz w:val="24"/>
        </w:rPr>
        <w:t>‘final’</w:t>
      </w:r>
      <w:r>
        <w:rPr>
          <w:spacing w:val="-4"/>
          <w:sz w:val="24"/>
        </w:rPr>
        <w:t xml:space="preserve"> </w:t>
      </w:r>
      <w:r>
        <w:rPr>
          <w:sz w:val="24"/>
        </w:rPr>
        <w:t>job</w:t>
      </w:r>
      <w:r>
        <w:rPr>
          <w:spacing w:val="-5"/>
          <w:sz w:val="24"/>
        </w:rPr>
        <w:t xml:space="preserve"> </w:t>
      </w:r>
      <w:r>
        <w:rPr>
          <w:sz w:val="24"/>
        </w:rPr>
        <w:t>plan</w:t>
      </w:r>
      <w:r>
        <w:rPr>
          <w:spacing w:val="-5"/>
          <w:sz w:val="24"/>
        </w:rPr>
        <w:t xml:space="preserve"> </w:t>
      </w:r>
      <w:r>
        <w:rPr>
          <w:sz w:val="24"/>
        </w:rPr>
        <w:t>with</w:t>
      </w:r>
      <w:r>
        <w:rPr>
          <w:spacing w:val="-1"/>
          <w:sz w:val="24"/>
        </w:rPr>
        <w:t xml:space="preserve"> </w:t>
      </w:r>
      <w:r>
        <w:rPr>
          <w:sz w:val="24"/>
        </w:rPr>
        <w:t>individual</w:t>
      </w:r>
      <w:r>
        <w:rPr>
          <w:spacing w:val="-3"/>
          <w:sz w:val="24"/>
        </w:rPr>
        <w:t xml:space="preserve"> </w:t>
      </w:r>
      <w:r>
        <w:rPr>
          <w:sz w:val="24"/>
        </w:rPr>
        <w:t>practitioners</w:t>
      </w:r>
      <w:r>
        <w:rPr>
          <w:spacing w:val="-4"/>
          <w:sz w:val="24"/>
        </w:rPr>
        <w:t xml:space="preserve"> </w:t>
      </w:r>
      <w:r>
        <w:rPr>
          <w:sz w:val="24"/>
        </w:rPr>
        <w:t>for</w:t>
      </w:r>
      <w:r>
        <w:rPr>
          <w:spacing w:val="-4"/>
          <w:sz w:val="24"/>
        </w:rPr>
        <w:t xml:space="preserve"> </w:t>
      </w:r>
      <w:r>
        <w:rPr>
          <w:sz w:val="24"/>
        </w:rPr>
        <w:t>the</w:t>
      </w:r>
      <w:r>
        <w:rPr>
          <w:spacing w:val="-4"/>
          <w:sz w:val="24"/>
        </w:rPr>
        <w:t xml:space="preserve"> year</w:t>
      </w:r>
      <w:r w:rsidR="008A4A55">
        <w:rPr>
          <w:spacing w:val="-4"/>
          <w:sz w:val="24"/>
        </w:rPr>
        <w:t xml:space="preserve"> at the job plan meeting.</w:t>
      </w:r>
    </w:p>
    <w:p w14:paraId="0F171CAA" w14:textId="77777777" w:rsidR="001F7E7F" w:rsidRDefault="000A4732" w:rsidP="0015336E">
      <w:pPr>
        <w:pStyle w:val="ListParagraph"/>
        <w:numPr>
          <w:ilvl w:val="2"/>
          <w:numId w:val="14"/>
        </w:numPr>
        <w:tabs>
          <w:tab w:val="left" w:pos="1559"/>
        </w:tabs>
        <w:spacing w:line="293" w:lineRule="exact"/>
        <w:rPr>
          <w:sz w:val="24"/>
        </w:rPr>
      </w:pPr>
      <w:r>
        <w:rPr>
          <w:sz w:val="24"/>
        </w:rPr>
        <w:t>Where</w:t>
      </w:r>
      <w:r>
        <w:rPr>
          <w:spacing w:val="-3"/>
          <w:sz w:val="24"/>
        </w:rPr>
        <w:t xml:space="preserve"> </w:t>
      </w:r>
      <w:r>
        <w:rPr>
          <w:sz w:val="24"/>
        </w:rPr>
        <w:t>necessary,</w:t>
      </w:r>
      <w:r>
        <w:rPr>
          <w:spacing w:val="-2"/>
          <w:sz w:val="24"/>
        </w:rPr>
        <w:t xml:space="preserve"> </w:t>
      </w:r>
      <w:r>
        <w:rPr>
          <w:sz w:val="24"/>
        </w:rPr>
        <w:t>take</w:t>
      </w:r>
      <w:r>
        <w:rPr>
          <w:spacing w:val="-3"/>
          <w:sz w:val="24"/>
        </w:rPr>
        <w:t xml:space="preserve"> </w:t>
      </w:r>
      <w:r>
        <w:rPr>
          <w:sz w:val="24"/>
        </w:rPr>
        <w:t>part</w:t>
      </w:r>
      <w:r>
        <w:rPr>
          <w:spacing w:val="-2"/>
          <w:sz w:val="24"/>
        </w:rPr>
        <w:t xml:space="preserve"> </w:t>
      </w:r>
      <w:r>
        <w:rPr>
          <w:sz w:val="24"/>
        </w:rPr>
        <w:t>in</w:t>
      </w:r>
      <w:r>
        <w:rPr>
          <w:spacing w:val="-2"/>
          <w:sz w:val="24"/>
        </w:rPr>
        <w:t xml:space="preserve"> </w:t>
      </w:r>
      <w:r>
        <w:rPr>
          <w:sz w:val="24"/>
        </w:rPr>
        <w:t>appeals</w:t>
      </w:r>
      <w:r>
        <w:rPr>
          <w:spacing w:val="-3"/>
          <w:sz w:val="24"/>
        </w:rPr>
        <w:t xml:space="preserve"> </w:t>
      </w:r>
      <w:r>
        <w:rPr>
          <w:spacing w:val="-2"/>
          <w:sz w:val="24"/>
        </w:rPr>
        <w:t>process</w:t>
      </w:r>
    </w:p>
    <w:p w14:paraId="04B355B7" w14:textId="55E018D7" w:rsidR="001F7E7F" w:rsidRDefault="008A4A55" w:rsidP="0015336E">
      <w:pPr>
        <w:pStyle w:val="ListParagraph"/>
        <w:numPr>
          <w:ilvl w:val="1"/>
          <w:numId w:val="13"/>
        </w:numPr>
        <w:tabs>
          <w:tab w:val="left" w:pos="1003"/>
          <w:tab w:val="left" w:pos="1273"/>
        </w:tabs>
        <w:spacing w:before="155" w:line="670" w:lineRule="atLeast"/>
        <w:ind w:right="2338"/>
        <w:rPr>
          <w:rFonts w:ascii="Arial"/>
          <w:b/>
          <w:sz w:val="24"/>
        </w:rPr>
      </w:pPr>
      <w:r w:rsidRPr="000B013A">
        <w:rPr>
          <w:b/>
          <w:sz w:val="24"/>
          <w:szCs w:val="24"/>
        </w:rPr>
        <w:t xml:space="preserve">The </w:t>
      </w:r>
      <w:r w:rsidR="000B013A">
        <w:rPr>
          <w:b/>
          <w:sz w:val="24"/>
          <w:szCs w:val="24"/>
        </w:rPr>
        <w:t>M</w:t>
      </w:r>
      <w:r w:rsidRPr="000B013A">
        <w:rPr>
          <w:b/>
          <w:sz w:val="24"/>
          <w:szCs w:val="24"/>
        </w:rPr>
        <w:t xml:space="preserve">edical </w:t>
      </w:r>
      <w:r w:rsidR="000B013A">
        <w:rPr>
          <w:b/>
          <w:sz w:val="24"/>
          <w:szCs w:val="24"/>
        </w:rPr>
        <w:t>L</w:t>
      </w:r>
      <w:r w:rsidRPr="000B013A">
        <w:rPr>
          <w:b/>
          <w:sz w:val="24"/>
          <w:szCs w:val="24"/>
        </w:rPr>
        <w:t xml:space="preserve">ead and the </w:t>
      </w:r>
      <w:r w:rsidR="000B013A">
        <w:rPr>
          <w:b/>
          <w:sz w:val="24"/>
          <w:szCs w:val="24"/>
        </w:rPr>
        <w:t>O</w:t>
      </w:r>
      <w:r w:rsidRPr="000B013A">
        <w:rPr>
          <w:b/>
          <w:sz w:val="24"/>
          <w:szCs w:val="24"/>
        </w:rPr>
        <w:t xml:space="preserve">perational </w:t>
      </w:r>
      <w:r w:rsidR="00393BEA">
        <w:rPr>
          <w:b/>
          <w:sz w:val="24"/>
          <w:szCs w:val="24"/>
        </w:rPr>
        <w:t>M</w:t>
      </w:r>
      <w:r w:rsidR="00393BEA" w:rsidRPr="000B013A">
        <w:rPr>
          <w:b/>
          <w:sz w:val="24"/>
          <w:szCs w:val="24"/>
        </w:rPr>
        <w:t>anager have</w:t>
      </w:r>
      <w:r w:rsidRPr="000B013A">
        <w:rPr>
          <w:sz w:val="24"/>
          <w:szCs w:val="24"/>
        </w:rPr>
        <w:t xml:space="preserve"> responsibilit</w:t>
      </w:r>
      <w:r w:rsidR="000B013A">
        <w:rPr>
          <w:sz w:val="24"/>
          <w:szCs w:val="24"/>
        </w:rPr>
        <w:t>y for ;</w:t>
      </w:r>
      <w:r>
        <w:rPr>
          <w:b/>
        </w:rPr>
        <w:t xml:space="preserve"> </w:t>
      </w:r>
      <w:r w:rsidRPr="008A4A55">
        <w:rPr>
          <w:bCs/>
        </w:rPr>
        <w:t>Before Job</w:t>
      </w:r>
      <w:r>
        <w:rPr>
          <w:b/>
        </w:rPr>
        <w:t xml:space="preserve"> </w:t>
      </w:r>
      <w:r w:rsidR="000A4732">
        <w:rPr>
          <w:sz w:val="24"/>
        </w:rPr>
        <w:t>Planning</w:t>
      </w:r>
      <w:r w:rsidR="000A4732">
        <w:rPr>
          <w:spacing w:val="-5"/>
          <w:sz w:val="24"/>
        </w:rPr>
        <w:t xml:space="preserve"> </w:t>
      </w:r>
      <w:r w:rsidR="000A4732">
        <w:rPr>
          <w:sz w:val="24"/>
        </w:rPr>
        <w:t>Meetings</w:t>
      </w:r>
      <w:r w:rsidR="000A4732">
        <w:rPr>
          <w:spacing w:val="-4"/>
          <w:sz w:val="24"/>
        </w:rPr>
        <w:t xml:space="preserve"> </w:t>
      </w:r>
      <w:r w:rsidR="000A4732">
        <w:rPr>
          <w:sz w:val="24"/>
        </w:rPr>
        <w:t>to</w:t>
      </w:r>
      <w:r w:rsidR="000A4732">
        <w:rPr>
          <w:spacing w:val="-6"/>
          <w:sz w:val="24"/>
        </w:rPr>
        <w:t xml:space="preserve"> </w:t>
      </w:r>
      <w:r w:rsidR="000A4732">
        <w:rPr>
          <w:sz w:val="24"/>
        </w:rPr>
        <w:t>facilitate</w:t>
      </w:r>
      <w:r w:rsidR="000A4732">
        <w:rPr>
          <w:spacing w:val="-4"/>
          <w:sz w:val="24"/>
        </w:rPr>
        <w:t xml:space="preserve"> </w:t>
      </w:r>
      <w:r w:rsidR="000A4732">
        <w:rPr>
          <w:sz w:val="24"/>
        </w:rPr>
        <w:t>effective</w:t>
      </w:r>
      <w:r w:rsidR="000A4732">
        <w:rPr>
          <w:spacing w:val="-4"/>
          <w:sz w:val="24"/>
        </w:rPr>
        <w:t xml:space="preserve"> </w:t>
      </w:r>
      <w:r w:rsidR="000A4732">
        <w:rPr>
          <w:sz w:val="24"/>
        </w:rPr>
        <w:t>preparation:</w:t>
      </w:r>
    </w:p>
    <w:p w14:paraId="6EEC0A8B" w14:textId="77777777" w:rsidR="001F7E7F" w:rsidRDefault="001F7E7F">
      <w:pPr>
        <w:pStyle w:val="BodyText"/>
        <w:spacing w:before="1"/>
      </w:pPr>
    </w:p>
    <w:p w14:paraId="705D781F" w14:textId="77777777" w:rsidR="001F7E7F" w:rsidRDefault="000A4732" w:rsidP="0015336E">
      <w:pPr>
        <w:pStyle w:val="ListParagraph"/>
        <w:numPr>
          <w:ilvl w:val="2"/>
          <w:numId w:val="15"/>
        </w:numPr>
        <w:tabs>
          <w:tab w:val="left" w:pos="1581"/>
        </w:tabs>
        <w:spacing w:line="293" w:lineRule="exact"/>
        <w:rPr>
          <w:sz w:val="24"/>
        </w:rPr>
      </w:pPr>
      <w:r>
        <w:rPr>
          <w:sz w:val="24"/>
        </w:rPr>
        <w:t>Ensure</w:t>
      </w:r>
      <w:r>
        <w:rPr>
          <w:spacing w:val="-5"/>
          <w:sz w:val="24"/>
        </w:rPr>
        <w:t xml:space="preserve"> </w:t>
      </w:r>
      <w:r>
        <w:rPr>
          <w:sz w:val="24"/>
        </w:rPr>
        <w:t>that</w:t>
      </w:r>
      <w:r>
        <w:rPr>
          <w:spacing w:val="-2"/>
          <w:sz w:val="24"/>
        </w:rPr>
        <w:t xml:space="preserve"> </w:t>
      </w:r>
      <w:r>
        <w:rPr>
          <w:sz w:val="24"/>
        </w:rPr>
        <w:t>adequate</w:t>
      </w:r>
      <w:r>
        <w:rPr>
          <w:spacing w:val="-3"/>
          <w:sz w:val="24"/>
        </w:rPr>
        <w:t xml:space="preserve"> </w:t>
      </w:r>
      <w:r>
        <w:rPr>
          <w:sz w:val="24"/>
        </w:rPr>
        <w:t>administrative</w:t>
      </w:r>
      <w:r>
        <w:rPr>
          <w:spacing w:val="-2"/>
          <w:sz w:val="24"/>
        </w:rPr>
        <w:t xml:space="preserve"> </w:t>
      </w:r>
      <w:r>
        <w:rPr>
          <w:sz w:val="24"/>
        </w:rPr>
        <w:t>support</w:t>
      </w:r>
      <w:r>
        <w:rPr>
          <w:spacing w:val="-5"/>
          <w:sz w:val="24"/>
        </w:rPr>
        <w:t xml:space="preserve"> </w:t>
      </w:r>
      <w:r>
        <w:rPr>
          <w:sz w:val="24"/>
        </w:rPr>
        <w:t>arrangements</w:t>
      </w:r>
      <w:r>
        <w:rPr>
          <w:spacing w:val="-3"/>
          <w:sz w:val="24"/>
        </w:rPr>
        <w:t xml:space="preserve"> </w:t>
      </w:r>
      <w:r>
        <w:rPr>
          <w:sz w:val="24"/>
        </w:rPr>
        <w:t>are</w:t>
      </w:r>
      <w:r>
        <w:rPr>
          <w:spacing w:val="-2"/>
          <w:sz w:val="24"/>
        </w:rPr>
        <w:t xml:space="preserve"> </w:t>
      </w:r>
      <w:r>
        <w:rPr>
          <w:sz w:val="24"/>
        </w:rPr>
        <w:t>in</w:t>
      </w:r>
      <w:r>
        <w:rPr>
          <w:spacing w:val="-4"/>
          <w:sz w:val="24"/>
        </w:rPr>
        <w:t xml:space="preserve"> </w:t>
      </w:r>
      <w:r>
        <w:rPr>
          <w:spacing w:val="-2"/>
          <w:sz w:val="24"/>
        </w:rPr>
        <w:t>place</w:t>
      </w:r>
    </w:p>
    <w:p w14:paraId="4CD62064" w14:textId="77777777" w:rsidR="001F7E7F" w:rsidRDefault="000A4732" w:rsidP="0015336E">
      <w:pPr>
        <w:pStyle w:val="ListParagraph"/>
        <w:numPr>
          <w:ilvl w:val="2"/>
          <w:numId w:val="15"/>
        </w:numPr>
        <w:tabs>
          <w:tab w:val="left" w:pos="1559"/>
        </w:tabs>
        <w:ind w:right="610"/>
        <w:rPr>
          <w:sz w:val="24"/>
        </w:rPr>
      </w:pPr>
      <w:r>
        <w:rPr>
          <w:sz w:val="24"/>
        </w:rPr>
        <w:t>Meet</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Medical</w:t>
      </w:r>
      <w:r>
        <w:rPr>
          <w:spacing w:val="-5"/>
          <w:sz w:val="24"/>
        </w:rPr>
        <w:t xml:space="preserve"> </w:t>
      </w:r>
      <w:r>
        <w:rPr>
          <w:sz w:val="24"/>
        </w:rPr>
        <w:t>or</w:t>
      </w:r>
      <w:r>
        <w:rPr>
          <w:spacing w:val="-4"/>
          <w:sz w:val="24"/>
        </w:rPr>
        <w:t xml:space="preserve"> </w:t>
      </w:r>
      <w:r>
        <w:rPr>
          <w:sz w:val="24"/>
        </w:rPr>
        <w:t>Dental</w:t>
      </w:r>
      <w:r>
        <w:rPr>
          <w:spacing w:val="-5"/>
          <w:sz w:val="24"/>
        </w:rPr>
        <w:t xml:space="preserve"> </w:t>
      </w:r>
      <w:r>
        <w:rPr>
          <w:sz w:val="24"/>
        </w:rPr>
        <w:t>Lead</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service</w:t>
      </w:r>
      <w:r>
        <w:rPr>
          <w:spacing w:val="-2"/>
          <w:sz w:val="24"/>
        </w:rPr>
        <w:t xml:space="preserve"> </w:t>
      </w:r>
      <w:r>
        <w:rPr>
          <w:sz w:val="24"/>
        </w:rPr>
        <w:t>and</w:t>
      </w:r>
      <w:r>
        <w:rPr>
          <w:spacing w:val="-1"/>
          <w:sz w:val="24"/>
        </w:rPr>
        <w:t xml:space="preserve"> </w:t>
      </w:r>
      <w:r>
        <w:rPr>
          <w:sz w:val="24"/>
        </w:rPr>
        <w:t>agree</w:t>
      </w:r>
      <w:r>
        <w:rPr>
          <w:spacing w:val="-4"/>
          <w:sz w:val="24"/>
        </w:rPr>
        <w:t xml:space="preserve"> </w:t>
      </w:r>
      <w:r>
        <w:rPr>
          <w:sz w:val="24"/>
        </w:rPr>
        <w:t>objectives</w:t>
      </w:r>
      <w:r>
        <w:rPr>
          <w:spacing w:val="-2"/>
          <w:sz w:val="24"/>
        </w:rPr>
        <w:t xml:space="preserve"> </w:t>
      </w:r>
      <w:r>
        <w:rPr>
          <w:sz w:val="24"/>
        </w:rPr>
        <w:t xml:space="preserve">for </w:t>
      </w:r>
      <w:r>
        <w:rPr>
          <w:spacing w:val="-2"/>
          <w:sz w:val="24"/>
        </w:rPr>
        <w:t>meeting</w:t>
      </w:r>
    </w:p>
    <w:p w14:paraId="4DA58228" w14:textId="77777777" w:rsidR="001F7E7F" w:rsidRDefault="000A4732" w:rsidP="0015336E">
      <w:pPr>
        <w:pStyle w:val="ListParagraph"/>
        <w:numPr>
          <w:ilvl w:val="2"/>
          <w:numId w:val="15"/>
        </w:numPr>
        <w:tabs>
          <w:tab w:val="left" w:pos="1559"/>
        </w:tabs>
        <w:ind w:right="1196"/>
        <w:rPr>
          <w:sz w:val="24"/>
        </w:rPr>
      </w:pPr>
      <w:r>
        <w:rPr>
          <w:sz w:val="24"/>
        </w:rPr>
        <w:t>Provide</w:t>
      </w:r>
      <w:r>
        <w:rPr>
          <w:spacing w:val="-3"/>
          <w:sz w:val="24"/>
        </w:rPr>
        <w:t xml:space="preserve"> </w:t>
      </w:r>
      <w:r>
        <w:rPr>
          <w:sz w:val="24"/>
        </w:rPr>
        <w:t>information</w:t>
      </w:r>
      <w:r>
        <w:rPr>
          <w:spacing w:val="-5"/>
          <w:sz w:val="24"/>
        </w:rPr>
        <w:t xml:space="preserve"> </w:t>
      </w:r>
      <w:r>
        <w:rPr>
          <w:sz w:val="24"/>
        </w:rPr>
        <w:t>on</w:t>
      </w:r>
      <w:r>
        <w:rPr>
          <w:spacing w:val="-5"/>
          <w:sz w:val="24"/>
        </w:rPr>
        <w:t xml:space="preserve"> </w:t>
      </w:r>
      <w:r>
        <w:rPr>
          <w:sz w:val="24"/>
        </w:rPr>
        <w:t>current</w:t>
      </w:r>
      <w:r>
        <w:rPr>
          <w:spacing w:val="-6"/>
          <w:sz w:val="24"/>
        </w:rPr>
        <w:t xml:space="preserve"> </w:t>
      </w:r>
      <w:r>
        <w:rPr>
          <w:sz w:val="24"/>
        </w:rPr>
        <w:t>activity,</w:t>
      </w:r>
      <w:r>
        <w:rPr>
          <w:spacing w:val="-4"/>
          <w:sz w:val="24"/>
        </w:rPr>
        <w:t xml:space="preserve"> </w:t>
      </w:r>
      <w:r>
        <w:rPr>
          <w:sz w:val="24"/>
        </w:rPr>
        <w:t>targets,</w:t>
      </w:r>
      <w:r>
        <w:rPr>
          <w:spacing w:val="-4"/>
          <w:sz w:val="24"/>
        </w:rPr>
        <w:t xml:space="preserve"> </w:t>
      </w:r>
      <w:r>
        <w:rPr>
          <w:sz w:val="24"/>
        </w:rPr>
        <w:t>development</w:t>
      </w:r>
      <w:r>
        <w:rPr>
          <w:spacing w:val="-3"/>
          <w:sz w:val="24"/>
        </w:rPr>
        <w:t xml:space="preserve"> </w:t>
      </w:r>
      <w:r>
        <w:rPr>
          <w:sz w:val="24"/>
        </w:rPr>
        <w:t>needs</w:t>
      </w:r>
      <w:r>
        <w:rPr>
          <w:spacing w:val="-6"/>
          <w:sz w:val="24"/>
        </w:rPr>
        <w:t xml:space="preserve"> </w:t>
      </w:r>
      <w:r>
        <w:rPr>
          <w:sz w:val="24"/>
        </w:rPr>
        <w:t>and business planning</w:t>
      </w:r>
    </w:p>
    <w:p w14:paraId="617F0C99" w14:textId="77777777" w:rsidR="001F7E7F" w:rsidRDefault="000A4732" w:rsidP="0015336E">
      <w:pPr>
        <w:pStyle w:val="ListParagraph"/>
        <w:numPr>
          <w:ilvl w:val="2"/>
          <w:numId w:val="15"/>
        </w:numPr>
        <w:tabs>
          <w:tab w:val="left" w:pos="1559"/>
        </w:tabs>
        <w:ind w:right="1520"/>
        <w:rPr>
          <w:sz w:val="24"/>
        </w:rPr>
      </w:pPr>
      <w:r>
        <w:rPr>
          <w:sz w:val="24"/>
        </w:rPr>
        <w:t>Prepare</w:t>
      </w:r>
      <w:r>
        <w:rPr>
          <w:spacing w:val="-5"/>
          <w:sz w:val="24"/>
        </w:rPr>
        <w:t xml:space="preserve"> </w:t>
      </w:r>
      <w:r>
        <w:rPr>
          <w:sz w:val="24"/>
        </w:rPr>
        <w:t>and</w:t>
      </w:r>
      <w:r>
        <w:rPr>
          <w:spacing w:val="-3"/>
          <w:sz w:val="24"/>
        </w:rPr>
        <w:t xml:space="preserve"> </w:t>
      </w:r>
      <w:r>
        <w:rPr>
          <w:sz w:val="24"/>
        </w:rPr>
        <w:t>discuss</w:t>
      </w:r>
      <w:r>
        <w:rPr>
          <w:spacing w:val="-6"/>
          <w:sz w:val="24"/>
        </w:rPr>
        <w:t xml:space="preserve"> </w:t>
      </w:r>
      <w:r>
        <w:rPr>
          <w:sz w:val="24"/>
        </w:rPr>
        <w:t>financial</w:t>
      </w:r>
      <w:r>
        <w:rPr>
          <w:spacing w:val="-4"/>
          <w:sz w:val="24"/>
        </w:rPr>
        <w:t xml:space="preserve"> </w:t>
      </w:r>
      <w:r>
        <w:rPr>
          <w:sz w:val="24"/>
        </w:rPr>
        <w:t>issues</w:t>
      </w:r>
      <w:r>
        <w:rPr>
          <w:spacing w:val="-4"/>
          <w:sz w:val="24"/>
        </w:rPr>
        <w:t xml:space="preserve"> </w:t>
      </w:r>
      <w:r>
        <w:rPr>
          <w:sz w:val="24"/>
        </w:rPr>
        <w:t>(e.g.</w:t>
      </w:r>
      <w:r>
        <w:rPr>
          <w:spacing w:val="-6"/>
          <w:sz w:val="24"/>
        </w:rPr>
        <w:t xml:space="preserve"> </w:t>
      </w:r>
      <w:r>
        <w:rPr>
          <w:sz w:val="24"/>
        </w:rPr>
        <w:t>affordability</w:t>
      </w:r>
      <w:r>
        <w:rPr>
          <w:spacing w:val="-3"/>
          <w:sz w:val="24"/>
        </w:rPr>
        <w:t xml:space="preserve"> </w:t>
      </w:r>
      <w:r>
        <w:rPr>
          <w:sz w:val="24"/>
        </w:rPr>
        <w:t>of</w:t>
      </w:r>
      <w:r>
        <w:rPr>
          <w:spacing w:val="-5"/>
          <w:sz w:val="24"/>
        </w:rPr>
        <w:t xml:space="preserve"> </w:t>
      </w:r>
      <w:r>
        <w:rPr>
          <w:sz w:val="24"/>
        </w:rPr>
        <w:t>Job</w:t>
      </w:r>
      <w:r>
        <w:rPr>
          <w:spacing w:val="-4"/>
          <w:sz w:val="24"/>
        </w:rPr>
        <w:t xml:space="preserve"> </w:t>
      </w:r>
      <w:r>
        <w:rPr>
          <w:sz w:val="24"/>
        </w:rPr>
        <w:t>Plans), workforce Issues, known gaps and quality improvement activities</w:t>
      </w:r>
    </w:p>
    <w:p w14:paraId="6819DF2A" w14:textId="43934851" w:rsidR="008A4A55" w:rsidRDefault="008A4A55" w:rsidP="008A4A55">
      <w:pPr>
        <w:pStyle w:val="ListParagraph"/>
        <w:ind w:left="1080" w:firstLine="0"/>
      </w:pPr>
    </w:p>
    <w:p w14:paraId="2F3496AB" w14:textId="3BC6C592" w:rsidR="008A4A55" w:rsidRPr="000B013A" w:rsidRDefault="008A4A55" w:rsidP="008A4A55">
      <w:pPr>
        <w:pStyle w:val="ListParagraph"/>
        <w:ind w:left="360" w:firstLine="0"/>
        <w:rPr>
          <w:rFonts w:ascii="Arial" w:hAnsi="Arial" w:cs="Arial"/>
          <w:sz w:val="24"/>
          <w:szCs w:val="24"/>
        </w:rPr>
      </w:pPr>
      <w:r w:rsidRPr="000B013A">
        <w:rPr>
          <w:rFonts w:ascii="Arial" w:hAnsi="Arial" w:cs="Arial"/>
          <w:sz w:val="24"/>
          <w:szCs w:val="24"/>
        </w:rPr>
        <w:t xml:space="preserve">             During Job Planning Meetings – if agreed with the practi</w:t>
      </w:r>
      <w:r w:rsidR="000B013A">
        <w:rPr>
          <w:rFonts w:ascii="Arial" w:hAnsi="Arial" w:cs="Arial"/>
          <w:sz w:val="24"/>
          <w:szCs w:val="24"/>
        </w:rPr>
        <w:t>ti</w:t>
      </w:r>
      <w:r w:rsidRPr="000B013A">
        <w:rPr>
          <w:rFonts w:ascii="Arial" w:hAnsi="Arial" w:cs="Arial"/>
          <w:sz w:val="24"/>
          <w:szCs w:val="24"/>
        </w:rPr>
        <w:t xml:space="preserve">oner required and by invitation of the    medical lead or delegated clinical lead and agreed with the practitioner: </w:t>
      </w:r>
      <w:r w:rsidRPr="000B013A">
        <w:rPr>
          <w:rFonts w:ascii="Arial" w:hAnsi="Arial" w:cs="Arial"/>
          <w:color w:val="0078D4"/>
          <w:sz w:val="24"/>
          <w:szCs w:val="24"/>
        </w:rPr>
        <w:t xml:space="preserve"> </w:t>
      </w:r>
    </w:p>
    <w:p w14:paraId="3E75BFD8" w14:textId="77777777" w:rsidR="001F7E7F" w:rsidRDefault="001F7E7F">
      <w:pPr>
        <w:pStyle w:val="ListParagraph"/>
        <w:spacing w:line="294" w:lineRule="exact"/>
        <w:rPr>
          <w:sz w:val="24"/>
        </w:rPr>
        <w:sectPr w:rsidR="001F7E7F">
          <w:footerReference w:type="default" r:id="rId11"/>
          <w:pgSz w:w="11900" w:h="16850"/>
          <w:pgMar w:top="1060" w:right="566" w:bottom="900" w:left="992" w:header="0" w:footer="709" w:gutter="0"/>
          <w:cols w:space="720"/>
        </w:sectPr>
      </w:pPr>
    </w:p>
    <w:p w14:paraId="7F283B53" w14:textId="77777777" w:rsidR="001F7E7F" w:rsidRDefault="000A4732" w:rsidP="0015336E">
      <w:pPr>
        <w:pStyle w:val="Heading1"/>
        <w:numPr>
          <w:ilvl w:val="0"/>
          <w:numId w:val="40"/>
        </w:numPr>
        <w:tabs>
          <w:tab w:val="left" w:pos="499"/>
        </w:tabs>
        <w:spacing w:before="273"/>
        <w:ind w:left="499" w:hanging="359"/>
      </w:pPr>
      <w:r>
        <w:rPr>
          <w:spacing w:val="-2"/>
        </w:rPr>
        <w:lastRenderedPageBreak/>
        <w:t>Doctor/Dentist</w:t>
      </w:r>
    </w:p>
    <w:p w14:paraId="4578E2A7" w14:textId="77777777" w:rsidR="001F7E7F" w:rsidRDefault="001F7E7F">
      <w:pPr>
        <w:pStyle w:val="BodyText"/>
        <w:spacing w:before="120"/>
        <w:rPr>
          <w:rFonts w:ascii="Arial"/>
          <w:b/>
        </w:rPr>
      </w:pPr>
    </w:p>
    <w:p w14:paraId="499BF21D" w14:textId="6941CD9C" w:rsidR="001F7E7F" w:rsidRPr="008A4A55" w:rsidRDefault="00203831" w:rsidP="00203831">
      <w:pPr>
        <w:tabs>
          <w:tab w:val="left" w:pos="935"/>
          <w:tab w:val="left" w:pos="1218"/>
        </w:tabs>
        <w:ind w:right="751"/>
      </w:pPr>
      <w:r>
        <w:rPr>
          <w:sz w:val="24"/>
        </w:rPr>
        <w:t xml:space="preserve">7.1 </w:t>
      </w:r>
      <w:r w:rsidR="000A4732" w:rsidRPr="00203831">
        <w:rPr>
          <w:sz w:val="24"/>
        </w:rPr>
        <w:t>Doctors</w:t>
      </w:r>
      <w:r w:rsidR="000A4732" w:rsidRPr="00203831">
        <w:rPr>
          <w:spacing w:val="-3"/>
          <w:sz w:val="24"/>
        </w:rPr>
        <w:t xml:space="preserve"> </w:t>
      </w:r>
      <w:r w:rsidR="000A4732" w:rsidRPr="00203831">
        <w:rPr>
          <w:sz w:val="24"/>
        </w:rPr>
        <w:t>or</w:t>
      </w:r>
      <w:r w:rsidR="000A4732" w:rsidRPr="00203831">
        <w:rPr>
          <w:spacing w:val="-4"/>
          <w:sz w:val="24"/>
        </w:rPr>
        <w:t xml:space="preserve"> </w:t>
      </w:r>
      <w:r w:rsidR="000A4732" w:rsidRPr="00203831">
        <w:rPr>
          <w:sz w:val="24"/>
        </w:rPr>
        <w:t>Dentists</w:t>
      </w:r>
      <w:r w:rsidR="000A4732" w:rsidRPr="00203831">
        <w:rPr>
          <w:spacing w:val="-2"/>
          <w:sz w:val="24"/>
        </w:rPr>
        <w:t xml:space="preserve"> </w:t>
      </w:r>
      <w:r w:rsidR="000A4732" w:rsidRPr="00203831">
        <w:rPr>
          <w:sz w:val="24"/>
        </w:rPr>
        <w:t>should</w:t>
      </w:r>
      <w:r w:rsidR="000A4732" w:rsidRPr="00203831">
        <w:rPr>
          <w:spacing w:val="-2"/>
          <w:sz w:val="24"/>
        </w:rPr>
        <w:t xml:space="preserve"> </w:t>
      </w:r>
      <w:r w:rsidR="000A4732" w:rsidRPr="00203831">
        <w:rPr>
          <w:sz w:val="24"/>
        </w:rPr>
        <w:t>take</w:t>
      </w:r>
      <w:r w:rsidR="000A4732" w:rsidRPr="00203831">
        <w:rPr>
          <w:spacing w:val="-4"/>
          <w:sz w:val="24"/>
        </w:rPr>
        <w:t xml:space="preserve"> </w:t>
      </w:r>
      <w:r w:rsidR="000A4732" w:rsidRPr="00203831">
        <w:rPr>
          <w:sz w:val="24"/>
        </w:rPr>
        <w:t>the</w:t>
      </w:r>
      <w:r w:rsidR="000A4732" w:rsidRPr="00203831">
        <w:rPr>
          <w:spacing w:val="-4"/>
          <w:sz w:val="24"/>
        </w:rPr>
        <w:t xml:space="preserve"> </w:t>
      </w:r>
      <w:r w:rsidR="000A4732" w:rsidRPr="00203831">
        <w:rPr>
          <w:sz w:val="24"/>
        </w:rPr>
        <w:t>opportunity</w:t>
      </w:r>
      <w:r w:rsidR="000A4732" w:rsidRPr="00203831">
        <w:rPr>
          <w:spacing w:val="-1"/>
          <w:sz w:val="24"/>
        </w:rPr>
        <w:t xml:space="preserve"> </w:t>
      </w:r>
      <w:r w:rsidR="000A4732" w:rsidRPr="00203831">
        <w:rPr>
          <w:sz w:val="24"/>
        </w:rPr>
        <w:t>of</w:t>
      </w:r>
      <w:r w:rsidR="000A4732" w:rsidRPr="00203831">
        <w:rPr>
          <w:spacing w:val="-3"/>
          <w:sz w:val="24"/>
        </w:rPr>
        <w:t xml:space="preserve"> </w:t>
      </w:r>
      <w:r w:rsidR="000A4732" w:rsidRPr="00203831">
        <w:rPr>
          <w:sz w:val="24"/>
        </w:rPr>
        <w:t>the</w:t>
      </w:r>
      <w:r w:rsidR="000A4732" w:rsidRPr="00203831">
        <w:rPr>
          <w:spacing w:val="-2"/>
          <w:sz w:val="24"/>
        </w:rPr>
        <w:t xml:space="preserve"> </w:t>
      </w:r>
      <w:r w:rsidR="000A4732" w:rsidRPr="00203831">
        <w:rPr>
          <w:sz w:val="24"/>
        </w:rPr>
        <w:t>job</w:t>
      </w:r>
      <w:r w:rsidR="000A4732" w:rsidRPr="00203831">
        <w:rPr>
          <w:spacing w:val="-4"/>
          <w:sz w:val="24"/>
        </w:rPr>
        <w:t xml:space="preserve"> </w:t>
      </w:r>
      <w:r w:rsidR="000A4732" w:rsidRPr="00203831">
        <w:rPr>
          <w:sz w:val="24"/>
        </w:rPr>
        <w:t>planning</w:t>
      </w:r>
      <w:r w:rsidR="000A4732" w:rsidRPr="00203831">
        <w:rPr>
          <w:spacing w:val="-3"/>
          <w:sz w:val="24"/>
        </w:rPr>
        <w:t xml:space="preserve"> </w:t>
      </w:r>
      <w:r w:rsidR="000A4732" w:rsidRPr="00203831">
        <w:rPr>
          <w:sz w:val="24"/>
        </w:rPr>
        <w:t>process</w:t>
      </w:r>
      <w:r w:rsidR="000A4732" w:rsidRPr="00203831">
        <w:rPr>
          <w:spacing w:val="-3"/>
          <w:sz w:val="24"/>
        </w:rPr>
        <w:t xml:space="preserve"> </w:t>
      </w:r>
      <w:r w:rsidR="000A4732" w:rsidRPr="00203831">
        <w:rPr>
          <w:sz w:val="24"/>
        </w:rPr>
        <w:t>to</w:t>
      </w:r>
      <w:r w:rsidR="000A4732" w:rsidRPr="00203831">
        <w:rPr>
          <w:spacing w:val="-2"/>
          <w:sz w:val="24"/>
        </w:rPr>
        <w:t xml:space="preserve"> </w:t>
      </w:r>
      <w:r w:rsidR="000A4732" w:rsidRPr="00203831">
        <w:rPr>
          <w:sz w:val="24"/>
        </w:rPr>
        <w:t>see that they are neither over nor under committed in delivering local or wider objectives of the NHS.</w:t>
      </w:r>
      <w:r w:rsidR="000A4732" w:rsidRPr="00203831">
        <w:rPr>
          <w:spacing w:val="40"/>
          <w:sz w:val="24"/>
        </w:rPr>
        <w:t xml:space="preserve"> </w:t>
      </w:r>
      <w:r w:rsidR="000A4732" w:rsidRPr="00203831">
        <w:rPr>
          <w:sz w:val="24"/>
        </w:rPr>
        <w:t>To get the best out of the processes Practitioners will wish to:</w:t>
      </w:r>
    </w:p>
    <w:p w14:paraId="271C8336" w14:textId="77777777" w:rsidR="008A4A55" w:rsidRDefault="008A4A55" w:rsidP="008A4A55">
      <w:pPr>
        <w:pStyle w:val="ListParagraph"/>
        <w:tabs>
          <w:tab w:val="left" w:pos="935"/>
          <w:tab w:val="left" w:pos="1218"/>
        </w:tabs>
        <w:ind w:left="720" w:right="751" w:firstLine="0"/>
      </w:pPr>
    </w:p>
    <w:p w14:paraId="7CBA2432" w14:textId="77777777" w:rsidR="008A4A55" w:rsidRPr="000B013A" w:rsidRDefault="008A4A55" w:rsidP="0015336E">
      <w:pPr>
        <w:pStyle w:val="ListParagraph"/>
        <w:widowControl/>
        <w:numPr>
          <w:ilvl w:val="0"/>
          <w:numId w:val="41"/>
        </w:numPr>
        <w:autoSpaceDE/>
        <w:autoSpaceDN/>
        <w:spacing w:after="10" w:line="249" w:lineRule="auto"/>
        <w:rPr>
          <w:rFonts w:ascii="Arial" w:hAnsi="Arial" w:cs="Arial"/>
          <w:sz w:val="24"/>
          <w:szCs w:val="24"/>
        </w:rPr>
      </w:pPr>
      <w:r w:rsidRPr="000B013A">
        <w:rPr>
          <w:rFonts w:ascii="Arial" w:hAnsi="Arial" w:cs="Arial"/>
          <w:sz w:val="24"/>
          <w:szCs w:val="24"/>
        </w:rPr>
        <w:t xml:space="preserve">Decide beforehand what they want to get out of job planning </w:t>
      </w:r>
    </w:p>
    <w:p w14:paraId="0C0B91FF" w14:textId="77777777" w:rsidR="008A4A55" w:rsidRPr="000B013A" w:rsidRDefault="008A4A55" w:rsidP="0015336E">
      <w:pPr>
        <w:pStyle w:val="ListParagraph"/>
        <w:widowControl/>
        <w:numPr>
          <w:ilvl w:val="0"/>
          <w:numId w:val="41"/>
        </w:numPr>
        <w:autoSpaceDE/>
        <w:autoSpaceDN/>
        <w:spacing w:after="10" w:line="249" w:lineRule="auto"/>
        <w:rPr>
          <w:rFonts w:ascii="Arial" w:hAnsi="Arial" w:cs="Arial"/>
          <w:sz w:val="24"/>
          <w:szCs w:val="24"/>
        </w:rPr>
      </w:pPr>
      <w:r w:rsidRPr="000B013A">
        <w:rPr>
          <w:rFonts w:ascii="Arial" w:hAnsi="Arial" w:cs="Arial"/>
          <w:sz w:val="24"/>
          <w:szCs w:val="24"/>
        </w:rPr>
        <w:t xml:space="preserve">Decide what their objectives for personal service development and Quality </w:t>
      </w:r>
    </w:p>
    <w:p w14:paraId="32EC929E" w14:textId="77777777" w:rsidR="008A4A55" w:rsidRPr="000B013A" w:rsidRDefault="008A4A55" w:rsidP="0015336E">
      <w:pPr>
        <w:pStyle w:val="ListParagraph"/>
        <w:widowControl/>
        <w:numPr>
          <w:ilvl w:val="0"/>
          <w:numId w:val="41"/>
        </w:numPr>
        <w:autoSpaceDE/>
        <w:autoSpaceDN/>
        <w:spacing w:after="10" w:line="249" w:lineRule="auto"/>
        <w:rPr>
          <w:rFonts w:ascii="Arial" w:hAnsi="Arial" w:cs="Arial"/>
          <w:sz w:val="24"/>
          <w:szCs w:val="24"/>
        </w:rPr>
      </w:pPr>
      <w:r w:rsidRPr="000B013A">
        <w:rPr>
          <w:rFonts w:ascii="Arial" w:hAnsi="Arial" w:cs="Arial"/>
          <w:sz w:val="24"/>
          <w:szCs w:val="24"/>
        </w:rPr>
        <w:t xml:space="preserve">Improvement activities will be over the coming year </w:t>
      </w:r>
    </w:p>
    <w:p w14:paraId="38C18CF8" w14:textId="77777777" w:rsidR="008A4A55" w:rsidRPr="000B013A" w:rsidRDefault="008A4A55" w:rsidP="0015336E">
      <w:pPr>
        <w:pStyle w:val="ListParagraph"/>
        <w:widowControl/>
        <w:numPr>
          <w:ilvl w:val="0"/>
          <w:numId w:val="41"/>
        </w:numPr>
        <w:autoSpaceDE/>
        <w:autoSpaceDN/>
        <w:spacing w:after="10" w:line="249" w:lineRule="auto"/>
        <w:rPr>
          <w:rFonts w:ascii="Arial" w:hAnsi="Arial" w:cs="Arial"/>
          <w:sz w:val="24"/>
          <w:szCs w:val="24"/>
        </w:rPr>
      </w:pPr>
      <w:r w:rsidRPr="000B013A">
        <w:rPr>
          <w:rFonts w:ascii="Arial" w:hAnsi="Arial" w:cs="Arial"/>
          <w:sz w:val="24"/>
          <w:szCs w:val="24"/>
        </w:rPr>
        <w:t xml:space="preserve">Have a view on how changes can reasonably be achieved </w:t>
      </w:r>
    </w:p>
    <w:p w14:paraId="7449CA33" w14:textId="77777777" w:rsidR="008A4A55" w:rsidRPr="000B013A" w:rsidRDefault="008A4A55" w:rsidP="0015336E">
      <w:pPr>
        <w:pStyle w:val="ListParagraph"/>
        <w:widowControl/>
        <w:numPr>
          <w:ilvl w:val="0"/>
          <w:numId w:val="41"/>
        </w:numPr>
        <w:autoSpaceDE/>
        <w:autoSpaceDN/>
        <w:spacing w:after="10" w:line="249" w:lineRule="auto"/>
        <w:rPr>
          <w:rFonts w:ascii="Arial" w:hAnsi="Arial" w:cs="Arial"/>
          <w:sz w:val="24"/>
          <w:szCs w:val="24"/>
        </w:rPr>
      </w:pPr>
      <w:r w:rsidRPr="000B013A">
        <w:rPr>
          <w:rFonts w:ascii="Arial" w:hAnsi="Arial" w:cs="Arial"/>
          <w:sz w:val="24"/>
          <w:szCs w:val="24"/>
        </w:rPr>
        <w:t xml:space="preserve">Be ready to share all the facets of their practice within and outside the Trust, so that realistic agreements can be struck </w:t>
      </w:r>
    </w:p>
    <w:p w14:paraId="4DDF0B00" w14:textId="77777777" w:rsidR="008A4A55" w:rsidRPr="000B013A" w:rsidRDefault="008A4A55" w:rsidP="0015336E">
      <w:pPr>
        <w:pStyle w:val="ListParagraph"/>
        <w:widowControl/>
        <w:numPr>
          <w:ilvl w:val="0"/>
          <w:numId w:val="41"/>
        </w:numPr>
        <w:autoSpaceDE/>
        <w:autoSpaceDN/>
        <w:spacing w:after="10" w:line="249" w:lineRule="auto"/>
        <w:rPr>
          <w:rFonts w:ascii="Arial" w:hAnsi="Arial" w:cs="Arial"/>
          <w:sz w:val="24"/>
          <w:szCs w:val="24"/>
        </w:rPr>
      </w:pPr>
      <w:r w:rsidRPr="000B013A">
        <w:rPr>
          <w:rFonts w:ascii="Arial" w:hAnsi="Arial" w:cs="Arial"/>
          <w:sz w:val="24"/>
          <w:szCs w:val="24"/>
        </w:rPr>
        <w:t xml:space="preserve">Be aware of their colleagues’ aspirations so that any agreement over the job plan is in a sensible context </w:t>
      </w:r>
    </w:p>
    <w:p w14:paraId="452EA234" w14:textId="77777777" w:rsidR="008A4A55" w:rsidRPr="000B013A" w:rsidRDefault="008A4A55" w:rsidP="0015336E">
      <w:pPr>
        <w:pStyle w:val="ListParagraph"/>
        <w:widowControl/>
        <w:numPr>
          <w:ilvl w:val="0"/>
          <w:numId w:val="41"/>
        </w:numPr>
        <w:autoSpaceDE/>
        <w:autoSpaceDN/>
        <w:spacing w:after="10" w:line="250" w:lineRule="auto"/>
        <w:rPr>
          <w:rFonts w:ascii="Arial" w:hAnsi="Arial" w:cs="Arial"/>
          <w:sz w:val="24"/>
          <w:szCs w:val="24"/>
        </w:rPr>
      </w:pPr>
      <w:r w:rsidRPr="000B013A">
        <w:rPr>
          <w:rFonts w:ascii="Arial" w:hAnsi="Arial" w:cs="Arial"/>
          <w:sz w:val="24"/>
          <w:szCs w:val="24"/>
        </w:rPr>
        <w:t xml:space="preserve">Take broader clinical governance issues into consideration. </w:t>
      </w:r>
    </w:p>
    <w:p w14:paraId="210668C9" w14:textId="77777777" w:rsidR="008A4A55" w:rsidRPr="000B013A" w:rsidRDefault="008A4A55" w:rsidP="0015336E">
      <w:pPr>
        <w:pStyle w:val="ListParagraph"/>
        <w:widowControl/>
        <w:numPr>
          <w:ilvl w:val="0"/>
          <w:numId w:val="41"/>
        </w:numPr>
        <w:autoSpaceDE/>
        <w:autoSpaceDN/>
        <w:spacing w:after="10" w:line="250" w:lineRule="auto"/>
        <w:rPr>
          <w:rFonts w:ascii="Arial" w:hAnsi="Arial" w:cs="Arial"/>
          <w:sz w:val="24"/>
          <w:szCs w:val="24"/>
        </w:rPr>
      </w:pPr>
      <w:r w:rsidRPr="000B013A">
        <w:rPr>
          <w:rFonts w:ascii="Arial" w:hAnsi="Arial" w:cs="Arial"/>
          <w:sz w:val="24"/>
          <w:szCs w:val="24"/>
        </w:rPr>
        <w:t xml:space="preserve">Work collaboratively and innovatively to agree a job plan that meets the </w:t>
      </w:r>
    </w:p>
    <w:p w14:paraId="00B5DE3D" w14:textId="29118ACB" w:rsidR="008A4A55" w:rsidRPr="000B013A" w:rsidRDefault="008A4A55" w:rsidP="0015336E">
      <w:pPr>
        <w:pStyle w:val="ListParagraph"/>
        <w:widowControl/>
        <w:numPr>
          <w:ilvl w:val="0"/>
          <w:numId w:val="41"/>
        </w:numPr>
        <w:autoSpaceDE/>
        <w:autoSpaceDN/>
        <w:spacing w:after="10" w:line="250" w:lineRule="auto"/>
        <w:rPr>
          <w:rFonts w:ascii="Arial" w:hAnsi="Arial" w:cs="Arial"/>
          <w:sz w:val="24"/>
          <w:szCs w:val="24"/>
        </w:rPr>
      </w:pPr>
      <w:r w:rsidRPr="000B013A">
        <w:rPr>
          <w:rFonts w:ascii="Arial" w:hAnsi="Arial" w:cs="Arial"/>
          <w:sz w:val="24"/>
          <w:szCs w:val="24"/>
        </w:rPr>
        <w:t>needs of the health system, patients and staff</w:t>
      </w:r>
    </w:p>
    <w:p w14:paraId="5C1B7877" w14:textId="77777777" w:rsidR="008A4A55" w:rsidRPr="000B013A" w:rsidRDefault="008A4A55" w:rsidP="0015336E">
      <w:pPr>
        <w:pStyle w:val="ListParagraph"/>
        <w:widowControl/>
        <w:numPr>
          <w:ilvl w:val="0"/>
          <w:numId w:val="41"/>
        </w:numPr>
        <w:autoSpaceDE/>
        <w:autoSpaceDN/>
        <w:spacing w:after="10" w:line="249" w:lineRule="auto"/>
        <w:rPr>
          <w:rFonts w:ascii="Arial" w:hAnsi="Arial" w:cs="Arial"/>
          <w:sz w:val="24"/>
          <w:szCs w:val="24"/>
        </w:rPr>
      </w:pPr>
      <w:r w:rsidRPr="000B013A">
        <w:rPr>
          <w:rFonts w:ascii="Arial" w:hAnsi="Arial" w:cs="Arial"/>
          <w:sz w:val="24"/>
          <w:szCs w:val="24"/>
        </w:rPr>
        <w:t>Consideration of outputs from appraisal ensuring they align with service delivery</w:t>
      </w:r>
    </w:p>
    <w:p w14:paraId="7EA42D61" w14:textId="77777777" w:rsidR="001F7E7F" w:rsidRDefault="001F7E7F">
      <w:pPr>
        <w:pStyle w:val="BodyText"/>
        <w:spacing w:before="121"/>
      </w:pPr>
    </w:p>
    <w:p w14:paraId="667223B5" w14:textId="77777777" w:rsidR="001F7E7F" w:rsidRDefault="001F7E7F">
      <w:pPr>
        <w:pStyle w:val="BodyText"/>
        <w:spacing w:before="274"/>
      </w:pPr>
    </w:p>
    <w:p w14:paraId="43D0C054" w14:textId="77777777" w:rsidR="001F7E7F" w:rsidRDefault="000A4732" w:rsidP="0015336E">
      <w:pPr>
        <w:pStyle w:val="Heading1"/>
        <w:numPr>
          <w:ilvl w:val="0"/>
          <w:numId w:val="40"/>
        </w:numPr>
        <w:tabs>
          <w:tab w:val="left" w:pos="499"/>
        </w:tabs>
        <w:ind w:left="499" w:hanging="359"/>
      </w:pPr>
      <w:r>
        <w:t>Types of</w:t>
      </w:r>
      <w:r>
        <w:rPr>
          <w:spacing w:val="-2"/>
        </w:rPr>
        <w:t xml:space="preserve"> </w:t>
      </w:r>
      <w:r>
        <w:t>Job</w:t>
      </w:r>
      <w:r>
        <w:rPr>
          <w:spacing w:val="-5"/>
        </w:rPr>
        <w:t xml:space="preserve"> </w:t>
      </w:r>
      <w:r>
        <w:rPr>
          <w:spacing w:val="-4"/>
        </w:rPr>
        <w:t>Plan</w:t>
      </w:r>
    </w:p>
    <w:p w14:paraId="3A6F2DBC" w14:textId="77777777" w:rsidR="001F7E7F" w:rsidRDefault="001F7E7F">
      <w:pPr>
        <w:pStyle w:val="BodyText"/>
        <w:spacing w:before="120"/>
        <w:rPr>
          <w:rFonts w:ascii="Arial"/>
          <w:b/>
        </w:rPr>
      </w:pPr>
    </w:p>
    <w:p w14:paraId="563A4941" w14:textId="37C52B70" w:rsidR="001F7E7F" w:rsidRPr="000B013A" w:rsidRDefault="000A4732" w:rsidP="0015336E">
      <w:pPr>
        <w:pStyle w:val="ListParagraph"/>
        <w:numPr>
          <w:ilvl w:val="1"/>
          <w:numId w:val="42"/>
        </w:numPr>
        <w:tabs>
          <w:tab w:val="left" w:pos="1003"/>
          <w:tab w:val="left" w:pos="1218"/>
        </w:tabs>
        <w:ind w:right="861"/>
        <w:rPr>
          <w:sz w:val="24"/>
          <w:szCs w:val="24"/>
        </w:rPr>
      </w:pPr>
      <w:r w:rsidRPr="000B013A">
        <w:rPr>
          <w:sz w:val="24"/>
          <w:szCs w:val="24"/>
        </w:rPr>
        <w:t>Job</w:t>
      </w:r>
      <w:r w:rsidRPr="000B013A">
        <w:rPr>
          <w:spacing w:val="-4"/>
          <w:sz w:val="24"/>
          <w:szCs w:val="24"/>
        </w:rPr>
        <w:t xml:space="preserve"> </w:t>
      </w:r>
      <w:r w:rsidRPr="000B013A">
        <w:rPr>
          <w:sz w:val="24"/>
          <w:szCs w:val="24"/>
        </w:rPr>
        <w:t>planning</w:t>
      </w:r>
      <w:r w:rsidRPr="000B013A">
        <w:rPr>
          <w:spacing w:val="-1"/>
          <w:sz w:val="24"/>
          <w:szCs w:val="24"/>
        </w:rPr>
        <w:t xml:space="preserve"> </w:t>
      </w:r>
      <w:r w:rsidRPr="000B013A">
        <w:rPr>
          <w:sz w:val="24"/>
          <w:szCs w:val="24"/>
        </w:rPr>
        <w:t>is</w:t>
      </w:r>
      <w:r w:rsidRPr="000B013A">
        <w:rPr>
          <w:spacing w:val="-5"/>
          <w:sz w:val="24"/>
          <w:szCs w:val="24"/>
        </w:rPr>
        <w:t xml:space="preserve"> </w:t>
      </w:r>
      <w:r w:rsidRPr="000B013A">
        <w:rPr>
          <w:sz w:val="24"/>
          <w:szCs w:val="24"/>
        </w:rPr>
        <w:t>a</w:t>
      </w:r>
      <w:r w:rsidRPr="000B013A">
        <w:rPr>
          <w:spacing w:val="-2"/>
          <w:sz w:val="24"/>
          <w:szCs w:val="24"/>
        </w:rPr>
        <w:t xml:space="preserve"> </w:t>
      </w:r>
      <w:r w:rsidRPr="000B013A">
        <w:rPr>
          <w:sz w:val="24"/>
          <w:szCs w:val="24"/>
        </w:rPr>
        <w:t>professional</w:t>
      </w:r>
      <w:r w:rsidRPr="000B013A">
        <w:rPr>
          <w:spacing w:val="-5"/>
          <w:sz w:val="24"/>
          <w:szCs w:val="24"/>
        </w:rPr>
        <w:t xml:space="preserve"> </w:t>
      </w:r>
      <w:r w:rsidRPr="000B013A">
        <w:rPr>
          <w:sz w:val="24"/>
          <w:szCs w:val="24"/>
        </w:rPr>
        <w:t>as</w:t>
      </w:r>
      <w:r w:rsidRPr="000B013A">
        <w:rPr>
          <w:spacing w:val="-3"/>
          <w:sz w:val="24"/>
          <w:szCs w:val="24"/>
        </w:rPr>
        <w:t xml:space="preserve"> </w:t>
      </w:r>
      <w:r w:rsidRPr="000B013A">
        <w:rPr>
          <w:sz w:val="24"/>
          <w:szCs w:val="24"/>
        </w:rPr>
        <w:t>well</w:t>
      </w:r>
      <w:r w:rsidRPr="000B013A">
        <w:rPr>
          <w:spacing w:val="-3"/>
          <w:sz w:val="24"/>
          <w:szCs w:val="24"/>
        </w:rPr>
        <w:t xml:space="preserve"> </w:t>
      </w:r>
      <w:r w:rsidRPr="000B013A">
        <w:rPr>
          <w:sz w:val="24"/>
          <w:szCs w:val="24"/>
        </w:rPr>
        <w:t>as</w:t>
      </w:r>
      <w:r w:rsidRPr="000B013A">
        <w:rPr>
          <w:spacing w:val="-3"/>
          <w:sz w:val="24"/>
          <w:szCs w:val="24"/>
        </w:rPr>
        <w:t xml:space="preserve"> </w:t>
      </w:r>
      <w:r w:rsidRPr="000B013A">
        <w:rPr>
          <w:sz w:val="24"/>
          <w:szCs w:val="24"/>
        </w:rPr>
        <w:t>contractual</w:t>
      </w:r>
      <w:r w:rsidRPr="000B013A">
        <w:rPr>
          <w:spacing w:val="-5"/>
          <w:sz w:val="24"/>
          <w:szCs w:val="24"/>
        </w:rPr>
        <w:t xml:space="preserve"> </w:t>
      </w:r>
      <w:r w:rsidRPr="000B013A">
        <w:rPr>
          <w:sz w:val="24"/>
          <w:szCs w:val="24"/>
        </w:rPr>
        <w:t>obligation</w:t>
      </w:r>
      <w:r w:rsidRPr="000B013A">
        <w:rPr>
          <w:spacing w:val="-3"/>
          <w:sz w:val="24"/>
          <w:szCs w:val="24"/>
        </w:rPr>
        <w:t xml:space="preserve"> </w:t>
      </w:r>
      <w:r w:rsidRPr="000B013A">
        <w:rPr>
          <w:sz w:val="24"/>
          <w:szCs w:val="24"/>
        </w:rPr>
        <w:t>for</w:t>
      </w:r>
      <w:r w:rsidRPr="000B013A">
        <w:rPr>
          <w:spacing w:val="-3"/>
          <w:sz w:val="24"/>
          <w:szCs w:val="24"/>
        </w:rPr>
        <w:t xml:space="preserve"> </w:t>
      </w:r>
      <w:r w:rsidRPr="000B013A">
        <w:rPr>
          <w:sz w:val="24"/>
          <w:szCs w:val="24"/>
        </w:rPr>
        <w:t>clinicians</w:t>
      </w:r>
      <w:r w:rsidRPr="000B013A">
        <w:rPr>
          <w:spacing w:val="-2"/>
          <w:sz w:val="24"/>
          <w:szCs w:val="24"/>
        </w:rPr>
        <w:t xml:space="preserve"> </w:t>
      </w:r>
      <w:r w:rsidRPr="000B013A">
        <w:rPr>
          <w:sz w:val="24"/>
          <w:szCs w:val="24"/>
        </w:rPr>
        <w:t>and employers. It allows alignment of service demand and clinician activity and ensures that clinicians have appropriate time to ensure professional development and support to their clinical practice.</w:t>
      </w:r>
    </w:p>
    <w:p w14:paraId="15193927" w14:textId="77777777" w:rsidR="001F7E7F" w:rsidRPr="000B013A" w:rsidRDefault="001F7E7F">
      <w:pPr>
        <w:pStyle w:val="BodyText"/>
        <w:spacing w:before="120"/>
      </w:pPr>
    </w:p>
    <w:p w14:paraId="19A63DE7" w14:textId="77777777" w:rsidR="008A4A55" w:rsidRPr="000B013A" w:rsidRDefault="008A4A55" w:rsidP="008A4A55">
      <w:pPr>
        <w:spacing w:line="259" w:lineRule="auto"/>
        <w:ind w:left="718"/>
        <w:rPr>
          <w:b/>
          <w:sz w:val="24"/>
          <w:szCs w:val="24"/>
        </w:rPr>
      </w:pPr>
      <w:r w:rsidRPr="000B013A">
        <w:rPr>
          <w:b/>
          <w:sz w:val="24"/>
          <w:szCs w:val="24"/>
        </w:rPr>
        <w:t xml:space="preserve">Consultant and SAS Job Plans should be: </w:t>
      </w:r>
    </w:p>
    <w:p w14:paraId="64C77007" w14:textId="77777777" w:rsidR="008A4A55" w:rsidRPr="000B013A" w:rsidRDefault="008A4A55" w:rsidP="008A4A55">
      <w:pPr>
        <w:spacing w:line="259" w:lineRule="auto"/>
        <w:ind w:left="718"/>
        <w:rPr>
          <w:b/>
          <w:sz w:val="24"/>
          <w:szCs w:val="24"/>
        </w:rPr>
      </w:pPr>
    </w:p>
    <w:p w14:paraId="1090F669"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Undertaken in a spirit of collaboration and cooperation </w:t>
      </w:r>
    </w:p>
    <w:p w14:paraId="2449CFF2"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Completed in good time </w:t>
      </w:r>
    </w:p>
    <w:p w14:paraId="3EBB3A6D"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Reflective of the professionalism of being a doctor </w:t>
      </w:r>
    </w:p>
    <w:p w14:paraId="2FBD3453"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Focused on measurable outcomes that benefit patients </w:t>
      </w:r>
    </w:p>
    <w:p w14:paraId="088D2DFF"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Consistent with the objectives of the NHS, the Trust teams and individuals </w:t>
      </w:r>
    </w:p>
    <w:p w14:paraId="2B2A3AF2"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Transparent fair and honest </w:t>
      </w:r>
    </w:p>
    <w:p w14:paraId="0E242F4F"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Accurately allocate time for job planned work</w:t>
      </w:r>
    </w:p>
    <w:p w14:paraId="1D379190"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Flexible and responsive to changing service needs during each job plan year </w:t>
      </w:r>
    </w:p>
    <w:p w14:paraId="77D80D10"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Fully agreed and not imposed </w:t>
      </w:r>
    </w:p>
    <w:p w14:paraId="367A1127" w14:textId="77777777" w:rsidR="008A4A55" w:rsidRPr="000B013A" w:rsidRDefault="008A4A55" w:rsidP="0015336E">
      <w:pPr>
        <w:widowControl/>
        <w:numPr>
          <w:ilvl w:val="0"/>
          <w:numId w:val="43"/>
        </w:numPr>
        <w:autoSpaceDE/>
        <w:autoSpaceDN/>
        <w:spacing w:after="10" w:line="249" w:lineRule="auto"/>
        <w:ind w:hanging="92"/>
        <w:rPr>
          <w:sz w:val="24"/>
          <w:szCs w:val="24"/>
        </w:rPr>
      </w:pPr>
      <w:r w:rsidRPr="000B013A">
        <w:rPr>
          <w:sz w:val="24"/>
          <w:szCs w:val="24"/>
        </w:rPr>
        <w:t xml:space="preserve">Focused on enhanced outcomes for patients whilst maintaining service efficiency.  </w:t>
      </w:r>
    </w:p>
    <w:p w14:paraId="5BA63598" w14:textId="77777777" w:rsidR="008A4A55" w:rsidRPr="000B013A" w:rsidRDefault="008A4A55" w:rsidP="008A4A55">
      <w:pPr>
        <w:spacing w:line="259" w:lineRule="auto"/>
        <w:ind w:left="718"/>
        <w:rPr>
          <w:sz w:val="24"/>
          <w:szCs w:val="24"/>
        </w:rPr>
      </w:pPr>
    </w:p>
    <w:p w14:paraId="6A71F413" w14:textId="77777777" w:rsidR="001F7E7F" w:rsidRPr="000B013A" w:rsidRDefault="001F7E7F">
      <w:pPr>
        <w:pStyle w:val="BodyText"/>
        <w:rPr>
          <w:rFonts w:ascii="Arial"/>
          <w:b/>
        </w:rPr>
      </w:pPr>
    </w:p>
    <w:p w14:paraId="46996450" w14:textId="77777777" w:rsidR="00A569E0" w:rsidRPr="000B013A" w:rsidRDefault="00A569E0" w:rsidP="00A569E0">
      <w:pPr>
        <w:spacing w:line="259" w:lineRule="auto"/>
        <w:ind w:left="708"/>
        <w:rPr>
          <w:sz w:val="24"/>
          <w:szCs w:val="24"/>
        </w:rPr>
      </w:pPr>
      <w:r w:rsidRPr="000B013A">
        <w:rPr>
          <w:sz w:val="24"/>
          <w:szCs w:val="24"/>
        </w:rPr>
        <w:t xml:space="preserve">(Ref. </w:t>
      </w:r>
      <w:hyperlink r:id="rId12" w:history="1">
        <w:r w:rsidRPr="000B013A">
          <w:rPr>
            <w:color w:val="0000FF"/>
            <w:sz w:val="24"/>
            <w:szCs w:val="24"/>
            <w:u w:val="single"/>
          </w:rPr>
          <w:t>Guide_to_consultant_job_planning July2011.pdf</w:t>
        </w:r>
      </w:hyperlink>
      <w:r w:rsidRPr="000B013A">
        <w:rPr>
          <w:sz w:val="24"/>
          <w:szCs w:val="24"/>
        </w:rPr>
        <w:t xml:space="preserve"> BMA and NHS Employers endorsed)</w:t>
      </w:r>
    </w:p>
    <w:p w14:paraId="28640833" w14:textId="77777777" w:rsidR="001F7E7F" w:rsidRDefault="001F7E7F">
      <w:pPr>
        <w:pStyle w:val="BodyText"/>
      </w:pPr>
    </w:p>
    <w:p w14:paraId="28659129" w14:textId="77777777" w:rsidR="00A569E0" w:rsidRDefault="00A569E0" w:rsidP="00A569E0">
      <w:pPr>
        <w:spacing w:line="259" w:lineRule="auto"/>
        <w:ind w:left="718"/>
        <w:rPr>
          <w:b/>
        </w:rPr>
      </w:pPr>
    </w:p>
    <w:p w14:paraId="21678CD2" w14:textId="77777777" w:rsidR="00A569E0" w:rsidRDefault="00A569E0" w:rsidP="00A569E0">
      <w:pPr>
        <w:spacing w:line="259" w:lineRule="auto"/>
        <w:ind w:left="718"/>
        <w:rPr>
          <w:b/>
        </w:rPr>
      </w:pPr>
    </w:p>
    <w:p w14:paraId="2D798B40" w14:textId="77777777" w:rsidR="00A569E0" w:rsidRDefault="00A569E0" w:rsidP="00A569E0">
      <w:pPr>
        <w:spacing w:line="259" w:lineRule="auto"/>
        <w:ind w:left="718"/>
        <w:rPr>
          <w:b/>
        </w:rPr>
      </w:pPr>
    </w:p>
    <w:p w14:paraId="69BA4EAB" w14:textId="77777777" w:rsidR="00A569E0" w:rsidRDefault="00A569E0" w:rsidP="00A569E0">
      <w:pPr>
        <w:spacing w:line="259" w:lineRule="auto"/>
        <w:ind w:left="718"/>
        <w:rPr>
          <w:b/>
        </w:rPr>
      </w:pPr>
    </w:p>
    <w:p w14:paraId="6FAB5A47" w14:textId="77777777" w:rsidR="00A569E0" w:rsidRPr="000B013A" w:rsidRDefault="00A569E0" w:rsidP="00A569E0">
      <w:pPr>
        <w:spacing w:line="259" w:lineRule="auto"/>
        <w:ind w:left="718"/>
        <w:rPr>
          <w:rFonts w:ascii="Arial" w:hAnsi="Arial" w:cs="Arial"/>
          <w:b/>
          <w:sz w:val="24"/>
          <w:szCs w:val="24"/>
        </w:rPr>
      </w:pPr>
    </w:p>
    <w:p w14:paraId="6CE3E956" w14:textId="2B68D475" w:rsidR="00A569E0" w:rsidRPr="000B013A" w:rsidRDefault="00A569E0" w:rsidP="00A569E0">
      <w:pPr>
        <w:spacing w:line="259" w:lineRule="auto"/>
        <w:ind w:left="718"/>
        <w:rPr>
          <w:rFonts w:ascii="Arial" w:hAnsi="Arial" w:cs="Arial"/>
          <w:sz w:val="24"/>
          <w:szCs w:val="24"/>
        </w:rPr>
      </w:pPr>
      <w:r w:rsidRPr="000B013A">
        <w:rPr>
          <w:rFonts w:ascii="Arial" w:hAnsi="Arial" w:cs="Arial"/>
          <w:b/>
          <w:sz w:val="24"/>
          <w:szCs w:val="24"/>
        </w:rPr>
        <w:t xml:space="preserve">Salaried Dentists Job Plans should be:    </w:t>
      </w:r>
    </w:p>
    <w:p w14:paraId="1838B1E9" w14:textId="77777777" w:rsidR="001F7E7F" w:rsidRPr="000B013A" w:rsidRDefault="001F7E7F">
      <w:pPr>
        <w:pStyle w:val="Heading1"/>
      </w:pPr>
    </w:p>
    <w:p w14:paraId="520DFF6D"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it should be developed in the spirit of partnership </w:t>
      </w:r>
    </w:p>
    <w:p w14:paraId="7E0CD2E2"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it is an agreement that sets out objectives (both professional and </w:t>
      </w:r>
    </w:p>
    <w:p w14:paraId="4D032395" w14:textId="77777777" w:rsidR="00A569E0" w:rsidRPr="000B013A" w:rsidRDefault="00A569E0" w:rsidP="00203831">
      <w:pPr>
        <w:widowControl/>
        <w:autoSpaceDE/>
        <w:autoSpaceDN/>
        <w:spacing w:after="10" w:line="249" w:lineRule="auto"/>
        <w:ind w:left="1440"/>
        <w:rPr>
          <w:rFonts w:ascii="Arial" w:hAnsi="Arial" w:cs="Arial"/>
          <w:sz w:val="24"/>
          <w:szCs w:val="24"/>
        </w:rPr>
      </w:pPr>
      <w:r w:rsidRPr="000B013A">
        <w:rPr>
          <w:rFonts w:ascii="Arial" w:hAnsi="Arial" w:cs="Arial"/>
          <w:sz w:val="24"/>
          <w:szCs w:val="24"/>
        </w:rPr>
        <w:t xml:space="preserve">personal), duties and responsibilities for the coming year </w:t>
      </w:r>
    </w:p>
    <w:p w14:paraId="0C78F229"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resources and support should be identified and agreed </w:t>
      </w:r>
    </w:p>
    <w:p w14:paraId="16EEB902"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it should cover all aspects of a dentist’s professional practice </w:t>
      </w:r>
    </w:p>
    <w:p w14:paraId="5F3C3859"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it should cover the requirements of the Trust/employer </w:t>
      </w:r>
    </w:p>
    <w:p w14:paraId="244A9822"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it may be built onto the previous year’s plan </w:t>
      </w:r>
    </w:p>
    <w:p w14:paraId="5CBB161C"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the plan may include team activities </w:t>
      </w:r>
    </w:p>
    <w:p w14:paraId="104C0E23"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the process is separate from, but linked to, appraisal. </w:t>
      </w:r>
    </w:p>
    <w:p w14:paraId="50C6FFA6" w14:textId="77777777" w:rsidR="00A569E0" w:rsidRPr="000B013A" w:rsidRDefault="00A569E0" w:rsidP="0015336E">
      <w:pPr>
        <w:widowControl/>
        <w:numPr>
          <w:ilvl w:val="0"/>
          <w:numId w:val="16"/>
        </w:numPr>
        <w:autoSpaceDE/>
        <w:autoSpaceDN/>
        <w:spacing w:after="10" w:line="249" w:lineRule="auto"/>
        <w:ind w:hanging="307"/>
        <w:rPr>
          <w:rFonts w:ascii="Arial" w:hAnsi="Arial" w:cs="Arial"/>
          <w:sz w:val="24"/>
          <w:szCs w:val="24"/>
        </w:rPr>
      </w:pPr>
      <w:r w:rsidRPr="000B013A">
        <w:rPr>
          <w:rFonts w:ascii="Arial" w:hAnsi="Arial" w:cs="Arial"/>
          <w:sz w:val="24"/>
          <w:szCs w:val="24"/>
        </w:rPr>
        <w:t xml:space="preserve">Mutually agreed and not imposed </w:t>
      </w:r>
    </w:p>
    <w:p w14:paraId="071BCE4B" w14:textId="77777777" w:rsidR="00A569E0" w:rsidRDefault="00A569E0" w:rsidP="00A569E0">
      <w:pPr>
        <w:pStyle w:val="Heading1"/>
        <w:ind w:left="0" w:firstLine="0"/>
      </w:pPr>
    </w:p>
    <w:p w14:paraId="4BE475B8" w14:textId="77777777" w:rsidR="00A569E0" w:rsidRDefault="00A569E0" w:rsidP="00A569E0">
      <w:pPr>
        <w:pStyle w:val="Heading1"/>
        <w:ind w:left="0" w:firstLine="0"/>
      </w:pPr>
    </w:p>
    <w:p w14:paraId="044BC800" w14:textId="77777777" w:rsidR="00A569E0" w:rsidRDefault="00A569E0" w:rsidP="00A569E0">
      <w:pPr>
        <w:pStyle w:val="Heading1"/>
        <w:ind w:left="0" w:firstLine="0"/>
      </w:pPr>
    </w:p>
    <w:p w14:paraId="5E4B3CDA" w14:textId="77777777" w:rsidR="00A569E0" w:rsidRDefault="00A569E0" w:rsidP="00F24977">
      <w:pPr>
        <w:ind w:left="718"/>
      </w:pPr>
      <w:r>
        <w:t xml:space="preserve">(Ref. Job Planning Guidance BDA and NHS Employers </w:t>
      </w:r>
      <w:hyperlink r:id="rId13" w:history="1">
        <w:r w:rsidRPr="00D90771">
          <w:rPr>
            <w:color w:val="0000FF"/>
            <w:u w:val="single"/>
          </w:rPr>
          <w:t>Employment guide for salaried dental staff | NHS Employers</w:t>
        </w:r>
      </w:hyperlink>
    </w:p>
    <w:p w14:paraId="03F25E7D" w14:textId="7882D765" w:rsidR="000A4732" w:rsidRDefault="000A4732" w:rsidP="000A4732">
      <w:pPr>
        <w:sectPr w:rsidR="000A4732">
          <w:pgSz w:w="11900" w:h="16850"/>
          <w:pgMar w:top="1060" w:right="566" w:bottom="900" w:left="992" w:header="0" w:footer="709" w:gutter="0"/>
          <w:cols w:space="720"/>
        </w:sectPr>
      </w:pPr>
    </w:p>
    <w:p w14:paraId="5B5D12C9" w14:textId="61A3F5A7" w:rsidR="001F7E7F" w:rsidRDefault="00203831" w:rsidP="00F24977">
      <w:pPr>
        <w:pStyle w:val="Heading1"/>
        <w:tabs>
          <w:tab w:val="left" w:pos="499"/>
        </w:tabs>
        <w:ind w:left="0" w:firstLine="0"/>
      </w:pPr>
      <w:r>
        <w:lastRenderedPageBreak/>
        <w:t xml:space="preserve">9 </w:t>
      </w:r>
      <w:r w:rsidR="000A4732">
        <w:t>Alignment</w:t>
      </w:r>
      <w:r w:rsidR="000A4732">
        <w:rPr>
          <w:spacing w:val="-5"/>
        </w:rPr>
        <w:t xml:space="preserve"> </w:t>
      </w:r>
      <w:r w:rsidR="000A4732">
        <w:t>with</w:t>
      </w:r>
      <w:r w:rsidR="000A4732">
        <w:rPr>
          <w:spacing w:val="-3"/>
        </w:rPr>
        <w:t xml:space="preserve"> </w:t>
      </w:r>
      <w:r w:rsidR="000A4732">
        <w:t>Trust</w:t>
      </w:r>
      <w:r w:rsidR="000A4732">
        <w:rPr>
          <w:spacing w:val="-4"/>
        </w:rPr>
        <w:t xml:space="preserve"> </w:t>
      </w:r>
      <w:r w:rsidR="000A4732">
        <w:t>business</w:t>
      </w:r>
      <w:r w:rsidR="000A4732">
        <w:rPr>
          <w:spacing w:val="-3"/>
        </w:rPr>
        <w:t xml:space="preserve"> </w:t>
      </w:r>
      <w:r w:rsidR="000A4732">
        <w:t>plans</w:t>
      </w:r>
      <w:r w:rsidR="000A4732">
        <w:rPr>
          <w:spacing w:val="-3"/>
        </w:rPr>
        <w:t xml:space="preserve"> </w:t>
      </w:r>
      <w:r w:rsidR="000A4732">
        <w:t>and</w:t>
      </w:r>
      <w:r w:rsidR="000A4732">
        <w:rPr>
          <w:spacing w:val="-2"/>
        </w:rPr>
        <w:t xml:space="preserve"> objectives</w:t>
      </w:r>
    </w:p>
    <w:p w14:paraId="1CA680FD" w14:textId="77777777" w:rsidR="001F7E7F" w:rsidRDefault="001F7E7F">
      <w:pPr>
        <w:pStyle w:val="BodyText"/>
        <w:spacing w:before="240"/>
        <w:rPr>
          <w:rFonts w:ascii="Arial"/>
          <w:b/>
        </w:rPr>
      </w:pPr>
    </w:p>
    <w:p w14:paraId="3AAF26D4" w14:textId="5C5947E1" w:rsidR="001F7E7F" w:rsidRDefault="000A4732" w:rsidP="0015336E">
      <w:pPr>
        <w:pStyle w:val="ListParagraph"/>
        <w:numPr>
          <w:ilvl w:val="1"/>
          <w:numId w:val="17"/>
        </w:numPr>
        <w:tabs>
          <w:tab w:val="left" w:pos="1003"/>
          <w:tab w:val="left" w:pos="1218"/>
        </w:tabs>
        <w:ind w:right="859"/>
        <w:rPr>
          <w:sz w:val="24"/>
        </w:rPr>
      </w:pPr>
      <w:r w:rsidRPr="00F24977">
        <w:rPr>
          <w:sz w:val="24"/>
        </w:rPr>
        <w:t>Job</w:t>
      </w:r>
      <w:r w:rsidRPr="00F24977">
        <w:rPr>
          <w:spacing w:val="-4"/>
          <w:sz w:val="24"/>
        </w:rPr>
        <w:t xml:space="preserve"> </w:t>
      </w:r>
      <w:r w:rsidRPr="00F24977">
        <w:rPr>
          <w:sz w:val="24"/>
        </w:rPr>
        <w:t>plans</w:t>
      </w:r>
      <w:r w:rsidRPr="00F24977">
        <w:rPr>
          <w:spacing w:val="-5"/>
          <w:sz w:val="24"/>
        </w:rPr>
        <w:t xml:space="preserve"> </w:t>
      </w:r>
      <w:r w:rsidRPr="00F24977">
        <w:rPr>
          <w:sz w:val="24"/>
        </w:rPr>
        <w:t>must</w:t>
      </w:r>
      <w:r w:rsidRPr="00F24977">
        <w:rPr>
          <w:spacing w:val="-1"/>
          <w:sz w:val="24"/>
        </w:rPr>
        <w:t xml:space="preserve"> </w:t>
      </w:r>
      <w:r w:rsidRPr="00F24977">
        <w:rPr>
          <w:sz w:val="24"/>
        </w:rPr>
        <w:t>align</w:t>
      </w:r>
      <w:r w:rsidRPr="00F24977">
        <w:rPr>
          <w:spacing w:val="-2"/>
          <w:sz w:val="24"/>
        </w:rPr>
        <w:t xml:space="preserve"> </w:t>
      </w:r>
      <w:r w:rsidRPr="00F24977">
        <w:rPr>
          <w:sz w:val="24"/>
        </w:rPr>
        <w:t>to</w:t>
      </w:r>
      <w:r w:rsidRPr="00F24977">
        <w:rPr>
          <w:spacing w:val="-2"/>
          <w:sz w:val="24"/>
        </w:rPr>
        <w:t xml:space="preserve"> </w:t>
      </w:r>
      <w:r w:rsidRPr="00F24977">
        <w:rPr>
          <w:sz w:val="24"/>
        </w:rPr>
        <w:t>the</w:t>
      </w:r>
      <w:r w:rsidRPr="00F24977">
        <w:rPr>
          <w:spacing w:val="-2"/>
          <w:sz w:val="24"/>
        </w:rPr>
        <w:t xml:space="preserve"> </w:t>
      </w:r>
      <w:r w:rsidRPr="00F24977">
        <w:rPr>
          <w:sz w:val="24"/>
        </w:rPr>
        <w:t>delivery</w:t>
      </w:r>
      <w:r w:rsidRPr="00F24977">
        <w:rPr>
          <w:spacing w:val="-3"/>
          <w:sz w:val="24"/>
        </w:rPr>
        <w:t xml:space="preserve"> </w:t>
      </w:r>
      <w:r w:rsidRPr="00F24977">
        <w:rPr>
          <w:sz w:val="24"/>
        </w:rPr>
        <w:t>of</w:t>
      </w:r>
      <w:r w:rsidRPr="00F24977">
        <w:rPr>
          <w:spacing w:val="-2"/>
          <w:sz w:val="24"/>
        </w:rPr>
        <w:t xml:space="preserve"> </w:t>
      </w:r>
      <w:r w:rsidRPr="00F24977">
        <w:rPr>
          <w:sz w:val="24"/>
        </w:rPr>
        <w:t>the</w:t>
      </w:r>
      <w:r w:rsidRPr="00F24977">
        <w:rPr>
          <w:spacing w:val="-4"/>
          <w:sz w:val="24"/>
        </w:rPr>
        <w:t xml:space="preserve"> </w:t>
      </w:r>
      <w:r w:rsidRPr="00F24977">
        <w:rPr>
          <w:sz w:val="24"/>
        </w:rPr>
        <w:t>Service</w:t>
      </w:r>
      <w:r w:rsidRPr="00F24977">
        <w:rPr>
          <w:spacing w:val="-2"/>
          <w:sz w:val="24"/>
        </w:rPr>
        <w:t xml:space="preserve"> </w:t>
      </w:r>
      <w:r w:rsidRPr="00F24977">
        <w:rPr>
          <w:sz w:val="24"/>
        </w:rPr>
        <w:t>Business</w:t>
      </w:r>
      <w:r w:rsidRPr="00F24977">
        <w:rPr>
          <w:spacing w:val="-4"/>
          <w:sz w:val="24"/>
        </w:rPr>
        <w:t xml:space="preserve"> </w:t>
      </w:r>
      <w:r w:rsidRPr="00F24977">
        <w:rPr>
          <w:sz w:val="24"/>
        </w:rPr>
        <w:t>Plan</w:t>
      </w:r>
      <w:r w:rsidRPr="00F24977">
        <w:rPr>
          <w:spacing w:val="-4"/>
          <w:sz w:val="24"/>
        </w:rPr>
        <w:t xml:space="preserve"> </w:t>
      </w:r>
      <w:r w:rsidRPr="00F24977">
        <w:rPr>
          <w:sz w:val="24"/>
        </w:rPr>
        <w:t>and</w:t>
      </w:r>
      <w:r w:rsidRPr="00F24977">
        <w:rPr>
          <w:spacing w:val="-2"/>
          <w:sz w:val="24"/>
        </w:rPr>
        <w:t xml:space="preserve"> </w:t>
      </w:r>
      <w:r w:rsidRPr="00F24977">
        <w:rPr>
          <w:sz w:val="24"/>
        </w:rPr>
        <w:t>objectives and must be aligned with any Trust objectives.</w:t>
      </w:r>
    </w:p>
    <w:p w14:paraId="7ED22483" w14:textId="77777777" w:rsidR="00F24977" w:rsidRPr="00F24977" w:rsidRDefault="00F24977" w:rsidP="00F24977">
      <w:pPr>
        <w:pStyle w:val="ListParagraph"/>
        <w:tabs>
          <w:tab w:val="left" w:pos="1003"/>
          <w:tab w:val="left" w:pos="1218"/>
        </w:tabs>
        <w:ind w:left="360" w:right="859" w:firstLine="0"/>
        <w:rPr>
          <w:sz w:val="24"/>
        </w:rPr>
      </w:pPr>
    </w:p>
    <w:p w14:paraId="6C716057" w14:textId="746B5F89" w:rsidR="001F7E7F" w:rsidRDefault="000A4732" w:rsidP="0015336E">
      <w:pPr>
        <w:pStyle w:val="ListParagraph"/>
        <w:numPr>
          <w:ilvl w:val="1"/>
          <w:numId w:val="17"/>
        </w:numPr>
        <w:tabs>
          <w:tab w:val="left" w:pos="1003"/>
          <w:tab w:val="left" w:pos="1218"/>
        </w:tabs>
        <w:spacing w:before="121"/>
        <w:ind w:right="766"/>
        <w:rPr>
          <w:sz w:val="24"/>
        </w:rPr>
      </w:pPr>
      <w:r w:rsidRPr="00F24977">
        <w:rPr>
          <w:sz w:val="24"/>
        </w:rPr>
        <w:t xml:space="preserve">All job plans should include an agreed annual amount of clinical activity and supporting professional activity. This will be calculated against a </w:t>
      </w:r>
      <w:r w:rsidR="00F24977">
        <w:rPr>
          <w:sz w:val="24"/>
        </w:rPr>
        <w:t>nominal-</w:t>
      </w:r>
      <w:r w:rsidRPr="00F24977">
        <w:rPr>
          <w:sz w:val="24"/>
        </w:rPr>
        <w:t>working</w:t>
      </w:r>
      <w:r w:rsidRPr="00F24977">
        <w:rPr>
          <w:spacing w:val="-2"/>
          <w:sz w:val="24"/>
        </w:rPr>
        <w:t xml:space="preserve"> </w:t>
      </w:r>
      <w:r w:rsidRPr="00F24977">
        <w:rPr>
          <w:sz w:val="24"/>
        </w:rPr>
        <w:t>year</w:t>
      </w:r>
      <w:r w:rsidRPr="00F24977">
        <w:rPr>
          <w:spacing w:val="-5"/>
          <w:sz w:val="24"/>
        </w:rPr>
        <w:t xml:space="preserve"> </w:t>
      </w:r>
      <w:r w:rsidRPr="00F24977">
        <w:rPr>
          <w:sz w:val="24"/>
        </w:rPr>
        <w:t>of</w:t>
      </w:r>
      <w:r w:rsidRPr="00F24977">
        <w:rPr>
          <w:spacing w:val="-3"/>
          <w:sz w:val="24"/>
        </w:rPr>
        <w:t xml:space="preserve"> </w:t>
      </w:r>
      <w:r w:rsidRPr="00F24977">
        <w:rPr>
          <w:sz w:val="24"/>
        </w:rPr>
        <w:t>42</w:t>
      </w:r>
      <w:r w:rsidRPr="00F24977">
        <w:rPr>
          <w:spacing w:val="-2"/>
          <w:sz w:val="24"/>
        </w:rPr>
        <w:t xml:space="preserve"> </w:t>
      </w:r>
      <w:r w:rsidRPr="00F24977">
        <w:rPr>
          <w:sz w:val="24"/>
        </w:rPr>
        <w:t>weeks.</w:t>
      </w:r>
      <w:r w:rsidRPr="00F24977">
        <w:rPr>
          <w:spacing w:val="-2"/>
          <w:sz w:val="24"/>
        </w:rPr>
        <w:t xml:space="preserve"> </w:t>
      </w:r>
      <w:r w:rsidRPr="00F24977">
        <w:rPr>
          <w:sz w:val="24"/>
        </w:rPr>
        <w:t>The</w:t>
      </w:r>
      <w:r w:rsidRPr="00F24977">
        <w:rPr>
          <w:spacing w:val="-4"/>
          <w:sz w:val="24"/>
        </w:rPr>
        <w:t xml:space="preserve"> </w:t>
      </w:r>
      <w:r w:rsidRPr="00F24977">
        <w:rPr>
          <w:sz w:val="24"/>
        </w:rPr>
        <w:t>agreed</w:t>
      </w:r>
      <w:r w:rsidRPr="00F24977">
        <w:rPr>
          <w:spacing w:val="-3"/>
          <w:sz w:val="24"/>
        </w:rPr>
        <w:t xml:space="preserve"> </w:t>
      </w:r>
      <w:r w:rsidRPr="00F24977">
        <w:rPr>
          <w:sz w:val="24"/>
        </w:rPr>
        <w:t>activity</w:t>
      </w:r>
      <w:r w:rsidRPr="00F24977">
        <w:rPr>
          <w:spacing w:val="-3"/>
          <w:sz w:val="24"/>
        </w:rPr>
        <w:t xml:space="preserve"> </w:t>
      </w:r>
      <w:r w:rsidRPr="00F24977">
        <w:rPr>
          <w:sz w:val="24"/>
        </w:rPr>
        <w:t>will</w:t>
      </w:r>
      <w:r w:rsidRPr="00F24977">
        <w:rPr>
          <w:spacing w:val="-3"/>
          <w:sz w:val="24"/>
        </w:rPr>
        <w:t xml:space="preserve"> </w:t>
      </w:r>
      <w:r w:rsidRPr="00F24977">
        <w:rPr>
          <w:sz w:val="24"/>
        </w:rPr>
        <w:t>form</w:t>
      </w:r>
      <w:r w:rsidRPr="00F24977">
        <w:rPr>
          <w:spacing w:val="-2"/>
          <w:sz w:val="24"/>
        </w:rPr>
        <w:t xml:space="preserve"> </w:t>
      </w:r>
      <w:r w:rsidRPr="00F24977">
        <w:rPr>
          <w:sz w:val="24"/>
        </w:rPr>
        <w:t>part</w:t>
      </w:r>
      <w:r w:rsidRPr="00F24977">
        <w:rPr>
          <w:spacing w:val="-2"/>
          <w:sz w:val="24"/>
        </w:rPr>
        <w:t xml:space="preserve"> </w:t>
      </w:r>
      <w:r w:rsidRPr="00F24977">
        <w:rPr>
          <w:sz w:val="24"/>
        </w:rPr>
        <w:t>of</w:t>
      </w:r>
      <w:r w:rsidRPr="00F24977">
        <w:rPr>
          <w:spacing w:val="-5"/>
          <w:sz w:val="24"/>
        </w:rPr>
        <w:t xml:space="preserve"> </w:t>
      </w:r>
      <w:r w:rsidRPr="00F24977">
        <w:rPr>
          <w:sz w:val="24"/>
        </w:rPr>
        <w:t>objective</w:t>
      </w:r>
      <w:r w:rsidRPr="00F24977">
        <w:rPr>
          <w:spacing w:val="-2"/>
          <w:sz w:val="24"/>
        </w:rPr>
        <w:t xml:space="preserve"> </w:t>
      </w:r>
      <w:r w:rsidRPr="00F24977">
        <w:rPr>
          <w:sz w:val="24"/>
        </w:rPr>
        <w:t>setting within the job planning process.</w:t>
      </w:r>
    </w:p>
    <w:p w14:paraId="7F7A6707" w14:textId="77777777" w:rsidR="00203831" w:rsidRPr="00203831" w:rsidRDefault="00203831" w:rsidP="00203831">
      <w:pPr>
        <w:pStyle w:val="ListParagraph"/>
        <w:rPr>
          <w:sz w:val="24"/>
        </w:rPr>
      </w:pPr>
    </w:p>
    <w:p w14:paraId="033410F0" w14:textId="77777777" w:rsidR="00203831" w:rsidRPr="00F24977" w:rsidRDefault="00203831" w:rsidP="00203831">
      <w:pPr>
        <w:pStyle w:val="ListParagraph"/>
        <w:tabs>
          <w:tab w:val="left" w:pos="1003"/>
          <w:tab w:val="left" w:pos="1218"/>
        </w:tabs>
        <w:spacing w:before="121"/>
        <w:ind w:left="360" w:right="766" w:firstLine="0"/>
        <w:rPr>
          <w:sz w:val="24"/>
        </w:rPr>
      </w:pPr>
    </w:p>
    <w:p w14:paraId="46B6A028" w14:textId="3B0D7745" w:rsidR="001F7E7F" w:rsidRDefault="000A4732" w:rsidP="0015336E">
      <w:pPr>
        <w:pStyle w:val="Heading1"/>
        <w:numPr>
          <w:ilvl w:val="0"/>
          <w:numId w:val="17"/>
        </w:numPr>
        <w:tabs>
          <w:tab w:val="left" w:pos="570"/>
        </w:tabs>
        <w:spacing w:before="1"/>
      </w:pPr>
      <w:r>
        <w:t>Standard</w:t>
      </w:r>
      <w:r>
        <w:rPr>
          <w:spacing w:val="-2"/>
        </w:rPr>
        <w:t xml:space="preserve"> </w:t>
      </w:r>
      <w:r>
        <w:t>for</w:t>
      </w:r>
      <w:r>
        <w:rPr>
          <w:spacing w:val="-2"/>
        </w:rPr>
        <w:t xml:space="preserve"> </w:t>
      </w:r>
      <w:r>
        <w:t>Job</w:t>
      </w:r>
      <w:r>
        <w:rPr>
          <w:spacing w:val="-2"/>
        </w:rPr>
        <w:t xml:space="preserve"> planning</w:t>
      </w:r>
    </w:p>
    <w:p w14:paraId="672B01E2" w14:textId="77777777" w:rsidR="001F7E7F" w:rsidRDefault="001F7E7F">
      <w:pPr>
        <w:pStyle w:val="BodyText"/>
        <w:spacing w:before="120"/>
        <w:rPr>
          <w:rFonts w:ascii="Arial"/>
          <w:b/>
        </w:rPr>
      </w:pPr>
    </w:p>
    <w:p w14:paraId="45BBEBC7" w14:textId="7D69A2D4" w:rsidR="00F24977" w:rsidRPr="000B013A" w:rsidRDefault="00F24977" w:rsidP="00F24977">
      <w:pPr>
        <w:spacing w:after="111"/>
        <w:ind w:left="720" w:hanging="720"/>
        <w:rPr>
          <w:rFonts w:ascii="Arial" w:hAnsi="Arial" w:cs="Arial"/>
          <w:sz w:val="24"/>
          <w:szCs w:val="24"/>
        </w:rPr>
      </w:pPr>
      <w:r>
        <w:t>10.</w:t>
      </w:r>
      <w:r w:rsidRPr="000B013A">
        <w:rPr>
          <w:rFonts w:ascii="Arial" w:hAnsi="Arial" w:cs="Arial"/>
          <w:sz w:val="24"/>
          <w:szCs w:val="24"/>
        </w:rPr>
        <w:t xml:space="preserve">1     The Medical or Dental lead (will be responsible for annual job planning of all doctors </w:t>
      </w:r>
      <w:r w:rsidRPr="000B013A">
        <w:rPr>
          <w:rFonts w:ascii="Arial" w:hAnsi="Arial" w:cs="Arial"/>
          <w:sz w:val="24"/>
          <w:szCs w:val="24"/>
        </w:rPr>
        <w:br/>
        <w:t xml:space="preserve">or dentists within their service. Where this is not possible advice can be sought from the Medical Director or their deputy. </w:t>
      </w:r>
    </w:p>
    <w:p w14:paraId="55510D87" w14:textId="77777777" w:rsidR="00F24977" w:rsidRPr="000B013A" w:rsidRDefault="00F24977" w:rsidP="00F24977">
      <w:pPr>
        <w:spacing w:before="240"/>
        <w:ind w:left="720" w:hanging="720"/>
        <w:rPr>
          <w:rFonts w:ascii="Arial" w:hAnsi="Arial" w:cs="Arial"/>
          <w:sz w:val="24"/>
          <w:szCs w:val="24"/>
        </w:rPr>
      </w:pPr>
      <w:r w:rsidRPr="000B013A">
        <w:rPr>
          <w:rFonts w:ascii="Arial" w:hAnsi="Arial" w:cs="Arial"/>
          <w:sz w:val="24"/>
          <w:szCs w:val="24"/>
        </w:rPr>
        <w:t>10.2</w:t>
      </w:r>
      <w:r w:rsidRPr="000B013A">
        <w:rPr>
          <w:rFonts w:ascii="Arial" w:hAnsi="Arial" w:cs="Arial"/>
          <w:sz w:val="24"/>
          <w:szCs w:val="24"/>
        </w:rPr>
        <w:tab/>
        <w:t>The Medical or Dental Lead will, in general, work closely with their General</w:t>
      </w:r>
      <w:r w:rsidRPr="000B013A">
        <w:rPr>
          <w:rFonts w:ascii="Arial" w:hAnsi="Arial" w:cs="Arial"/>
          <w:sz w:val="24"/>
          <w:szCs w:val="24"/>
        </w:rPr>
        <w:br/>
        <w:t>Manager counterpart in delivering the service business plan and, between them;</w:t>
      </w:r>
      <w:r w:rsidRPr="000B013A">
        <w:rPr>
          <w:rFonts w:ascii="Arial" w:hAnsi="Arial" w:cs="Arial"/>
          <w:sz w:val="24"/>
          <w:szCs w:val="24"/>
        </w:rPr>
        <w:br/>
        <w:t>they will have the necessary knowledge of the relevant clinical service to bring clarity, transparency and consistency to the job planning process. Involvement of the General Manager in the job planning process, if agreed with the clinician being job planned, helps the clinical team’s understanding of the wider business and organisational context, resulting in the setting of objectives that are more meaningful to patient needs and should be the norm.</w:t>
      </w:r>
    </w:p>
    <w:p w14:paraId="2180E4E3" w14:textId="77777777" w:rsidR="00F24977" w:rsidRPr="000B013A" w:rsidRDefault="00F24977" w:rsidP="00F24977">
      <w:pPr>
        <w:spacing w:before="240" w:after="111"/>
        <w:ind w:left="682" w:hanging="682"/>
        <w:rPr>
          <w:rFonts w:ascii="Arial" w:hAnsi="Arial" w:cs="Arial"/>
          <w:sz w:val="24"/>
          <w:szCs w:val="24"/>
        </w:rPr>
      </w:pPr>
      <w:r w:rsidRPr="000B013A">
        <w:rPr>
          <w:rFonts w:ascii="Arial" w:hAnsi="Arial" w:cs="Arial"/>
          <w:sz w:val="24"/>
          <w:szCs w:val="24"/>
        </w:rPr>
        <w:t>10.3</w:t>
      </w:r>
      <w:r w:rsidRPr="000B013A">
        <w:rPr>
          <w:rFonts w:ascii="Arial" w:hAnsi="Arial" w:cs="Arial"/>
          <w:sz w:val="24"/>
          <w:szCs w:val="24"/>
        </w:rPr>
        <w:tab/>
        <w:t xml:space="preserve">Deputy Medical Directors will undertake their job planning with the Executive Medical Director where appropriate. </w:t>
      </w:r>
    </w:p>
    <w:p w14:paraId="68D9A111" w14:textId="142C79FD" w:rsidR="00F24977" w:rsidRPr="000B013A" w:rsidRDefault="00F24977" w:rsidP="00F24977">
      <w:pPr>
        <w:spacing w:before="240" w:after="111"/>
        <w:ind w:left="682" w:hanging="682"/>
        <w:rPr>
          <w:rFonts w:ascii="Arial" w:hAnsi="Arial" w:cs="Arial"/>
          <w:sz w:val="24"/>
          <w:szCs w:val="24"/>
        </w:rPr>
      </w:pPr>
      <w:r w:rsidRPr="000B013A">
        <w:rPr>
          <w:rFonts w:ascii="Arial" w:hAnsi="Arial" w:cs="Arial"/>
          <w:sz w:val="24"/>
          <w:szCs w:val="24"/>
        </w:rPr>
        <w:t>10.4</w:t>
      </w:r>
      <w:r w:rsidRPr="000B013A">
        <w:rPr>
          <w:rFonts w:ascii="Arial" w:hAnsi="Arial" w:cs="Arial"/>
          <w:sz w:val="24"/>
          <w:szCs w:val="24"/>
        </w:rPr>
        <w:tab/>
        <w:t xml:space="preserve">The default is that all activities should be identified in the </w:t>
      </w:r>
      <w:r w:rsidR="00393BEA" w:rsidRPr="000B013A">
        <w:rPr>
          <w:rFonts w:ascii="Arial" w:hAnsi="Arial" w:cs="Arial"/>
          <w:sz w:val="24"/>
          <w:szCs w:val="24"/>
        </w:rPr>
        <w:t>7-day</w:t>
      </w:r>
      <w:r w:rsidRPr="000B013A">
        <w:rPr>
          <w:rFonts w:ascii="Arial" w:hAnsi="Arial" w:cs="Arial"/>
          <w:sz w:val="24"/>
          <w:szCs w:val="24"/>
        </w:rPr>
        <w:t xml:space="preserve"> job-plan timetable. Flexibility (time and place shifting) in the delivery of the weekly activities may be mutually agreed to meet the agreed amount of activity in the interests of patients, the individual and the Trust. These changes will be by prospective agreement between the individual and DMD, ML or delegated lead clinician.  Activities undertaken on a less than weekly basis are to be indicated on the weekly timetable using the prefix 1 in 3/4/5 weeks/months as required </w:t>
      </w:r>
    </w:p>
    <w:p w14:paraId="000509C2" w14:textId="77777777" w:rsidR="00F24977" w:rsidRPr="000B013A" w:rsidRDefault="00F24977" w:rsidP="00F24977">
      <w:pPr>
        <w:spacing w:before="240" w:after="111"/>
        <w:ind w:left="682" w:hanging="682"/>
        <w:rPr>
          <w:rFonts w:ascii="Arial" w:hAnsi="Arial" w:cs="Arial"/>
          <w:sz w:val="24"/>
          <w:szCs w:val="24"/>
        </w:rPr>
      </w:pPr>
      <w:r w:rsidRPr="000B013A">
        <w:rPr>
          <w:rFonts w:ascii="Arial" w:hAnsi="Arial" w:cs="Arial"/>
          <w:sz w:val="24"/>
          <w:szCs w:val="24"/>
        </w:rPr>
        <w:t>10.5</w:t>
      </w:r>
      <w:r w:rsidRPr="000B013A">
        <w:rPr>
          <w:rFonts w:ascii="Arial" w:hAnsi="Arial" w:cs="Arial"/>
          <w:sz w:val="24"/>
          <w:szCs w:val="24"/>
        </w:rPr>
        <w:tab/>
        <w:t xml:space="preserve">All activities must state the start and finish times, the place where undertaken and </w:t>
      </w:r>
      <w:r w:rsidRPr="000B013A">
        <w:rPr>
          <w:rFonts w:ascii="Arial" w:hAnsi="Arial" w:cs="Arial"/>
          <w:sz w:val="24"/>
          <w:szCs w:val="24"/>
        </w:rPr>
        <w:br/>
        <w:t>the activity to be delivered.</w:t>
      </w:r>
    </w:p>
    <w:p w14:paraId="5C53FF43" w14:textId="77777777" w:rsidR="00F24977" w:rsidRPr="000B013A" w:rsidRDefault="00F24977" w:rsidP="00F24977">
      <w:pPr>
        <w:spacing w:before="240" w:after="108"/>
        <w:rPr>
          <w:rFonts w:ascii="Arial" w:hAnsi="Arial" w:cs="Arial"/>
          <w:sz w:val="24"/>
          <w:szCs w:val="24"/>
        </w:rPr>
      </w:pPr>
      <w:r w:rsidRPr="000B013A">
        <w:rPr>
          <w:rFonts w:ascii="Arial" w:hAnsi="Arial" w:cs="Arial"/>
          <w:sz w:val="24"/>
          <w:szCs w:val="24"/>
        </w:rPr>
        <w:t>10.6</w:t>
      </w:r>
      <w:r w:rsidRPr="000B013A">
        <w:rPr>
          <w:rFonts w:ascii="Arial" w:hAnsi="Arial" w:cs="Arial"/>
          <w:sz w:val="24"/>
          <w:szCs w:val="24"/>
        </w:rPr>
        <w:tab/>
        <w:t>All job plans must be aligned to the relevant service business plan.</w:t>
      </w:r>
    </w:p>
    <w:p w14:paraId="1D74987E" w14:textId="77777777" w:rsidR="00F24977" w:rsidRPr="000B013A" w:rsidRDefault="00F24977" w:rsidP="00F24977">
      <w:pPr>
        <w:spacing w:after="111"/>
        <w:ind w:left="720" w:hanging="720"/>
        <w:rPr>
          <w:rFonts w:ascii="Arial" w:hAnsi="Arial" w:cs="Arial"/>
          <w:sz w:val="24"/>
          <w:szCs w:val="24"/>
        </w:rPr>
      </w:pPr>
      <w:r w:rsidRPr="000B013A">
        <w:rPr>
          <w:rFonts w:ascii="Arial" w:hAnsi="Arial" w:cs="Arial"/>
          <w:sz w:val="24"/>
          <w:szCs w:val="24"/>
        </w:rPr>
        <w:t>10.7</w:t>
      </w:r>
      <w:r w:rsidRPr="000B013A">
        <w:rPr>
          <w:rFonts w:ascii="Arial" w:hAnsi="Arial" w:cs="Arial"/>
          <w:sz w:val="24"/>
          <w:szCs w:val="24"/>
        </w:rPr>
        <w:tab/>
        <w:t xml:space="preserve">It is expected that the majority of the work in the job plan will be undertaken at the </w:t>
      </w:r>
      <w:r w:rsidRPr="000B013A">
        <w:rPr>
          <w:rFonts w:ascii="Arial" w:hAnsi="Arial" w:cs="Arial"/>
          <w:sz w:val="24"/>
          <w:szCs w:val="24"/>
        </w:rPr>
        <w:br/>
        <w:t xml:space="preserve">time and place indicated in the weekly timetable.  </w:t>
      </w:r>
    </w:p>
    <w:p w14:paraId="30B8B41D" w14:textId="1D058957" w:rsidR="00F24977" w:rsidRPr="000B013A" w:rsidRDefault="00F24977" w:rsidP="00F24977">
      <w:pPr>
        <w:spacing w:before="240" w:after="111"/>
        <w:ind w:left="682" w:hanging="682"/>
        <w:rPr>
          <w:rFonts w:ascii="Arial" w:hAnsi="Arial" w:cs="Arial"/>
          <w:sz w:val="24"/>
          <w:szCs w:val="24"/>
        </w:rPr>
      </w:pPr>
      <w:r w:rsidRPr="000B013A">
        <w:rPr>
          <w:rFonts w:ascii="Arial" w:hAnsi="Arial" w:cs="Arial"/>
          <w:sz w:val="24"/>
          <w:szCs w:val="24"/>
        </w:rPr>
        <w:t>10.8</w:t>
      </w:r>
      <w:r w:rsidRPr="000B013A">
        <w:rPr>
          <w:rFonts w:ascii="Arial" w:hAnsi="Arial" w:cs="Arial"/>
          <w:sz w:val="24"/>
          <w:szCs w:val="24"/>
        </w:rPr>
        <w:tab/>
        <w:t>For individuals who have agreed additional responsibilities/external duties or have</w:t>
      </w:r>
      <w:r w:rsidRPr="000B013A">
        <w:rPr>
          <w:rFonts w:ascii="Arial" w:hAnsi="Arial" w:cs="Arial"/>
          <w:sz w:val="24"/>
          <w:szCs w:val="24"/>
        </w:rPr>
        <w:br/>
        <w:t xml:space="preserve">purchased additional annual leave, in accordance with the terms contained within the LCH Annual Leave policy, the amount will be based around a lower number of working weeks but will be agreed at the annual job plan review or within the year if appropriate. (ref. Annual Leave Policy)   </w:t>
      </w:r>
    </w:p>
    <w:p w14:paraId="38E27901" w14:textId="2542F53F" w:rsidR="00F24977" w:rsidRPr="000B013A" w:rsidRDefault="00F24977" w:rsidP="00F24977">
      <w:pPr>
        <w:spacing w:before="240" w:after="111"/>
        <w:ind w:left="682" w:hanging="682"/>
        <w:rPr>
          <w:rFonts w:ascii="Arial" w:hAnsi="Arial" w:cs="Arial"/>
          <w:sz w:val="24"/>
          <w:szCs w:val="24"/>
        </w:rPr>
      </w:pPr>
      <w:r w:rsidRPr="000B013A">
        <w:rPr>
          <w:rFonts w:ascii="Arial" w:hAnsi="Arial" w:cs="Arial"/>
          <w:sz w:val="24"/>
          <w:szCs w:val="24"/>
        </w:rPr>
        <w:t>10.9</w:t>
      </w:r>
      <w:r w:rsidRPr="000B013A">
        <w:rPr>
          <w:rFonts w:ascii="Arial" w:hAnsi="Arial" w:cs="Arial"/>
          <w:sz w:val="24"/>
          <w:szCs w:val="24"/>
        </w:rPr>
        <w:tab/>
        <w:t xml:space="preserve">It is recognised that there can be a level of flexibility for both individuals and the </w:t>
      </w:r>
      <w:r w:rsidRPr="000B013A">
        <w:rPr>
          <w:rFonts w:ascii="Arial" w:hAnsi="Arial" w:cs="Arial"/>
          <w:sz w:val="24"/>
          <w:szCs w:val="24"/>
        </w:rPr>
        <w:br/>
      </w:r>
      <w:r w:rsidRPr="000B013A">
        <w:rPr>
          <w:rFonts w:ascii="Arial" w:hAnsi="Arial" w:cs="Arial"/>
          <w:sz w:val="24"/>
          <w:szCs w:val="24"/>
        </w:rPr>
        <w:lastRenderedPageBreak/>
        <w:t xml:space="preserve">Trust in the delivery of this however the ability of the supporting service to respond to flexibility and non-organisational commitments of individuals mean that negotiation will be required and that these should always occur with at least 6 weeks' notice.  </w:t>
      </w:r>
    </w:p>
    <w:p w14:paraId="4988C078" w14:textId="643ACD45" w:rsidR="00F24977" w:rsidRPr="000B013A" w:rsidRDefault="00203831" w:rsidP="00F24977">
      <w:pPr>
        <w:tabs>
          <w:tab w:val="left" w:pos="1136"/>
          <w:tab w:val="left" w:pos="1218"/>
        </w:tabs>
        <w:spacing w:before="120"/>
        <w:ind w:right="604"/>
        <w:rPr>
          <w:rFonts w:ascii="Arial" w:hAnsi="Arial" w:cs="Arial"/>
          <w:sz w:val="24"/>
          <w:szCs w:val="24"/>
        </w:rPr>
      </w:pPr>
      <w:r w:rsidRPr="000B013A">
        <w:rPr>
          <w:rFonts w:ascii="Arial" w:hAnsi="Arial" w:cs="Arial"/>
          <w:sz w:val="24"/>
          <w:szCs w:val="24"/>
        </w:rPr>
        <w:t>10.10 Where</w:t>
      </w:r>
      <w:r w:rsidR="00F24977" w:rsidRPr="000B013A">
        <w:rPr>
          <w:rFonts w:ascii="Arial" w:hAnsi="Arial" w:cs="Arial"/>
          <w:sz w:val="24"/>
          <w:szCs w:val="24"/>
        </w:rPr>
        <w:t xml:space="preserve"> there is evidence that organisational problems created the inability to deliver </w:t>
      </w:r>
      <w:r w:rsidR="00F24977" w:rsidRPr="000B013A">
        <w:rPr>
          <w:rFonts w:ascii="Arial" w:hAnsi="Arial" w:cs="Arial"/>
          <w:sz w:val="24"/>
          <w:szCs w:val="24"/>
        </w:rPr>
        <w:br/>
      </w:r>
      <w:r w:rsidR="00CB4847" w:rsidRPr="000B013A">
        <w:rPr>
          <w:rFonts w:ascii="Arial" w:hAnsi="Arial" w:cs="Arial"/>
          <w:sz w:val="24"/>
          <w:szCs w:val="24"/>
        </w:rPr>
        <w:t xml:space="preserve">           </w:t>
      </w:r>
      <w:r w:rsidR="00F24977" w:rsidRPr="000B013A">
        <w:rPr>
          <w:rFonts w:ascii="Arial" w:hAnsi="Arial" w:cs="Arial"/>
          <w:sz w:val="24"/>
          <w:szCs w:val="24"/>
        </w:rPr>
        <w:t>the agreed number of activities at less than 6 weeks' notice both parties would negotiate and agree to see if this DCC activity could be re-provided, for example by flexible working</w:t>
      </w:r>
    </w:p>
    <w:p w14:paraId="295272FF" w14:textId="7E6E4C94" w:rsidR="00F24977" w:rsidRPr="000B013A" w:rsidRDefault="00F24977" w:rsidP="00F24977">
      <w:pPr>
        <w:tabs>
          <w:tab w:val="left" w:pos="1136"/>
          <w:tab w:val="left" w:pos="1218"/>
        </w:tabs>
        <w:spacing w:before="120"/>
        <w:ind w:right="604"/>
        <w:rPr>
          <w:rFonts w:ascii="Arial" w:hAnsi="Arial" w:cs="Arial"/>
          <w:sz w:val="24"/>
          <w:szCs w:val="24"/>
        </w:rPr>
      </w:pPr>
      <w:r w:rsidRPr="000B013A">
        <w:rPr>
          <w:rFonts w:ascii="Arial" w:hAnsi="Arial" w:cs="Arial"/>
          <w:sz w:val="24"/>
          <w:szCs w:val="24"/>
        </w:rPr>
        <w:t xml:space="preserve">10.11   Where agreement has not been possible, for example with </w:t>
      </w:r>
      <w:r w:rsidR="00393BEA" w:rsidRPr="000B013A">
        <w:rPr>
          <w:rFonts w:ascii="Arial" w:hAnsi="Arial" w:cs="Arial"/>
          <w:sz w:val="24"/>
          <w:szCs w:val="24"/>
        </w:rPr>
        <w:t>the last-</w:t>
      </w:r>
      <w:r w:rsidRPr="000B013A">
        <w:rPr>
          <w:rFonts w:ascii="Arial" w:hAnsi="Arial" w:cs="Arial"/>
          <w:sz w:val="24"/>
          <w:szCs w:val="24"/>
        </w:rPr>
        <w:t>minute cancellation of a clinic, then the agreed activity will count as delivered and appropriate adjustment made to the running amount of annual activity</w:t>
      </w:r>
      <w:r w:rsidRPr="000B013A">
        <w:rPr>
          <w:rFonts w:ascii="Arial" w:hAnsi="Arial" w:cs="Arial"/>
          <w:color w:val="FF0000"/>
          <w:sz w:val="24"/>
          <w:szCs w:val="24"/>
        </w:rPr>
        <w:t xml:space="preserve">. </w:t>
      </w:r>
      <w:r w:rsidRPr="000B013A">
        <w:rPr>
          <w:rFonts w:ascii="Arial" w:hAnsi="Arial" w:cs="Arial"/>
          <w:sz w:val="24"/>
          <w:szCs w:val="24"/>
        </w:rPr>
        <w:t>As far as practicable the practitioner will undertake other NHS work be it DCC or SPA in this time, unless otherwise agreed. Annual and Study/Professional Leave is included in the typical 42 weeks per annum</w:t>
      </w:r>
      <w:r w:rsidRPr="000B013A">
        <w:rPr>
          <w:rStyle w:val="FootnoteReference"/>
          <w:rFonts w:ascii="Arial" w:hAnsi="Arial" w:cs="Arial"/>
          <w:sz w:val="24"/>
          <w:szCs w:val="24"/>
        </w:rPr>
        <w:footnoteReference w:id="1"/>
      </w:r>
      <w:r w:rsidRPr="000B013A">
        <w:rPr>
          <w:rFonts w:ascii="Arial" w:hAnsi="Arial" w:cs="Arial"/>
          <w:sz w:val="24"/>
          <w:szCs w:val="24"/>
        </w:rPr>
        <w:t xml:space="preserve">. (ref. Annual Leave Policy).  </w:t>
      </w:r>
    </w:p>
    <w:p w14:paraId="699369CF" w14:textId="77777777" w:rsidR="00F61117" w:rsidRDefault="00F61117" w:rsidP="00F24977">
      <w:pPr>
        <w:tabs>
          <w:tab w:val="left" w:pos="1136"/>
          <w:tab w:val="left" w:pos="1218"/>
        </w:tabs>
        <w:spacing w:before="120"/>
        <w:ind w:right="604"/>
      </w:pPr>
    </w:p>
    <w:p w14:paraId="0F492F10" w14:textId="77777777" w:rsidR="00F61117" w:rsidRDefault="00F61117" w:rsidP="00F24977">
      <w:pPr>
        <w:tabs>
          <w:tab w:val="left" w:pos="1136"/>
          <w:tab w:val="left" w:pos="1218"/>
        </w:tabs>
        <w:spacing w:before="120"/>
        <w:ind w:right="604"/>
      </w:pPr>
    </w:p>
    <w:p w14:paraId="059F3FEC" w14:textId="06D4F8F8" w:rsidR="00F61117" w:rsidRDefault="00F61117" w:rsidP="0015336E">
      <w:pPr>
        <w:pStyle w:val="Heading1"/>
        <w:numPr>
          <w:ilvl w:val="0"/>
          <w:numId w:val="17"/>
        </w:numPr>
        <w:tabs>
          <w:tab w:val="left" w:pos="570"/>
        </w:tabs>
      </w:pPr>
      <w:r>
        <w:t>Programmed</w:t>
      </w:r>
      <w:r>
        <w:rPr>
          <w:spacing w:val="-4"/>
        </w:rPr>
        <w:t xml:space="preserve"> </w:t>
      </w:r>
      <w:r>
        <w:rPr>
          <w:spacing w:val="-2"/>
        </w:rPr>
        <w:t>Activities/Hours/Sessions</w:t>
      </w:r>
    </w:p>
    <w:p w14:paraId="496402AC" w14:textId="77777777" w:rsidR="00F61117" w:rsidRDefault="00F61117" w:rsidP="00F61117">
      <w:pPr>
        <w:pStyle w:val="BodyText"/>
        <w:spacing w:before="120"/>
        <w:rPr>
          <w:rFonts w:ascii="Arial"/>
          <w:b/>
        </w:rPr>
      </w:pPr>
    </w:p>
    <w:p w14:paraId="1CC75455" w14:textId="1FD3AD7A" w:rsidR="00F61117" w:rsidRPr="00203831" w:rsidRDefault="00203831" w:rsidP="00203831">
      <w:pPr>
        <w:tabs>
          <w:tab w:val="left" w:pos="1136"/>
          <w:tab w:val="left" w:pos="1218"/>
        </w:tabs>
        <w:spacing w:before="1"/>
        <w:ind w:right="1113"/>
        <w:rPr>
          <w:sz w:val="24"/>
        </w:rPr>
      </w:pPr>
      <w:r>
        <w:rPr>
          <w:sz w:val="24"/>
        </w:rPr>
        <w:t xml:space="preserve">11.1 </w:t>
      </w:r>
      <w:r w:rsidR="00F61117" w:rsidRPr="00203831">
        <w:rPr>
          <w:sz w:val="24"/>
        </w:rPr>
        <w:t>The</w:t>
      </w:r>
      <w:r w:rsidR="00F61117" w:rsidRPr="00203831">
        <w:rPr>
          <w:spacing w:val="-2"/>
          <w:sz w:val="24"/>
        </w:rPr>
        <w:t xml:space="preserve"> </w:t>
      </w:r>
      <w:r w:rsidR="00F61117" w:rsidRPr="00203831">
        <w:rPr>
          <w:sz w:val="24"/>
        </w:rPr>
        <w:t>following</w:t>
      </w:r>
      <w:r w:rsidR="00F61117" w:rsidRPr="00203831">
        <w:rPr>
          <w:spacing w:val="-3"/>
          <w:sz w:val="24"/>
        </w:rPr>
        <w:t xml:space="preserve"> </w:t>
      </w:r>
      <w:r w:rsidR="00F61117" w:rsidRPr="00203831">
        <w:rPr>
          <w:sz w:val="24"/>
        </w:rPr>
        <w:t>describe</w:t>
      </w:r>
      <w:r w:rsidR="00F61117" w:rsidRPr="00203831">
        <w:rPr>
          <w:spacing w:val="-4"/>
          <w:sz w:val="24"/>
        </w:rPr>
        <w:t xml:space="preserve"> </w:t>
      </w:r>
      <w:r w:rsidR="00F61117" w:rsidRPr="00203831">
        <w:rPr>
          <w:sz w:val="24"/>
        </w:rPr>
        <w:t>the</w:t>
      </w:r>
      <w:r w:rsidR="00F61117" w:rsidRPr="00203831">
        <w:rPr>
          <w:spacing w:val="-2"/>
          <w:sz w:val="24"/>
        </w:rPr>
        <w:t xml:space="preserve"> </w:t>
      </w:r>
      <w:r w:rsidR="00F61117" w:rsidRPr="00203831">
        <w:rPr>
          <w:sz w:val="24"/>
        </w:rPr>
        <w:t>specific</w:t>
      </w:r>
      <w:r w:rsidR="00F61117" w:rsidRPr="00203831">
        <w:rPr>
          <w:spacing w:val="-3"/>
          <w:sz w:val="24"/>
        </w:rPr>
        <w:t xml:space="preserve"> </w:t>
      </w:r>
      <w:r w:rsidR="00F61117" w:rsidRPr="00203831">
        <w:rPr>
          <w:sz w:val="24"/>
        </w:rPr>
        <w:t>standard</w:t>
      </w:r>
      <w:r w:rsidR="00F61117" w:rsidRPr="00203831">
        <w:rPr>
          <w:spacing w:val="-2"/>
          <w:sz w:val="24"/>
        </w:rPr>
        <w:t xml:space="preserve"> </w:t>
      </w:r>
      <w:r w:rsidR="00F61117" w:rsidRPr="00203831">
        <w:rPr>
          <w:sz w:val="24"/>
        </w:rPr>
        <w:t>for</w:t>
      </w:r>
      <w:r w:rsidR="00F61117" w:rsidRPr="00203831">
        <w:rPr>
          <w:spacing w:val="-3"/>
          <w:sz w:val="24"/>
        </w:rPr>
        <w:t xml:space="preserve"> </w:t>
      </w:r>
      <w:r w:rsidR="00F61117" w:rsidRPr="00203831">
        <w:rPr>
          <w:sz w:val="24"/>
        </w:rPr>
        <w:t>the</w:t>
      </w:r>
      <w:r w:rsidR="00F61117" w:rsidRPr="00203831">
        <w:rPr>
          <w:spacing w:val="-2"/>
          <w:sz w:val="24"/>
        </w:rPr>
        <w:t xml:space="preserve"> </w:t>
      </w:r>
      <w:r w:rsidR="00F61117" w:rsidRPr="00203831">
        <w:rPr>
          <w:sz w:val="24"/>
        </w:rPr>
        <w:t>job</w:t>
      </w:r>
      <w:r w:rsidR="00F61117" w:rsidRPr="00203831">
        <w:rPr>
          <w:spacing w:val="-4"/>
          <w:sz w:val="24"/>
        </w:rPr>
        <w:t xml:space="preserve"> </w:t>
      </w:r>
      <w:r w:rsidR="00F61117" w:rsidRPr="00203831">
        <w:rPr>
          <w:sz w:val="24"/>
        </w:rPr>
        <w:t>plan</w:t>
      </w:r>
      <w:r w:rsidR="00F61117" w:rsidRPr="00203831">
        <w:rPr>
          <w:spacing w:val="-1"/>
          <w:sz w:val="24"/>
        </w:rPr>
        <w:t xml:space="preserve"> </w:t>
      </w:r>
      <w:r w:rsidR="00F61117" w:rsidRPr="00203831">
        <w:rPr>
          <w:sz w:val="24"/>
        </w:rPr>
        <w:t>relating</w:t>
      </w:r>
      <w:r w:rsidR="00F61117" w:rsidRPr="00203831">
        <w:rPr>
          <w:spacing w:val="-6"/>
          <w:sz w:val="24"/>
        </w:rPr>
        <w:t xml:space="preserve"> </w:t>
      </w:r>
      <w:r w:rsidR="00F61117" w:rsidRPr="00203831">
        <w:rPr>
          <w:sz w:val="24"/>
        </w:rPr>
        <w:t>to</w:t>
      </w:r>
      <w:r w:rsidR="00F61117" w:rsidRPr="00203831">
        <w:rPr>
          <w:spacing w:val="-2"/>
          <w:sz w:val="24"/>
        </w:rPr>
        <w:t xml:space="preserve"> </w:t>
      </w:r>
      <w:r w:rsidR="00F61117" w:rsidRPr="00203831">
        <w:rPr>
          <w:sz w:val="24"/>
        </w:rPr>
        <w:t>DCC, SPA, AR and ED activities</w:t>
      </w:r>
    </w:p>
    <w:p w14:paraId="25FAFE2C" w14:textId="77777777" w:rsidR="00F61117" w:rsidRDefault="00F61117" w:rsidP="00F61117">
      <w:pPr>
        <w:pStyle w:val="BodyText"/>
        <w:spacing w:before="239"/>
      </w:pPr>
    </w:p>
    <w:p w14:paraId="28F5A7CA" w14:textId="215F8B2C" w:rsidR="00F61117" w:rsidRPr="00203831" w:rsidRDefault="00203831" w:rsidP="00203831">
      <w:pPr>
        <w:tabs>
          <w:tab w:val="left" w:pos="1136"/>
          <w:tab w:val="left" w:pos="1218"/>
        </w:tabs>
        <w:spacing w:before="1"/>
        <w:ind w:right="566"/>
        <w:rPr>
          <w:sz w:val="24"/>
        </w:rPr>
      </w:pPr>
      <w:r>
        <w:rPr>
          <w:rFonts w:ascii="Arial"/>
          <w:b/>
          <w:sz w:val="24"/>
        </w:rPr>
        <w:t xml:space="preserve">11.2 </w:t>
      </w:r>
      <w:r w:rsidR="00F61117" w:rsidRPr="00203831">
        <w:rPr>
          <w:rFonts w:ascii="Arial"/>
          <w:b/>
          <w:sz w:val="24"/>
        </w:rPr>
        <w:t xml:space="preserve">Direct Clinical Care (DCC) Activities </w:t>
      </w:r>
      <w:r w:rsidR="00F61117" w:rsidRPr="00203831">
        <w:rPr>
          <w:sz w:val="24"/>
        </w:rPr>
        <w:t>- These are activities directly relating to the prevention, diagnosis or treatment of illness that forms part of the services provided by the Trust under section 3(1) or section 5 (1) (b) of the National Health</w:t>
      </w:r>
      <w:r w:rsidR="00F61117" w:rsidRPr="00203831">
        <w:rPr>
          <w:spacing w:val="-3"/>
          <w:sz w:val="24"/>
        </w:rPr>
        <w:t xml:space="preserve"> </w:t>
      </w:r>
      <w:r w:rsidR="00F61117" w:rsidRPr="00203831">
        <w:rPr>
          <w:sz w:val="24"/>
        </w:rPr>
        <w:t>Service</w:t>
      </w:r>
      <w:r w:rsidR="00F61117" w:rsidRPr="00203831">
        <w:rPr>
          <w:spacing w:val="-2"/>
          <w:sz w:val="24"/>
        </w:rPr>
        <w:t xml:space="preserve"> </w:t>
      </w:r>
      <w:r w:rsidR="00F61117" w:rsidRPr="00203831">
        <w:rPr>
          <w:sz w:val="24"/>
        </w:rPr>
        <w:t>Act</w:t>
      </w:r>
      <w:r w:rsidR="00F61117" w:rsidRPr="00203831">
        <w:rPr>
          <w:spacing w:val="-6"/>
          <w:sz w:val="24"/>
        </w:rPr>
        <w:t xml:space="preserve"> </w:t>
      </w:r>
      <w:r w:rsidR="00F61117" w:rsidRPr="00203831">
        <w:rPr>
          <w:sz w:val="24"/>
        </w:rPr>
        <w:t>1977.</w:t>
      </w:r>
      <w:r w:rsidR="00F61117" w:rsidRPr="00203831">
        <w:rPr>
          <w:spacing w:val="40"/>
          <w:sz w:val="24"/>
        </w:rPr>
        <w:t xml:space="preserve"> </w:t>
      </w:r>
      <w:r w:rsidR="00F61117" w:rsidRPr="00203831">
        <w:rPr>
          <w:sz w:val="24"/>
        </w:rPr>
        <w:t>This</w:t>
      </w:r>
      <w:r w:rsidR="00F61117" w:rsidRPr="00203831">
        <w:rPr>
          <w:spacing w:val="-4"/>
          <w:sz w:val="24"/>
        </w:rPr>
        <w:t xml:space="preserve"> </w:t>
      </w:r>
      <w:r w:rsidR="00F61117" w:rsidRPr="00203831">
        <w:rPr>
          <w:sz w:val="24"/>
        </w:rPr>
        <w:t>includes</w:t>
      </w:r>
      <w:r w:rsidR="00F61117" w:rsidRPr="00203831">
        <w:rPr>
          <w:spacing w:val="-5"/>
          <w:sz w:val="24"/>
        </w:rPr>
        <w:t xml:space="preserve"> </w:t>
      </w:r>
      <w:r w:rsidR="00F61117" w:rsidRPr="00203831">
        <w:rPr>
          <w:sz w:val="24"/>
        </w:rPr>
        <w:t>emergency</w:t>
      </w:r>
      <w:r w:rsidR="00F61117" w:rsidRPr="00203831">
        <w:rPr>
          <w:spacing w:val="-5"/>
          <w:sz w:val="24"/>
        </w:rPr>
        <w:t xml:space="preserve"> </w:t>
      </w:r>
      <w:r w:rsidR="00F61117" w:rsidRPr="00203831">
        <w:rPr>
          <w:sz w:val="24"/>
        </w:rPr>
        <w:t>duties,</w:t>
      </w:r>
      <w:r w:rsidR="00F61117" w:rsidRPr="00203831">
        <w:rPr>
          <w:spacing w:val="-2"/>
          <w:sz w:val="24"/>
        </w:rPr>
        <w:t xml:space="preserve"> </w:t>
      </w:r>
      <w:r w:rsidR="00F61117" w:rsidRPr="00203831">
        <w:rPr>
          <w:sz w:val="24"/>
        </w:rPr>
        <w:t>(including</w:t>
      </w:r>
      <w:r w:rsidR="00F61117" w:rsidRPr="00203831">
        <w:rPr>
          <w:spacing w:val="-2"/>
          <w:sz w:val="24"/>
        </w:rPr>
        <w:t xml:space="preserve"> </w:t>
      </w:r>
      <w:r w:rsidR="00F61117" w:rsidRPr="00203831">
        <w:rPr>
          <w:sz w:val="24"/>
        </w:rPr>
        <w:t>emergency work</w:t>
      </w:r>
      <w:r w:rsidR="00F61117" w:rsidRPr="00203831">
        <w:rPr>
          <w:spacing w:val="-1"/>
          <w:sz w:val="24"/>
        </w:rPr>
        <w:t xml:space="preserve"> </w:t>
      </w:r>
      <w:r w:rsidR="00F61117" w:rsidRPr="00203831">
        <w:rPr>
          <w:sz w:val="24"/>
        </w:rPr>
        <w:t>carried out during</w:t>
      </w:r>
      <w:r w:rsidR="00F61117" w:rsidRPr="00203831">
        <w:rPr>
          <w:spacing w:val="-2"/>
          <w:sz w:val="24"/>
        </w:rPr>
        <w:t xml:space="preserve"> </w:t>
      </w:r>
      <w:r w:rsidR="00F61117" w:rsidRPr="00203831">
        <w:rPr>
          <w:sz w:val="24"/>
        </w:rPr>
        <w:t>or</w:t>
      </w:r>
      <w:r w:rsidR="00F61117" w:rsidRPr="00203831">
        <w:rPr>
          <w:spacing w:val="-2"/>
          <w:sz w:val="24"/>
        </w:rPr>
        <w:t xml:space="preserve"> </w:t>
      </w:r>
      <w:r w:rsidR="00F61117" w:rsidRPr="00203831">
        <w:rPr>
          <w:sz w:val="24"/>
        </w:rPr>
        <w:t>arising from</w:t>
      </w:r>
      <w:r w:rsidR="00F61117" w:rsidRPr="00203831">
        <w:rPr>
          <w:spacing w:val="-1"/>
          <w:sz w:val="24"/>
        </w:rPr>
        <w:t xml:space="preserve"> </w:t>
      </w:r>
      <w:r w:rsidR="00F61117" w:rsidRPr="00203831">
        <w:rPr>
          <w:sz w:val="24"/>
        </w:rPr>
        <w:t>on call),</w:t>
      </w:r>
      <w:r w:rsidR="00F61117" w:rsidRPr="00203831">
        <w:rPr>
          <w:spacing w:val="-1"/>
          <w:sz w:val="24"/>
        </w:rPr>
        <w:t xml:space="preserve"> </w:t>
      </w:r>
      <w:r w:rsidR="00F61117" w:rsidRPr="00203831">
        <w:rPr>
          <w:sz w:val="24"/>
        </w:rPr>
        <w:t>operating</w:t>
      </w:r>
      <w:r w:rsidR="00F61117" w:rsidRPr="00203831">
        <w:rPr>
          <w:spacing w:val="-1"/>
          <w:sz w:val="24"/>
        </w:rPr>
        <w:t xml:space="preserve"> </w:t>
      </w:r>
      <w:r w:rsidR="00F61117" w:rsidRPr="00203831">
        <w:rPr>
          <w:sz w:val="24"/>
        </w:rPr>
        <w:t>sessions including</w:t>
      </w:r>
      <w:r w:rsidR="00F61117" w:rsidRPr="00203831">
        <w:rPr>
          <w:spacing w:val="-2"/>
          <w:sz w:val="24"/>
        </w:rPr>
        <w:t xml:space="preserve"> </w:t>
      </w:r>
      <w:r w:rsidR="00F61117" w:rsidRPr="00203831">
        <w:rPr>
          <w:sz w:val="24"/>
        </w:rPr>
        <w:t>pre- operative and post-operative care, ward rounds, outpatient activities, clinical diagnostic work, other patient treatment, public health duties, multi-disciplinary meetings about direct patient care and administration directly related to the above (including but not limited to referrals and notes)</w:t>
      </w:r>
    </w:p>
    <w:p w14:paraId="7332C6FF" w14:textId="77777777" w:rsidR="00F61117" w:rsidRDefault="00F61117" w:rsidP="00F61117">
      <w:pPr>
        <w:pStyle w:val="BodyText"/>
      </w:pPr>
    </w:p>
    <w:p w14:paraId="7E0923F0" w14:textId="77777777" w:rsidR="00F61117" w:rsidRDefault="00F61117" w:rsidP="00F61117">
      <w:pPr>
        <w:pStyle w:val="BodyText"/>
        <w:spacing w:before="77"/>
      </w:pPr>
    </w:p>
    <w:p w14:paraId="3FB49F68" w14:textId="30A938F2" w:rsidR="00F61117" w:rsidRPr="00203831" w:rsidRDefault="00203831" w:rsidP="00203831">
      <w:pPr>
        <w:tabs>
          <w:tab w:val="left" w:pos="1136"/>
          <w:tab w:val="left" w:pos="1218"/>
        </w:tabs>
        <w:ind w:right="790"/>
        <w:jc w:val="both"/>
        <w:rPr>
          <w:sz w:val="24"/>
        </w:rPr>
      </w:pPr>
      <w:r>
        <w:rPr>
          <w:sz w:val="24"/>
        </w:rPr>
        <w:t xml:space="preserve">11.3 </w:t>
      </w:r>
      <w:r w:rsidR="00F61117" w:rsidRPr="00203831">
        <w:rPr>
          <w:sz w:val="24"/>
        </w:rPr>
        <w:t>As</w:t>
      </w:r>
      <w:r w:rsidR="00F61117" w:rsidRPr="00203831">
        <w:rPr>
          <w:spacing w:val="-3"/>
          <w:sz w:val="24"/>
        </w:rPr>
        <w:t xml:space="preserve"> </w:t>
      </w:r>
      <w:r w:rsidR="00F61117" w:rsidRPr="00203831">
        <w:rPr>
          <w:sz w:val="24"/>
        </w:rPr>
        <w:t>a</w:t>
      </w:r>
      <w:r w:rsidR="00F61117" w:rsidRPr="00203831">
        <w:rPr>
          <w:spacing w:val="-4"/>
          <w:sz w:val="24"/>
        </w:rPr>
        <w:t xml:space="preserve"> </w:t>
      </w:r>
      <w:r w:rsidR="00F61117" w:rsidRPr="00203831">
        <w:rPr>
          <w:sz w:val="24"/>
        </w:rPr>
        <w:t>minimum level,</w:t>
      </w:r>
      <w:r w:rsidR="00F61117" w:rsidRPr="00203831">
        <w:rPr>
          <w:spacing w:val="-5"/>
          <w:sz w:val="24"/>
        </w:rPr>
        <w:t xml:space="preserve"> </w:t>
      </w:r>
      <w:r w:rsidR="00F61117" w:rsidRPr="00203831">
        <w:rPr>
          <w:sz w:val="24"/>
        </w:rPr>
        <w:t>where</w:t>
      </w:r>
      <w:r w:rsidR="00F61117" w:rsidRPr="00203831">
        <w:rPr>
          <w:spacing w:val="-2"/>
          <w:sz w:val="24"/>
        </w:rPr>
        <w:t xml:space="preserve"> </w:t>
      </w:r>
      <w:r w:rsidR="00F61117" w:rsidRPr="00203831">
        <w:rPr>
          <w:sz w:val="24"/>
        </w:rPr>
        <w:t>applicable,</w:t>
      </w:r>
      <w:r w:rsidR="00F61117" w:rsidRPr="00203831">
        <w:rPr>
          <w:spacing w:val="-1"/>
          <w:sz w:val="24"/>
        </w:rPr>
        <w:t xml:space="preserve"> </w:t>
      </w:r>
      <w:r w:rsidR="00F61117" w:rsidRPr="00203831">
        <w:rPr>
          <w:sz w:val="24"/>
        </w:rPr>
        <w:t>the</w:t>
      </w:r>
      <w:r w:rsidR="00F61117" w:rsidRPr="00203831">
        <w:rPr>
          <w:spacing w:val="-4"/>
          <w:sz w:val="24"/>
        </w:rPr>
        <w:t xml:space="preserve"> </w:t>
      </w:r>
      <w:r w:rsidR="00F61117" w:rsidRPr="00203831">
        <w:rPr>
          <w:sz w:val="24"/>
        </w:rPr>
        <w:t>annual</w:t>
      </w:r>
      <w:r w:rsidR="00F61117" w:rsidRPr="00203831">
        <w:rPr>
          <w:spacing w:val="-5"/>
          <w:sz w:val="24"/>
        </w:rPr>
        <w:t xml:space="preserve"> </w:t>
      </w:r>
      <w:r w:rsidR="00F61117" w:rsidRPr="00203831">
        <w:rPr>
          <w:sz w:val="24"/>
        </w:rPr>
        <w:t>number</w:t>
      </w:r>
      <w:r w:rsidR="00F61117" w:rsidRPr="00203831">
        <w:rPr>
          <w:spacing w:val="-5"/>
          <w:sz w:val="24"/>
        </w:rPr>
        <w:t xml:space="preserve"> </w:t>
      </w:r>
      <w:r w:rsidR="00F61117" w:rsidRPr="00203831">
        <w:rPr>
          <w:sz w:val="24"/>
        </w:rPr>
        <w:t>of</w:t>
      </w:r>
      <w:r w:rsidR="00F61117" w:rsidRPr="00203831">
        <w:rPr>
          <w:spacing w:val="-3"/>
          <w:sz w:val="24"/>
        </w:rPr>
        <w:t xml:space="preserve"> </w:t>
      </w:r>
      <w:r w:rsidR="00F61117" w:rsidRPr="00203831">
        <w:rPr>
          <w:sz w:val="24"/>
        </w:rPr>
        <w:t>the</w:t>
      </w:r>
      <w:r w:rsidR="00F61117" w:rsidRPr="00203831">
        <w:rPr>
          <w:spacing w:val="-2"/>
          <w:sz w:val="24"/>
        </w:rPr>
        <w:t xml:space="preserve"> </w:t>
      </w:r>
      <w:r w:rsidR="00F61117" w:rsidRPr="00203831">
        <w:rPr>
          <w:sz w:val="24"/>
        </w:rPr>
        <w:t>following</w:t>
      </w:r>
      <w:r w:rsidR="00F61117" w:rsidRPr="00203831">
        <w:rPr>
          <w:spacing w:val="-1"/>
          <w:sz w:val="24"/>
        </w:rPr>
        <w:t xml:space="preserve"> </w:t>
      </w:r>
      <w:r w:rsidR="00F61117" w:rsidRPr="00203831">
        <w:rPr>
          <w:sz w:val="24"/>
        </w:rPr>
        <w:t>DCC activities to</w:t>
      </w:r>
      <w:r w:rsidR="00F61117" w:rsidRPr="00203831">
        <w:rPr>
          <w:spacing w:val="-1"/>
          <w:sz w:val="24"/>
        </w:rPr>
        <w:t xml:space="preserve"> </w:t>
      </w:r>
      <w:r w:rsidR="00F61117" w:rsidRPr="00203831">
        <w:rPr>
          <w:sz w:val="24"/>
        </w:rPr>
        <w:t>be</w:t>
      </w:r>
      <w:r w:rsidR="00F61117" w:rsidRPr="00203831">
        <w:rPr>
          <w:spacing w:val="-1"/>
          <w:sz w:val="24"/>
        </w:rPr>
        <w:t xml:space="preserve"> </w:t>
      </w:r>
      <w:r w:rsidR="00F61117" w:rsidRPr="00203831">
        <w:rPr>
          <w:sz w:val="24"/>
        </w:rPr>
        <w:t>delivered by the</w:t>
      </w:r>
      <w:r w:rsidR="00F61117" w:rsidRPr="00203831">
        <w:rPr>
          <w:spacing w:val="-1"/>
          <w:sz w:val="24"/>
        </w:rPr>
        <w:t xml:space="preserve"> </w:t>
      </w:r>
      <w:r w:rsidR="00F61117" w:rsidRPr="00203831">
        <w:rPr>
          <w:sz w:val="24"/>
        </w:rPr>
        <w:t>practitioner (or</w:t>
      </w:r>
      <w:r w:rsidR="00F61117" w:rsidRPr="00203831">
        <w:rPr>
          <w:spacing w:val="-1"/>
          <w:sz w:val="24"/>
        </w:rPr>
        <w:t xml:space="preserve"> </w:t>
      </w:r>
      <w:r w:rsidR="00F61117" w:rsidRPr="00203831">
        <w:rPr>
          <w:sz w:val="24"/>
        </w:rPr>
        <w:t>group</w:t>
      </w:r>
      <w:r w:rsidR="00F61117" w:rsidRPr="00203831">
        <w:rPr>
          <w:spacing w:val="-1"/>
          <w:sz w:val="24"/>
        </w:rPr>
        <w:t xml:space="preserve"> </w:t>
      </w:r>
      <w:r w:rsidR="00F61117" w:rsidRPr="00203831">
        <w:rPr>
          <w:sz w:val="24"/>
        </w:rPr>
        <w:t>of</w:t>
      </w:r>
      <w:r w:rsidR="00F61117" w:rsidRPr="00203831">
        <w:rPr>
          <w:spacing w:val="-2"/>
          <w:sz w:val="24"/>
        </w:rPr>
        <w:t xml:space="preserve"> </w:t>
      </w:r>
      <w:r w:rsidR="00F61117" w:rsidRPr="00203831">
        <w:rPr>
          <w:sz w:val="24"/>
        </w:rPr>
        <w:t>practitioners as part of an</w:t>
      </w:r>
      <w:r w:rsidR="000B013A">
        <w:rPr>
          <w:sz w:val="24"/>
        </w:rPr>
        <w:t xml:space="preserve"> </w:t>
      </w:r>
      <w:r w:rsidR="00F61117" w:rsidRPr="00203831">
        <w:rPr>
          <w:sz w:val="24"/>
        </w:rPr>
        <w:t>agreed “team job plan”) will be set in the Job plan(s).</w:t>
      </w:r>
    </w:p>
    <w:p w14:paraId="3B4F5EAF" w14:textId="77777777" w:rsidR="00F61117" w:rsidRDefault="00F61117" w:rsidP="00F24977">
      <w:pPr>
        <w:tabs>
          <w:tab w:val="left" w:pos="1136"/>
          <w:tab w:val="left" w:pos="1218"/>
        </w:tabs>
        <w:spacing w:before="120"/>
        <w:ind w:right="604"/>
        <w:rPr>
          <w:sz w:val="24"/>
        </w:rPr>
      </w:pPr>
    </w:p>
    <w:p w14:paraId="0FF73345" w14:textId="77777777" w:rsidR="00F61117" w:rsidRDefault="00F61117" w:rsidP="00F24977">
      <w:pPr>
        <w:tabs>
          <w:tab w:val="left" w:pos="1136"/>
          <w:tab w:val="left" w:pos="1218"/>
        </w:tabs>
        <w:spacing w:before="120"/>
        <w:ind w:right="604"/>
        <w:rPr>
          <w:sz w:val="24"/>
        </w:rPr>
      </w:pPr>
    </w:p>
    <w:p w14:paraId="19769FA2" w14:textId="77777777" w:rsidR="00F61117" w:rsidRDefault="00F61117" w:rsidP="0015336E">
      <w:pPr>
        <w:pStyle w:val="ListParagraph"/>
        <w:numPr>
          <w:ilvl w:val="2"/>
          <w:numId w:val="18"/>
        </w:numPr>
        <w:tabs>
          <w:tab w:val="left" w:pos="2125"/>
        </w:tabs>
        <w:spacing w:line="293" w:lineRule="exact"/>
        <w:rPr>
          <w:sz w:val="24"/>
        </w:rPr>
      </w:pPr>
      <w:r>
        <w:rPr>
          <w:sz w:val="24"/>
        </w:rPr>
        <w:t>Outpatient</w:t>
      </w:r>
      <w:r>
        <w:rPr>
          <w:spacing w:val="-4"/>
          <w:sz w:val="24"/>
        </w:rPr>
        <w:t xml:space="preserve"> </w:t>
      </w:r>
      <w:r>
        <w:rPr>
          <w:spacing w:val="-2"/>
          <w:sz w:val="24"/>
        </w:rPr>
        <w:t>clinics</w:t>
      </w:r>
    </w:p>
    <w:p w14:paraId="76D6BADA" w14:textId="77777777" w:rsidR="00F61117" w:rsidRDefault="00F61117" w:rsidP="0015336E">
      <w:pPr>
        <w:pStyle w:val="ListParagraph"/>
        <w:numPr>
          <w:ilvl w:val="2"/>
          <w:numId w:val="18"/>
        </w:numPr>
        <w:tabs>
          <w:tab w:val="left" w:pos="2125"/>
        </w:tabs>
        <w:spacing w:line="292" w:lineRule="exact"/>
        <w:rPr>
          <w:sz w:val="24"/>
        </w:rPr>
      </w:pPr>
      <w:r>
        <w:rPr>
          <w:spacing w:val="-2"/>
          <w:sz w:val="24"/>
        </w:rPr>
        <w:t>Surgeries</w:t>
      </w:r>
    </w:p>
    <w:p w14:paraId="26CB3575" w14:textId="77777777" w:rsidR="00F61117" w:rsidRDefault="00F61117" w:rsidP="0015336E">
      <w:pPr>
        <w:pStyle w:val="ListParagraph"/>
        <w:numPr>
          <w:ilvl w:val="2"/>
          <w:numId w:val="18"/>
        </w:numPr>
        <w:tabs>
          <w:tab w:val="left" w:pos="2125"/>
        </w:tabs>
        <w:spacing w:line="292" w:lineRule="exact"/>
        <w:rPr>
          <w:sz w:val="24"/>
        </w:rPr>
      </w:pPr>
      <w:r>
        <w:rPr>
          <w:sz w:val="24"/>
        </w:rPr>
        <w:t>MDT</w:t>
      </w:r>
      <w:r>
        <w:rPr>
          <w:spacing w:val="-1"/>
          <w:sz w:val="24"/>
        </w:rPr>
        <w:t xml:space="preserve"> </w:t>
      </w:r>
      <w:r>
        <w:rPr>
          <w:spacing w:val="-2"/>
          <w:sz w:val="24"/>
        </w:rPr>
        <w:t>assessments</w:t>
      </w:r>
    </w:p>
    <w:p w14:paraId="5CCE9182" w14:textId="77777777" w:rsidR="00F61117" w:rsidRDefault="00F61117" w:rsidP="0015336E">
      <w:pPr>
        <w:pStyle w:val="ListParagraph"/>
        <w:numPr>
          <w:ilvl w:val="2"/>
          <w:numId w:val="18"/>
        </w:numPr>
        <w:tabs>
          <w:tab w:val="left" w:pos="2125"/>
        </w:tabs>
        <w:spacing w:line="293" w:lineRule="exact"/>
        <w:rPr>
          <w:sz w:val="24"/>
        </w:rPr>
      </w:pPr>
      <w:r>
        <w:rPr>
          <w:sz w:val="24"/>
        </w:rPr>
        <w:t>Ward</w:t>
      </w:r>
      <w:r>
        <w:rPr>
          <w:spacing w:val="1"/>
          <w:sz w:val="24"/>
        </w:rPr>
        <w:t xml:space="preserve"> </w:t>
      </w:r>
      <w:r>
        <w:rPr>
          <w:spacing w:val="-2"/>
          <w:sz w:val="24"/>
        </w:rPr>
        <w:t>rounds</w:t>
      </w:r>
    </w:p>
    <w:p w14:paraId="7BB1176B" w14:textId="77777777" w:rsidR="00F61117" w:rsidRDefault="00F61117" w:rsidP="0015336E">
      <w:pPr>
        <w:pStyle w:val="ListParagraph"/>
        <w:numPr>
          <w:ilvl w:val="2"/>
          <w:numId w:val="18"/>
        </w:numPr>
        <w:tabs>
          <w:tab w:val="left" w:pos="2125"/>
        </w:tabs>
        <w:spacing w:line="293" w:lineRule="exact"/>
        <w:rPr>
          <w:sz w:val="24"/>
        </w:rPr>
      </w:pPr>
      <w:r>
        <w:rPr>
          <w:sz w:val="24"/>
        </w:rPr>
        <w:t>Acute</w:t>
      </w:r>
      <w:r>
        <w:rPr>
          <w:spacing w:val="-3"/>
          <w:sz w:val="24"/>
        </w:rPr>
        <w:t xml:space="preserve"> </w:t>
      </w:r>
      <w:r>
        <w:rPr>
          <w:sz w:val="24"/>
        </w:rPr>
        <w:t>service</w:t>
      </w:r>
      <w:r>
        <w:rPr>
          <w:spacing w:val="-3"/>
          <w:sz w:val="24"/>
        </w:rPr>
        <w:t xml:space="preserve"> </w:t>
      </w:r>
      <w:r>
        <w:rPr>
          <w:spacing w:val="-2"/>
          <w:sz w:val="24"/>
        </w:rPr>
        <w:t>days/weeks</w:t>
      </w:r>
    </w:p>
    <w:p w14:paraId="53DC52FD" w14:textId="77777777" w:rsidR="00F61117" w:rsidRDefault="00F61117" w:rsidP="0015336E">
      <w:pPr>
        <w:pStyle w:val="ListParagraph"/>
        <w:numPr>
          <w:ilvl w:val="2"/>
          <w:numId w:val="18"/>
        </w:numPr>
        <w:tabs>
          <w:tab w:val="left" w:pos="2125"/>
        </w:tabs>
        <w:spacing w:line="292" w:lineRule="exact"/>
        <w:rPr>
          <w:sz w:val="24"/>
        </w:rPr>
      </w:pPr>
      <w:r>
        <w:rPr>
          <w:sz w:val="24"/>
        </w:rPr>
        <w:t>Telephone</w:t>
      </w:r>
      <w:r>
        <w:rPr>
          <w:spacing w:val="-4"/>
          <w:sz w:val="24"/>
        </w:rPr>
        <w:t xml:space="preserve"> </w:t>
      </w:r>
      <w:r>
        <w:rPr>
          <w:spacing w:val="-2"/>
          <w:sz w:val="24"/>
        </w:rPr>
        <w:t>advice</w:t>
      </w:r>
    </w:p>
    <w:p w14:paraId="46689C23" w14:textId="77777777" w:rsidR="00F61117" w:rsidRDefault="00F61117" w:rsidP="0015336E">
      <w:pPr>
        <w:pStyle w:val="ListParagraph"/>
        <w:numPr>
          <w:ilvl w:val="2"/>
          <w:numId w:val="18"/>
        </w:numPr>
        <w:tabs>
          <w:tab w:val="left" w:pos="2125"/>
        </w:tabs>
        <w:spacing w:line="292" w:lineRule="exact"/>
        <w:rPr>
          <w:sz w:val="24"/>
        </w:rPr>
      </w:pPr>
      <w:r>
        <w:rPr>
          <w:sz w:val="24"/>
        </w:rPr>
        <w:t>Clinical</w:t>
      </w:r>
      <w:r>
        <w:rPr>
          <w:spacing w:val="-9"/>
          <w:sz w:val="24"/>
        </w:rPr>
        <w:t xml:space="preserve"> </w:t>
      </w:r>
      <w:r>
        <w:rPr>
          <w:spacing w:val="-2"/>
          <w:sz w:val="24"/>
        </w:rPr>
        <w:t>administration</w:t>
      </w:r>
    </w:p>
    <w:p w14:paraId="363AB798" w14:textId="77777777" w:rsidR="00F61117" w:rsidRDefault="00F61117" w:rsidP="00F61117">
      <w:pPr>
        <w:pStyle w:val="BodyText"/>
        <w:spacing w:before="274"/>
        <w:ind w:left="2126"/>
      </w:pPr>
      <w:r>
        <w:lastRenderedPageBreak/>
        <w:t>(This</w:t>
      </w:r>
      <w:r>
        <w:rPr>
          <w:spacing w:val="-3"/>
        </w:rPr>
        <w:t xml:space="preserve"> </w:t>
      </w:r>
      <w:r>
        <w:t>list</w:t>
      </w:r>
      <w:r>
        <w:rPr>
          <w:spacing w:val="-2"/>
        </w:rPr>
        <w:t xml:space="preserve"> </w:t>
      </w:r>
      <w:r>
        <w:t>is</w:t>
      </w:r>
      <w:r>
        <w:rPr>
          <w:spacing w:val="-2"/>
        </w:rPr>
        <w:t xml:space="preserve"> </w:t>
      </w:r>
      <w:r>
        <w:t>not</w:t>
      </w:r>
      <w:r>
        <w:rPr>
          <w:spacing w:val="-5"/>
        </w:rPr>
        <w:t xml:space="preserve"> </w:t>
      </w:r>
      <w:r>
        <w:t>exhaustive and</w:t>
      </w:r>
      <w:r>
        <w:rPr>
          <w:spacing w:val="-2"/>
        </w:rPr>
        <w:t xml:space="preserve"> </w:t>
      </w:r>
      <w:r>
        <w:t>will</w:t>
      </w:r>
      <w:r>
        <w:rPr>
          <w:spacing w:val="-2"/>
        </w:rPr>
        <w:t xml:space="preserve"> </w:t>
      </w:r>
      <w:r>
        <w:t>be</w:t>
      </w:r>
      <w:r>
        <w:rPr>
          <w:spacing w:val="-2"/>
        </w:rPr>
        <w:t xml:space="preserve"> </w:t>
      </w:r>
      <w:r>
        <w:t>developed within</w:t>
      </w:r>
      <w:r>
        <w:rPr>
          <w:spacing w:val="-5"/>
        </w:rPr>
        <w:t xml:space="preserve"> </w:t>
      </w:r>
      <w:r>
        <w:t>each</w:t>
      </w:r>
      <w:r>
        <w:rPr>
          <w:spacing w:val="-1"/>
        </w:rPr>
        <w:t xml:space="preserve"> </w:t>
      </w:r>
      <w:r>
        <w:rPr>
          <w:spacing w:val="-2"/>
        </w:rPr>
        <w:t>specialty)</w:t>
      </w:r>
    </w:p>
    <w:p w14:paraId="39371735" w14:textId="42BE05B9" w:rsidR="00F61117" w:rsidRPr="00F24977" w:rsidRDefault="00F61117" w:rsidP="00F24977">
      <w:pPr>
        <w:tabs>
          <w:tab w:val="left" w:pos="1136"/>
          <w:tab w:val="left" w:pos="1218"/>
        </w:tabs>
        <w:spacing w:before="120"/>
        <w:ind w:right="604"/>
        <w:rPr>
          <w:sz w:val="24"/>
        </w:rPr>
        <w:sectPr w:rsidR="00F61117" w:rsidRPr="00F24977">
          <w:pgSz w:w="11900" w:h="16850"/>
          <w:pgMar w:top="1320" w:right="566" w:bottom="900" w:left="992" w:header="0" w:footer="709" w:gutter="0"/>
          <w:cols w:space="720"/>
        </w:sectPr>
      </w:pPr>
    </w:p>
    <w:p w14:paraId="51BBA255" w14:textId="27597419" w:rsidR="00F61117" w:rsidRDefault="000A4732" w:rsidP="009D677C">
      <w:pPr>
        <w:pStyle w:val="BodyText"/>
        <w:spacing w:before="11"/>
        <w:rPr>
          <w:sz w:val="18"/>
        </w:rPr>
      </w:pPr>
      <w:r>
        <w:rPr>
          <w:noProof/>
          <w:sz w:val="18"/>
        </w:rPr>
        <w:lastRenderedPageBreak/>
        <mc:AlternateContent>
          <mc:Choice Requires="wps">
            <w:drawing>
              <wp:anchor distT="0" distB="0" distL="0" distR="0" simplePos="0" relativeHeight="487588864" behindDoc="1" locked="0" layoutInCell="1" allowOverlap="1" wp14:anchorId="0D2B0F1F" wp14:editId="47EFC4FE">
                <wp:simplePos x="0" y="0"/>
                <wp:positionH relativeFrom="page">
                  <wp:posOffset>719327</wp:posOffset>
                </wp:positionH>
                <wp:positionV relativeFrom="paragraph">
                  <wp:posOffset>153913</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6E315" id="Graphic 6" o:spid="_x0000_s1026" style="position:absolute;margin-left:56.65pt;margin-top:12.1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" path="m1829435,l,,,7620r1829435,l1829435,xe" fillcolor="black" stroked="f">
                <v:path arrowok="t"/>
                <w10:wrap type="topAndBottom" anchorx="page"/>
              </v:shape>
            </w:pict>
          </mc:Fallback>
        </mc:AlternateContent>
      </w:r>
    </w:p>
    <w:p w14:paraId="5E8B6ABD" w14:textId="77777777" w:rsidR="009D677C" w:rsidRPr="009D677C" w:rsidRDefault="009D677C" w:rsidP="009D677C">
      <w:pPr>
        <w:pStyle w:val="BodyText"/>
        <w:spacing w:before="11"/>
        <w:rPr>
          <w:sz w:val="18"/>
        </w:rPr>
      </w:pPr>
    </w:p>
    <w:p w14:paraId="470956F5" w14:textId="77777777" w:rsidR="00F61117" w:rsidRPr="000B013A" w:rsidRDefault="00F61117" w:rsidP="00F61117">
      <w:pPr>
        <w:spacing w:after="3" w:line="259" w:lineRule="auto"/>
        <w:ind w:left="720" w:right="182" w:hanging="720"/>
        <w:rPr>
          <w:rFonts w:ascii="Arial" w:hAnsi="Arial" w:cs="Arial"/>
          <w:bCs/>
          <w:sz w:val="24"/>
          <w:szCs w:val="24"/>
        </w:rPr>
      </w:pPr>
      <w:r>
        <w:t>11.4</w:t>
      </w:r>
      <w:r>
        <w:tab/>
      </w:r>
      <w:r w:rsidRPr="000B013A">
        <w:rPr>
          <w:rFonts w:ascii="Arial" w:hAnsi="Arial" w:cs="Arial"/>
          <w:b/>
          <w:sz w:val="24"/>
          <w:szCs w:val="24"/>
        </w:rPr>
        <w:t xml:space="preserve">Non-DCC Activities (SPA, AR, ED) </w:t>
      </w:r>
      <w:r w:rsidRPr="000B013A">
        <w:rPr>
          <w:rFonts w:ascii="Arial" w:hAnsi="Arial" w:cs="Arial"/>
          <w:sz w:val="24"/>
          <w:szCs w:val="24"/>
        </w:rPr>
        <w:t>- Supporting Professional activities (SPA):</w:t>
      </w:r>
      <w:r w:rsidRPr="000B013A">
        <w:rPr>
          <w:rFonts w:ascii="Arial" w:hAnsi="Arial" w:cs="Arial"/>
          <w:sz w:val="24"/>
          <w:szCs w:val="24"/>
        </w:rPr>
        <w:br/>
        <w:t>These are activities that underpin DCC. This includes, participation in training, medical education, continuing CPD, formal teaching, audit, job planning, appraisal, research, clinical management and local clinical governance activities.</w:t>
      </w:r>
      <w:r w:rsidRPr="000B013A">
        <w:rPr>
          <w:rFonts w:ascii="Arial" w:hAnsi="Arial" w:cs="Arial"/>
          <w:b/>
          <w:sz w:val="24"/>
          <w:szCs w:val="24"/>
        </w:rPr>
        <w:br/>
      </w:r>
    </w:p>
    <w:p w14:paraId="4C59D656" w14:textId="77777777" w:rsidR="00F61117" w:rsidRPr="000B013A" w:rsidRDefault="00F61117" w:rsidP="00F61117">
      <w:pPr>
        <w:spacing w:after="3" w:line="259" w:lineRule="auto"/>
        <w:ind w:left="720" w:right="182" w:hanging="720"/>
        <w:rPr>
          <w:rFonts w:ascii="Arial" w:hAnsi="Arial" w:cs="Arial"/>
          <w:b/>
          <w:sz w:val="24"/>
          <w:szCs w:val="24"/>
        </w:rPr>
      </w:pPr>
      <w:r w:rsidRPr="000B013A">
        <w:rPr>
          <w:rFonts w:ascii="Arial" w:hAnsi="Arial" w:cs="Arial"/>
          <w:bCs/>
          <w:sz w:val="24"/>
          <w:szCs w:val="24"/>
        </w:rPr>
        <w:t>11.5</w:t>
      </w:r>
      <w:r w:rsidRPr="000B013A">
        <w:rPr>
          <w:rFonts w:ascii="Arial" w:hAnsi="Arial" w:cs="Arial"/>
          <w:sz w:val="24"/>
          <w:szCs w:val="24"/>
        </w:rPr>
        <w:tab/>
        <w:t>The Trust is committed to paying for reasonable amounts of SPA activities which</w:t>
      </w:r>
      <w:r w:rsidRPr="000B013A">
        <w:rPr>
          <w:rFonts w:ascii="Arial" w:hAnsi="Arial" w:cs="Arial"/>
          <w:sz w:val="24"/>
          <w:szCs w:val="24"/>
        </w:rPr>
        <w:br/>
        <w:t>are as defined in the contracts. It is not expected that all practitioners will undertake all of the SPA activities defined in the contracts. It is likely, therefore, that the SPA time within practitioner job plans will vary across the medical and dental staff body. It is also likely that SPA time will change as the activities change throughout the course of a practitioner’s career.</w:t>
      </w:r>
      <w:r w:rsidRPr="000B013A">
        <w:rPr>
          <w:rFonts w:ascii="Arial" w:hAnsi="Arial" w:cs="Arial"/>
          <w:b/>
          <w:sz w:val="24"/>
          <w:szCs w:val="24"/>
        </w:rPr>
        <w:t xml:space="preserve"> </w:t>
      </w:r>
    </w:p>
    <w:p w14:paraId="2D807936" w14:textId="05A530AB" w:rsidR="00F61117" w:rsidRPr="000B013A" w:rsidRDefault="00F61117" w:rsidP="0015336E">
      <w:pPr>
        <w:pStyle w:val="ListParagraph"/>
        <w:widowControl/>
        <w:numPr>
          <w:ilvl w:val="1"/>
          <w:numId w:val="19"/>
        </w:numPr>
        <w:autoSpaceDE/>
        <w:autoSpaceDN/>
        <w:spacing w:before="240" w:after="111" w:line="249" w:lineRule="auto"/>
        <w:contextualSpacing/>
        <w:rPr>
          <w:rFonts w:ascii="Arial" w:hAnsi="Arial" w:cs="Arial"/>
          <w:sz w:val="24"/>
          <w:szCs w:val="24"/>
        </w:rPr>
      </w:pPr>
      <w:r w:rsidRPr="000B013A">
        <w:rPr>
          <w:rFonts w:ascii="Arial" w:hAnsi="Arial" w:cs="Arial"/>
          <w:sz w:val="24"/>
          <w:szCs w:val="24"/>
        </w:rPr>
        <w:t xml:space="preserve">     Within the contracts SPA is defined as including CPD. The majority of practitioners</w:t>
      </w:r>
      <w:r w:rsidRPr="000B013A">
        <w:rPr>
          <w:rFonts w:ascii="Arial" w:hAnsi="Arial" w:cs="Arial"/>
          <w:sz w:val="24"/>
          <w:szCs w:val="24"/>
        </w:rPr>
        <w:br/>
      </w:r>
      <w:r w:rsidRPr="000B013A">
        <w:rPr>
          <w:rFonts w:ascii="Arial" w:hAnsi="Arial" w:cs="Arial"/>
          <w:sz w:val="24"/>
          <w:szCs w:val="24"/>
        </w:rPr>
        <w:tab/>
        <w:t>will fulfil all their CPD, deliver their general SPA to the level defined</w:t>
      </w:r>
      <w:r w:rsidRPr="000B013A">
        <w:rPr>
          <w:rFonts w:ascii="Arial" w:hAnsi="Arial" w:cs="Arial"/>
          <w:b/>
          <w:sz w:val="24"/>
          <w:szCs w:val="24"/>
        </w:rPr>
        <w:t>.</w:t>
      </w:r>
    </w:p>
    <w:p w14:paraId="34B6C989" w14:textId="77777777" w:rsidR="00F61117" w:rsidRPr="00D91535" w:rsidRDefault="00F61117" w:rsidP="00F61117">
      <w:pPr>
        <w:spacing w:after="111"/>
        <w:ind w:left="381"/>
      </w:pPr>
    </w:p>
    <w:p w14:paraId="54476A9D" w14:textId="77777777" w:rsidR="00F61117" w:rsidRDefault="00F61117">
      <w:pPr>
        <w:pStyle w:val="ListParagraph"/>
        <w:rPr>
          <w:sz w:val="20"/>
        </w:rPr>
      </w:pPr>
    </w:p>
    <w:p w14:paraId="5A07B0E4" w14:textId="77777777" w:rsidR="00F61117" w:rsidRDefault="00F61117">
      <w:pPr>
        <w:pStyle w:val="ListParagraph"/>
        <w:rPr>
          <w:sz w:val="20"/>
        </w:rPr>
      </w:pPr>
    </w:p>
    <w:p w14:paraId="18024B8A" w14:textId="48E09795" w:rsidR="00F61117" w:rsidRPr="002966B4" w:rsidRDefault="00F61117" w:rsidP="00F61117">
      <w:pPr>
        <w:spacing w:after="111"/>
        <w:rPr>
          <w:b/>
          <w:bCs/>
        </w:rPr>
      </w:pPr>
      <w:r w:rsidRPr="002966B4">
        <w:rPr>
          <w:b/>
          <w:bCs/>
        </w:rPr>
        <w:tab/>
      </w:r>
      <w:r>
        <w:rPr>
          <w:b/>
          <w:bCs/>
        </w:rPr>
        <w:t>12</w:t>
      </w:r>
      <w:r w:rsidR="000A4732">
        <w:rPr>
          <w:b/>
          <w:bCs/>
        </w:rPr>
        <w:t xml:space="preserve"> </w:t>
      </w:r>
      <w:r w:rsidRPr="002966B4">
        <w:rPr>
          <w:b/>
          <w:bCs/>
        </w:rPr>
        <w:t xml:space="preserve">On-call duties </w:t>
      </w:r>
    </w:p>
    <w:p w14:paraId="2B18A40F" w14:textId="1F52DECF" w:rsidR="00F61117" w:rsidRPr="000B013A" w:rsidRDefault="00F61117" w:rsidP="00F61117">
      <w:pPr>
        <w:spacing w:after="111"/>
        <w:ind w:left="720" w:hanging="720"/>
        <w:rPr>
          <w:rFonts w:ascii="Arial" w:hAnsi="Arial" w:cs="Arial"/>
          <w:sz w:val="24"/>
          <w:szCs w:val="24"/>
        </w:rPr>
      </w:pPr>
      <w:r>
        <w:t>12.1</w:t>
      </w:r>
      <w:r>
        <w:tab/>
      </w:r>
      <w:r w:rsidRPr="000B013A">
        <w:rPr>
          <w:rFonts w:ascii="Arial" w:hAnsi="Arial" w:cs="Arial"/>
          <w:sz w:val="24"/>
          <w:szCs w:val="24"/>
        </w:rPr>
        <w:t xml:space="preserve">A </w:t>
      </w:r>
      <w:r w:rsidR="00393BEA">
        <w:rPr>
          <w:rFonts w:ascii="Arial" w:hAnsi="Arial" w:cs="Arial"/>
          <w:sz w:val="24"/>
          <w:szCs w:val="24"/>
        </w:rPr>
        <w:t>C</w:t>
      </w:r>
      <w:r w:rsidRPr="000B013A">
        <w:rPr>
          <w:rFonts w:ascii="Arial" w:hAnsi="Arial" w:cs="Arial"/>
          <w:sz w:val="24"/>
          <w:szCs w:val="24"/>
        </w:rPr>
        <w:t xml:space="preserve">onsultant’s and SAS </w:t>
      </w:r>
      <w:r w:rsidR="00393BEA" w:rsidRPr="000B013A">
        <w:rPr>
          <w:rFonts w:ascii="Arial" w:hAnsi="Arial" w:cs="Arial"/>
          <w:sz w:val="24"/>
          <w:szCs w:val="24"/>
        </w:rPr>
        <w:t>doctors’</w:t>
      </w:r>
      <w:r w:rsidRPr="000B013A">
        <w:rPr>
          <w:rFonts w:ascii="Arial" w:hAnsi="Arial" w:cs="Arial"/>
          <w:sz w:val="24"/>
          <w:szCs w:val="24"/>
        </w:rPr>
        <w:t xml:space="preserve"> job plan should clearly set out their on-call</w:t>
      </w:r>
      <w:r w:rsidRPr="000B013A">
        <w:rPr>
          <w:rFonts w:ascii="Arial" w:hAnsi="Arial" w:cs="Arial"/>
          <w:sz w:val="24"/>
          <w:szCs w:val="24"/>
        </w:rPr>
        <w:br/>
        <w:t xml:space="preserve">commitments. Under the respective 2003, 2008 and 2021 contracts it is recognised in three ways: </w:t>
      </w:r>
    </w:p>
    <w:p w14:paraId="6B5A8C64" w14:textId="77777777" w:rsidR="00F61117" w:rsidRPr="000B013A" w:rsidRDefault="00F61117" w:rsidP="0015336E">
      <w:pPr>
        <w:widowControl/>
        <w:numPr>
          <w:ilvl w:val="0"/>
          <w:numId w:val="20"/>
        </w:numPr>
        <w:autoSpaceDE/>
        <w:autoSpaceDN/>
        <w:spacing w:after="111" w:line="249" w:lineRule="auto"/>
        <w:ind w:hanging="10"/>
        <w:rPr>
          <w:rFonts w:ascii="Arial" w:hAnsi="Arial" w:cs="Arial"/>
          <w:sz w:val="24"/>
          <w:szCs w:val="24"/>
        </w:rPr>
      </w:pPr>
      <w:r w:rsidRPr="000B013A">
        <w:rPr>
          <w:rFonts w:ascii="Arial" w:hAnsi="Arial" w:cs="Arial"/>
          <w:sz w:val="24"/>
          <w:szCs w:val="24"/>
        </w:rPr>
        <w:t xml:space="preserve">an availability supplement based on the commitment to the rota. There is no prospective cover allowance here </w:t>
      </w:r>
    </w:p>
    <w:p w14:paraId="0BC8DA55" w14:textId="77777777" w:rsidR="00F61117" w:rsidRPr="000B013A" w:rsidRDefault="00F61117" w:rsidP="00F61117">
      <w:pPr>
        <w:spacing w:after="116"/>
        <w:ind w:left="1088"/>
        <w:rPr>
          <w:rFonts w:ascii="Arial" w:hAnsi="Arial" w:cs="Arial"/>
          <w:sz w:val="24"/>
          <w:szCs w:val="24"/>
        </w:rPr>
      </w:pPr>
      <w:r w:rsidRPr="000B013A">
        <w:rPr>
          <w:rFonts w:ascii="Arial" w:hAnsi="Arial" w:cs="Arial"/>
          <w:sz w:val="24"/>
          <w:szCs w:val="24"/>
        </w:rPr>
        <w:t xml:space="preserve">Category A: Availability for immediate recall to work shall normally mean the clinician should be contactable via a telephone for complex consultations and, if determining that personal attendance is appropriate, the clinician shall be present on site within thirty minutes of that determination. </w:t>
      </w:r>
    </w:p>
    <w:p w14:paraId="336CA80D" w14:textId="499186DA" w:rsidR="00F61117" w:rsidRPr="000B013A" w:rsidRDefault="00F61117" w:rsidP="00F61117">
      <w:pPr>
        <w:spacing w:after="111"/>
        <w:ind w:left="1088"/>
        <w:rPr>
          <w:rFonts w:ascii="Arial" w:hAnsi="Arial" w:cs="Arial"/>
          <w:sz w:val="24"/>
          <w:szCs w:val="24"/>
        </w:rPr>
      </w:pPr>
      <w:r w:rsidRPr="000B013A">
        <w:rPr>
          <w:rFonts w:ascii="Arial" w:hAnsi="Arial" w:cs="Arial"/>
          <w:sz w:val="24"/>
          <w:szCs w:val="24"/>
        </w:rPr>
        <w:t xml:space="preserve">Category B: Availability supplements are appropriate where the clinicians’ level of availability is lower than immediate. Details of </w:t>
      </w:r>
      <w:r w:rsidR="00393BEA" w:rsidRPr="000B013A">
        <w:rPr>
          <w:rFonts w:ascii="Arial" w:hAnsi="Arial" w:cs="Arial"/>
          <w:sz w:val="24"/>
          <w:szCs w:val="24"/>
        </w:rPr>
        <w:t>on-call</w:t>
      </w:r>
      <w:r w:rsidRPr="000B013A">
        <w:rPr>
          <w:rFonts w:ascii="Arial" w:hAnsi="Arial" w:cs="Arial"/>
          <w:sz w:val="24"/>
          <w:szCs w:val="24"/>
        </w:rPr>
        <w:t xml:space="preserve"> availability arrangements will be determined and agreed for each specialty grouping an on</w:t>
      </w:r>
      <w:r w:rsidR="00393BEA">
        <w:rPr>
          <w:rFonts w:ascii="Arial" w:hAnsi="Arial" w:cs="Arial"/>
          <w:sz w:val="24"/>
          <w:szCs w:val="24"/>
        </w:rPr>
        <w:t>-</w:t>
      </w:r>
      <w:r w:rsidRPr="000B013A">
        <w:rPr>
          <w:rFonts w:ascii="Arial" w:hAnsi="Arial" w:cs="Arial"/>
          <w:sz w:val="24"/>
          <w:szCs w:val="24"/>
        </w:rPr>
        <w:t xml:space="preserve">call rota. This applies when the clinician can typically respond by giving telephone advice and/or returning to site later </w:t>
      </w:r>
    </w:p>
    <w:p w14:paraId="6A77C4E6" w14:textId="57D80AC6" w:rsidR="00F61117" w:rsidRPr="000B013A" w:rsidRDefault="00F61117" w:rsidP="00F61117">
      <w:pPr>
        <w:spacing w:after="112"/>
        <w:ind w:left="1088"/>
        <w:rPr>
          <w:rFonts w:ascii="Arial" w:hAnsi="Arial" w:cs="Arial"/>
          <w:sz w:val="24"/>
          <w:szCs w:val="24"/>
        </w:rPr>
      </w:pPr>
      <w:r w:rsidRPr="000B013A">
        <w:rPr>
          <w:rFonts w:ascii="Arial" w:hAnsi="Arial" w:cs="Arial"/>
          <w:sz w:val="24"/>
          <w:szCs w:val="24"/>
        </w:rPr>
        <w:t xml:space="preserve">Part time </w:t>
      </w:r>
      <w:r w:rsidR="00393BEA">
        <w:rPr>
          <w:rFonts w:ascii="Arial" w:hAnsi="Arial" w:cs="Arial"/>
          <w:sz w:val="24"/>
          <w:szCs w:val="24"/>
        </w:rPr>
        <w:t>C</w:t>
      </w:r>
      <w:r w:rsidRPr="000B013A">
        <w:rPr>
          <w:rFonts w:ascii="Arial" w:hAnsi="Arial" w:cs="Arial"/>
          <w:sz w:val="24"/>
          <w:szCs w:val="24"/>
        </w:rPr>
        <w:t xml:space="preserve">onsultant and SAS doctors, whose contribution when on call is the same as that of full-time consultants on the same rota will receive the appropriate percentage of the equivalent full-time salary </w:t>
      </w:r>
    </w:p>
    <w:p w14:paraId="0FC9A504" w14:textId="77777777" w:rsidR="00F61117" w:rsidRPr="000B013A" w:rsidRDefault="00F61117" w:rsidP="0015336E">
      <w:pPr>
        <w:widowControl/>
        <w:numPr>
          <w:ilvl w:val="0"/>
          <w:numId w:val="20"/>
        </w:numPr>
        <w:autoSpaceDE/>
        <w:autoSpaceDN/>
        <w:spacing w:after="111" w:line="249" w:lineRule="auto"/>
        <w:ind w:hanging="10"/>
        <w:rPr>
          <w:rFonts w:ascii="Arial" w:hAnsi="Arial" w:cs="Arial"/>
          <w:sz w:val="24"/>
          <w:szCs w:val="24"/>
        </w:rPr>
      </w:pPr>
      <w:r w:rsidRPr="000B013A">
        <w:rPr>
          <w:rFonts w:ascii="Arial" w:hAnsi="Arial" w:cs="Arial"/>
          <w:sz w:val="24"/>
          <w:szCs w:val="24"/>
        </w:rPr>
        <w:t xml:space="preserve">PA allocation for predictable emergency work arising from on-call duties (ward rounds, administration etc) should also be prospectively built into timetables as direct clinical care PAs. There is no limit on the amount of predictable on-call work that can be allocated to DCC PAs and prospective cover. When a consultant or SAS doctor covers colleagues’ on-call duties when they are away on annual or study leave, this should be factored into the calculation </w:t>
      </w:r>
    </w:p>
    <w:p w14:paraId="45CC4ECA" w14:textId="77777777" w:rsidR="00F61117" w:rsidRPr="000B013A" w:rsidRDefault="00F61117" w:rsidP="0015336E">
      <w:pPr>
        <w:widowControl/>
        <w:numPr>
          <w:ilvl w:val="0"/>
          <w:numId w:val="20"/>
        </w:numPr>
        <w:autoSpaceDE/>
        <w:autoSpaceDN/>
        <w:spacing w:after="111" w:line="249" w:lineRule="auto"/>
        <w:ind w:hanging="10"/>
        <w:rPr>
          <w:rFonts w:ascii="Arial" w:hAnsi="Arial" w:cs="Arial"/>
          <w:sz w:val="24"/>
          <w:szCs w:val="24"/>
        </w:rPr>
      </w:pPr>
      <w:r w:rsidRPr="000B013A">
        <w:rPr>
          <w:rFonts w:ascii="Arial" w:hAnsi="Arial" w:cs="Arial"/>
          <w:sz w:val="24"/>
          <w:szCs w:val="24"/>
        </w:rPr>
        <w:t xml:space="preserve">PA allocation for unpredictable emergency work done whilst on-call. This should usually be assessed prospectively (using a diary) and included within the first allocation of DCC PAs in the job plan. The allocation can be adjusted at job plan review. Prospective cover should be recognised here. </w:t>
      </w:r>
    </w:p>
    <w:p w14:paraId="49F76809" w14:textId="77777777" w:rsidR="00F61117" w:rsidRPr="000B013A" w:rsidRDefault="00F61117" w:rsidP="0015336E">
      <w:pPr>
        <w:widowControl/>
        <w:numPr>
          <w:ilvl w:val="0"/>
          <w:numId w:val="20"/>
        </w:numPr>
        <w:autoSpaceDE/>
        <w:autoSpaceDN/>
        <w:spacing w:after="111" w:line="249" w:lineRule="auto"/>
        <w:ind w:hanging="10"/>
        <w:rPr>
          <w:rFonts w:ascii="Arial" w:hAnsi="Arial" w:cs="Arial"/>
          <w:sz w:val="24"/>
          <w:szCs w:val="24"/>
        </w:rPr>
      </w:pPr>
      <w:r w:rsidRPr="000B013A">
        <w:rPr>
          <w:rFonts w:ascii="Arial" w:hAnsi="Arial" w:cs="Arial"/>
          <w:sz w:val="24"/>
          <w:szCs w:val="24"/>
        </w:rPr>
        <w:lastRenderedPageBreak/>
        <w:t>Regular monitoring of on-call commitments should occur to ensure that the work is appropriately recognised, and any changes accounted for. In this exercise time should be recorded in blocks in 30 minutes.</w:t>
      </w:r>
    </w:p>
    <w:p w14:paraId="601004DB" w14:textId="77777777" w:rsidR="00F61117" w:rsidRPr="000B013A" w:rsidRDefault="00F61117" w:rsidP="00F61117">
      <w:pPr>
        <w:rPr>
          <w:rFonts w:ascii="Arial" w:hAnsi="Arial" w:cs="Arial"/>
          <w:sz w:val="24"/>
          <w:szCs w:val="24"/>
        </w:rPr>
        <w:sectPr w:rsidR="00F61117" w:rsidRPr="000B013A">
          <w:pgSz w:w="11900" w:h="16850"/>
          <w:pgMar w:top="1060" w:right="566" w:bottom="900" w:left="992" w:header="0" w:footer="709" w:gutter="0"/>
          <w:cols w:space="720"/>
        </w:sectPr>
      </w:pPr>
    </w:p>
    <w:p w14:paraId="07FF2F3D" w14:textId="46B54779" w:rsidR="001F7E7F" w:rsidRPr="000B013A" w:rsidRDefault="000A4732" w:rsidP="0015336E">
      <w:pPr>
        <w:pStyle w:val="Heading1"/>
        <w:numPr>
          <w:ilvl w:val="0"/>
          <w:numId w:val="21"/>
        </w:numPr>
        <w:tabs>
          <w:tab w:val="left" w:pos="565"/>
        </w:tabs>
        <w:spacing w:before="68"/>
      </w:pPr>
      <w:r w:rsidRPr="000B013A">
        <w:lastRenderedPageBreak/>
        <w:t>Programmed</w:t>
      </w:r>
      <w:r w:rsidRPr="000B013A">
        <w:rPr>
          <w:spacing w:val="-9"/>
        </w:rPr>
        <w:t xml:space="preserve"> </w:t>
      </w:r>
      <w:r w:rsidRPr="000B013A">
        <w:t>Activities</w:t>
      </w:r>
      <w:r w:rsidRPr="000B013A">
        <w:rPr>
          <w:spacing w:val="-6"/>
        </w:rPr>
        <w:t xml:space="preserve"> </w:t>
      </w:r>
      <w:r w:rsidRPr="000B013A">
        <w:t>(PAs)</w:t>
      </w:r>
      <w:r w:rsidRPr="000B013A">
        <w:rPr>
          <w:spacing w:val="-7"/>
        </w:rPr>
        <w:t xml:space="preserve"> </w:t>
      </w:r>
      <w:r w:rsidRPr="000B013A">
        <w:t>Consultants/SAS</w:t>
      </w:r>
      <w:r w:rsidRPr="000B013A">
        <w:rPr>
          <w:spacing w:val="-6"/>
        </w:rPr>
        <w:t xml:space="preserve"> </w:t>
      </w:r>
      <w:r w:rsidRPr="000B013A">
        <w:rPr>
          <w:spacing w:val="-2"/>
        </w:rPr>
        <w:t>doctors</w:t>
      </w:r>
    </w:p>
    <w:p w14:paraId="63C3F90F" w14:textId="77777777" w:rsidR="001F7E7F" w:rsidRPr="000B013A" w:rsidRDefault="001F7E7F">
      <w:pPr>
        <w:pStyle w:val="BodyText"/>
        <w:spacing w:before="240"/>
        <w:rPr>
          <w:rFonts w:ascii="Arial" w:hAnsi="Arial" w:cs="Arial"/>
          <w:b/>
        </w:rPr>
      </w:pPr>
    </w:p>
    <w:p w14:paraId="703697FD" w14:textId="3225B8AE" w:rsidR="001F7E7F" w:rsidRPr="000B013A" w:rsidRDefault="000A4732" w:rsidP="0015336E">
      <w:pPr>
        <w:pStyle w:val="ListParagraph"/>
        <w:numPr>
          <w:ilvl w:val="1"/>
          <w:numId w:val="22"/>
        </w:numPr>
        <w:tabs>
          <w:tab w:val="left" w:pos="1136"/>
          <w:tab w:val="left" w:pos="1218"/>
        </w:tabs>
        <w:spacing w:before="1"/>
        <w:ind w:right="1314"/>
        <w:rPr>
          <w:rFonts w:ascii="Arial" w:hAnsi="Arial" w:cs="Arial"/>
          <w:sz w:val="24"/>
          <w:szCs w:val="24"/>
        </w:rPr>
      </w:pPr>
      <w:r w:rsidRPr="000B013A">
        <w:rPr>
          <w:rFonts w:ascii="Arial" w:hAnsi="Arial" w:cs="Arial"/>
          <w:sz w:val="24"/>
          <w:szCs w:val="24"/>
        </w:rPr>
        <w:t>All</w:t>
      </w:r>
      <w:r w:rsidRPr="000B013A">
        <w:rPr>
          <w:rFonts w:ascii="Arial" w:hAnsi="Arial" w:cs="Arial"/>
          <w:spacing w:val="-4"/>
          <w:sz w:val="24"/>
          <w:szCs w:val="24"/>
        </w:rPr>
        <w:t xml:space="preserve"> </w:t>
      </w:r>
      <w:r w:rsidRPr="000B013A">
        <w:rPr>
          <w:rFonts w:ascii="Arial" w:hAnsi="Arial" w:cs="Arial"/>
          <w:sz w:val="24"/>
          <w:szCs w:val="24"/>
        </w:rPr>
        <w:t>Programmed</w:t>
      </w:r>
      <w:r w:rsidRPr="000B013A">
        <w:rPr>
          <w:rFonts w:ascii="Arial" w:hAnsi="Arial" w:cs="Arial"/>
          <w:spacing w:val="-3"/>
          <w:sz w:val="24"/>
          <w:szCs w:val="24"/>
        </w:rPr>
        <w:t xml:space="preserve"> </w:t>
      </w:r>
      <w:r w:rsidRPr="000B013A">
        <w:rPr>
          <w:rFonts w:ascii="Arial" w:hAnsi="Arial" w:cs="Arial"/>
          <w:sz w:val="24"/>
          <w:szCs w:val="24"/>
        </w:rPr>
        <w:t>Activities*</w:t>
      </w:r>
      <w:r w:rsidRPr="000B013A">
        <w:rPr>
          <w:rFonts w:ascii="Arial" w:hAnsi="Arial" w:cs="Arial"/>
          <w:spacing w:val="-2"/>
          <w:sz w:val="24"/>
          <w:szCs w:val="24"/>
        </w:rPr>
        <w:t xml:space="preserve"> </w:t>
      </w:r>
      <w:r w:rsidRPr="000B013A">
        <w:rPr>
          <w:rFonts w:ascii="Arial" w:hAnsi="Arial" w:cs="Arial"/>
          <w:sz w:val="24"/>
          <w:szCs w:val="24"/>
        </w:rPr>
        <w:t>(PA’s)</w:t>
      </w:r>
      <w:r w:rsidRPr="000B013A">
        <w:rPr>
          <w:rFonts w:ascii="Arial" w:hAnsi="Arial" w:cs="Arial"/>
          <w:spacing w:val="-4"/>
          <w:sz w:val="24"/>
          <w:szCs w:val="24"/>
        </w:rPr>
        <w:t xml:space="preserve"> </w:t>
      </w:r>
      <w:r w:rsidRPr="000B013A">
        <w:rPr>
          <w:rFonts w:ascii="Arial" w:hAnsi="Arial" w:cs="Arial"/>
          <w:sz w:val="24"/>
          <w:szCs w:val="24"/>
        </w:rPr>
        <w:t>must</w:t>
      </w:r>
      <w:r w:rsidRPr="000B013A">
        <w:rPr>
          <w:rFonts w:ascii="Arial" w:hAnsi="Arial" w:cs="Arial"/>
          <w:spacing w:val="-4"/>
          <w:sz w:val="24"/>
          <w:szCs w:val="24"/>
        </w:rPr>
        <w:t xml:space="preserve"> </w:t>
      </w:r>
      <w:r w:rsidRPr="000B013A">
        <w:rPr>
          <w:rFonts w:ascii="Arial" w:hAnsi="Arial" w:cs="Arial"/>
          <w:sz w:val="24"/>
          <w:szCs w:val="24"/>
        </w:rPr>
        <w:t>be</w:t>
      </w:r>
      <w:r w:rsidRPr="000B013A">
        <w:rPr>
          <w:rFonts w:ascii="Arial" w:hAnsi="Arial" w:cs="Arial"/>
          <w:spacing w:val="-2"/>
          <w:sz w:val="24"/>
          <w:szCs w:val="24"/>
        </w:rPr>
        <w:t xml:space="preserve"> </w:t>
      </w:r>
      <w:r w:rsidRPr="000B013A">
        <w:rPr>
          <w:rFonts w:ascii="Arial" w:hAnsi="Arial" w:cs="Arial"/>
          <w:sz w:val="24"/>
          <w:szCs w:val="24"/>
        </w:rPr>
        <w:t>included</w:t>
      </w:r>
      <w:r w:rsidRPr="000B013A">
        <w:rPr>
          <w:rFonts w:ascii="Arial" w:hAnsi="Arial" w:cs="Arial"/>
          <w:spacing w:val="-4"/>
          <w:sz w:val="24"/>
          <w:szCs w:val="24"/>
        </w:rPr>
        <w:t xml:space="preserve"> </w:t>
      </w:r>
      <w:r w:rsidRPr="000B013A">
        <w:rPr>
          <w:rFonts w:ascii="Arial" w:hAnsi="Arial" w:cs="Arial"/>
          <w:sz w:val="24"/>
          <w:szCs w:val="24"/>
        </w:rPr>
        <w:t>in</w:t>
      </w:r>
      <w:r w:rsidRPr="000B013A">
        <w:rPr>
          <w:rFonts w:ascii="Arial" w:hAnsi="Arial" w:cs="Arial"/>
          <w:spacing w:val="-2"/>
          <w:sz w:val="24"/>
          <w:szCs w:val="24"/>
        </w:rPr>
        <w:t xml:space="preserve"> </w:t>
      </w:r>
      <w:r w:rsidRPr="000B013A">
        <w:rPr>
          <w:rFonts w:ascii="Arial" w:hAnsi="Arial" w:cs="Arial"/>
          <w:sz w:val="24"/>
          <w:szCs w:val="24"/>
        </w:rPr>
        <w:t>a</w:t>
      </w:r>
      <w:r w:rsidRPr="000B013A">
        <w:rPr>
          <w:rFonts w:ascii="Arial" w:hAnsi="Arial" w:cs="Arial"/>
          <w:spacing w:val="-2"/>
          <w:sz w:val="24"/>
          <w:szCs w:val="24"/>
        </w:rPr>
        <w:t xml:space="preserve"> </w:t>
      </w:r>
      <w:r w:rsidRPr="000B013A">
        <w:rPr>
          <w:rFonts w:ascii="Arial" w:hAnsi="Arial" w:cs="Arial"/>
          <w:sz w:val="24"/>
          <w:szCs w:val="24"/>
        </w:rPr>
        <w:t>job</w:t>
      </w:r>
      <w:r w:rsidRPr="000B013A">
        <w:rPr>
          <w:rFonts w:ascii="Arial" w:hAnsi="Arial" w:cs="Arial"/>
          <w:spacing w:val="-4"/>
          <w:sz w:val="24"/>
          <w:szCs w:val="24"/>
        </w:rPr>
        <w:t xml:space="preserve"> </w:t>
      </w:r>
      <w:r w:rsidRPr="000B013A">
        <w:rPr>
          <w:rFonts w:ascii="Arial" w:hAnsi="Arial" w:cs="Arial"/>
          <w:sz w:val="24"/>
          <w:szCs w:val="24"/>
        </w:rPr>
        <w:t>plan.</w:t>
      </w:r>
      <w:r w:rsidRPr="000B013A">
        <w:rPr>
          <w:rFonts w:ascii="Arial" w:hAnsi="Arial" w:cs="Arial"/>
          <w:spacing w:val="-4"/>
          <w:sz w:val="24"/>
          <w:szCs w:val="24"/>
        </w:rPr>
        <w:t xml:space="preserve"> </w:t>
      </w:r>
      <w:r w:rsidRPr="000B013A">
        <w:rPr>
          <w:rFonts w:ascii="Arial" w:hAnsi="Arial" w:cs="Arial"/>
          <w:sz w:val="24"/>
          <w:szCs w:val="24"/>
        </w:rPr>
        <w:t>This</w:t>
      </w:r>
      <w:r w:rsidRPr="000B013A">
        <w:rPr>
          <w:rFonts w:ascii="Arial" w:hAnsi="Arial" w:cs="Arial"/>
          <w:spacing w:val="-3"/>
          <w:sz w:val="24"/>
          <w:szCs w:val="24"/>
        </w:rPr>
        <w:t xml:space="preserve"> </w:t>
      </w:r>
      <w:r w:rsidRPr="000B013A">
        <w:rPr>
          <w:rFonts w:ascii="Arial" w:hAnsi="Arial" w:cs="Arial"/>
          <w:sz w:val="24"/>
          <w:szCs w:val="24"/>
        </w:rPr>
        <w:t>is</w:t>
      </w:r>
      <w:r w:rsidRPr="000B013A">
        <w:rPr>
          <w:rFonts w:ascii="Arial" w:hAnsi="Arial" w:cs="Arial"/>
          <w:spacing w:val="-3"/>
          <w:sz w:val="24"/>
          <w:szCs w:val="24"/>
        </w:rPr>
        <w:t xml:space="preserve"> </w:t>
      </w:r>
      <w:r w:rsidRPr="000B013A">
        <w:rPr>
          <w:rFonts w:ascii="Arial" w:hAnsi="Arial" w:cs="Arial"/>
          <w:sz w:val="24"/>
          <w:szCs w:val="24"/>
        </w:rPr>
        <w:t xml:space="preserve">to </w:t>
      </w:r>
      <w:r w:rsidR="006258EB" w:rsidRPr="000B013A">
        <w:rPr>
          <w:rFonts w:ascii="Arial" w:hAnsi="Arial" w:cs="Arial"/>
          <w:sz w:val="24"/>
          <w:szCs w:val="24"/>
        </w:rPr>
        <w:t xml:space="preserve">  </w:t>
      </w:r>
      <w:r w:rsidRPr="000B013A">
        <w:rPr>
          <w:rFonts w:ascii="Arial" w:hAnsi="Arial" w:cs="Arial"/>
          <w:sz w:val="24"/>
          <w:szCs w:val="24"/>
        </w:rPr>
        <w:t>ensure that the process is transparent, with an appropriate audit trail.</w:t>
      </w:r>
    </w:p>
    <w:p w14:paraId="7971BDD7" w14:textId="77777777" w:rsidR="001F7E7F" w:rsidRPr="000B013A" w:rsidRDefault="001F7E7F">
      <w:pPr>
        <w:pStyle w:val="BodyText"/>
        <w:spacing w:before="120"/>
        <w:rPr>
          <w:rFonts w:ascii="Arial" w:hAnsi="Arial" w:cs="Arial"/>
        </w:rPr>
      </w:pPr>
    </w:p>
    <w:p w14:paraId="1B8CE7E7" w14:textId="77777777" w:rsidR="001F7E7F" w:rsidRPr="000B013A" w:rsidRDefault="000A4732">
      <w:pPr>
        <w:pStyle w:val="BodyText"/>
        <w:ind w:left="1273" w:right="562"/>
        <w:rPr>
          <w:rFonts w:ascii="Arial" w:hAnsi="Arial" w:cs="Arial"/>
        </w:rPr>
      </w:pPr>
      <w:r w:rsidRPr="000B013A">
        <w:rPr>
          <w:rFonts w:ascii="Arial" w:hAnsi="Arial" w:cs="Arial"/>
        </w:rPr>
        <w:t>(* Detailed Definitions of Direct Clinical Care (DCC), Supporting Professional Activities</w:t>
      </w:r>
      <w:r w:rsidRPr="000B013A">
        <w:rPr>
          <w:rFonts w:ascii="Arial" w:hAnsi="Arial" w:cs="Arial"/>
          <w:spacing w:val="-3"/>
        </w:rPr>
        <w:t xml:space="preserve"> </w:t>
      </w:r>
      <w:r w:rsidRPr="000B013A">
        <w:rPr>
          <w:rFonts w:ascii="Arial" w:hAnsi="Arial" w:cs="Arial"/>
        </w:rPr>
        <w:t>(SPA),</w:t>
      </w:r>
      <w:r w:rsidRPr="000B013A">
        <w:rPr>
          <w:rFonts w:ascii="Arial" w:hAnsi="Arial" w:cs="Arial"/>
          <w:spacing w:val="-6"/>
        </w:rPr>
        <w:t xml:space="preserve"> </w:t>
      </w:r>
      <w:r w:rsidRPr="000B013A">
        <w:rPr>
          <w:rFonts w:ascii="Arial" w:hAnsi="Arial" w:cs="Arial"/>
        </w:rPr>
        <w:t>Additional</w:t>
      </w:r>
      <w:r w:rsidRPr="000B013A">
        <w:rPr>
          <w:rFonts w:ascii="Arial" w:hAnsi="Arial" w:cs="Arial"/>
          <w:spacing w:val="-4"/>
        </w:rPr>
        <w:t xml:space="preserve"> </w:t>
      </w:r>
      <w:r w:rsidRPr="000B013A">
        <w:rPr>
          <w:rFonts w:ascii="Arial" w:hAnsi="Arial" w:cs="Arial"/>
        </w:rPr>
        <w:t>NHS</w:t>
      </w:r>
      <w:r w:rsidRPr="000B013A">
        <w:rPr>
          <w:rFonts w:ascii="Arial" w:hAnsi="Arial" w:cs="Arial"/>
          <w:spacing w:val="-3"/>
        </w:rPr>
        <w:t xml:space="preserve"> </w:t>
      </w:r>
      <w:r w:rsidRPr="000B013A">
        <w:rPr>
          <w:rFonts w:ascii="Arial" w:hAnsi="Arial" w:cs="Arial"/>
        </w:rPr>
        <w:t>Responsibilities</w:t>
      </w:r>
      <w:r w:rsidRPr="000B013A">
        <w:rPr>
          <w:rFonts w:ascii="Arial" w:hAnsi="Arial" w:cs="Arial"/>
          <w:spacing w:val="-2"/>
        </w:rPr>
        <w:t xml:space="preserve"> </w:t>
      </w:r>
      <w:r w:rsidRPr="000B013A">
        <w:rPr>
          <w:rFonts w:ascii="Arial" w:hAnsi="Arial" w:cs="Arial"/>
        </w:rPr>
        <w:t>(AR),</w:t>
      </w:r>
      <w:r w:rsidRPr="000B013A">
        <w:rPr>
          <w:rFonts w:ascii="Arial" w:hAnsi="Arial" w:cs="Arial"/>
          <w:spacing w:val="-3"/>
        </w:rPr>
        <w:t xml:space="preserve"> </w:t>
      </w:r>
      <w:r w:rsidRPr="000B013A">
        <w:rPr>
          <w:rFonts w:ascii="Arial" w:hAnsi="Arial" w:cs="Arial"/>
        </w:rPr>
        <w:t>External</w:t>
      </w:r>
      <w:r w:rsidRPr="000B013A">
        <w:rPr>
          <w:rFonts w:ascii="Arial" w:hAnsi="Arial" w:cs="Arial"/>
          <w:spacing w:val="-3"/>
        </w:rPr>
        <w:t xml:space="preserve"> </w:t>
      </w:r>
      <w:r w:rsidRPr="000B013A">
        <w:rPr>
          <w:rFonts w:ascii="Arial" w:hAnsi="Arial" w:cs="Arial"/>
        </w:rPr>
        <w:t>Duties</w:t>
      </w:r>
      <w:r w:rsidRPr="000B013A">
        <w:rPr>
          <w:rFonts w:ascii="Arial" w:hAnsi="Arial" w:cs="Arial"/>
          <w:spacing w:val="-4"/>
        </w:rPr>
        <w:t xml:space="preserve"> </w:t>
      </w:r>
      <w:r w:rsidRPr="000B013A">
        <w:rPr>
          <w:rFonts w:ascii="Arial" w:hAnsi="Arial" w:cs="Arial"/>
        </w:rPr>
        <w:t>(ED)</w:t>
      </w:r>
      <w:r w:rsidRPr="000B013A">
        <w:rPr>
          <w:rFonts w:ascii="Arial" w:hAnsi="Arial" w:cs="Arial"/>
          <w:spacing w:val="-5"/>
        </w:rPr>
        <w:t xml:space="preserve"> </w:t>
      </w:r>
      <w:r w:rsidRPr="000B013A">
        <w:rPr>
          <w:rFonts w:ascii="Arial" w:hAnsi="Arial" w:cs="Arial"/>
        </w:rPr>
        <w:t xml:space="preserve">and Emergency work can be found at </w:t>
      </w:r>
      <w:hyperlink r:id="rId14">
        <w:r w:rsidR="001F7E7F" w:rsidRPr="000B013A">
          <w:rPr>
            <w:rFonts w:ascii="Arial" w:hAnsi="Arial" w:cs="Arial"/>
            <w:color w:val="0000FF"/>
            <w:spacing w:val="-2"/>
            <w:u w:val="single" w:color="0000FF"/>
          </w:rPr>
          <w:t>https://www.bma.org.uk/advice/employment/contracts/consultant-</w:t>
        </w:r>
      </w:hyperlink>
      <w:r w:rsidRPr="000B013A">
        <w:rPr>
          <w:rFonts w:ascii="Arial" w:hAnsi="Arial" w:cs="Arial"/>
          <w:color w:val="0000FF"/>
          <w:spacing w:val="-2"/>
        </w:rPr>
        <w:t xml:space="preserve"> </w:t>
      </w:r>
      <w:hyperlink r:id="rId15">
        <w:r w:rsidR="001F7E7F" w:rsidRPr="000B013A">
          <w:rPr>
            <w:rFonts w:ascii="Arial" w:hAnsi="Arial" w:cs="Arial"/>
            <w:color w:val="0000FF"/>
            <w:spacing w:val="-2"/>
            <w:u w:val="single" w:color="0000FF"/>
          </w:rPr>
          <w:t>contracts/consultants-england</w:t>
        </w:r>
      </w:hyperlink>
      <w:r w:rsidRPr="000B013A">
        <w:rPr>
          <w:rFonts w:ascii="Arial" w:hAnsi="Arial" w:cs="Arial"/>
          <w:spacing w:val="-2"/>
        </w:rPr>
        <w:t>.</w:t>
      </w:r>
    </w:p>
    <w:p w14:paraId="07A95A12" w14:textId="77777777" w:rsidR="001F7E7F" w:rsidRPr="000B013A" w:rsidRDefault="001F7E7F">
      <w:pPr>
        <w:pStyle w:val="BodyText"/>
        <w:rPr>
          <w:rFonts w:ascii="Arial" w:hAnsi="Arial" w:cs="Arial"/>
        </w:rPr>
      </w:pPr>
    </w:p>
    <w:p w14:paraId="06F10D27" w14:textId="77777777" w:rsidR="001F7E7F" w:rsidRPr="000B013A" w:rsidRDefault="001F7E7F">
      <w:pPr>
        <w:pStyle w:val="BodyText"/>
        <w:rPr>
          <w:rFonts w:ascii="Arial" w:hAnsi="Arial" w:cs="Arial"/>
        </w:rPr>
      </w:pPr>
    </w:p>
    <w:p w14:paraId="689255E0" w14:textId="13B3CA79" w:rsidR="001F7E7F" w:rsidRPr="000B013A" w:rsidRDefault="000A4732" w:rsidP="0015336E">
      <w:pPr>
        <w:pStyle w:val="ListParagraph"/>
        <w:numPr>
          <w:ilvl w:val="1"/>
          <w:numId w:val="22"/>
        </w:numPr>
        <w:tabs>
          <w:tab w:val="left" w:pos="1136"/>
          <w:tab w:val="left" w:pos="1218"/>
        </w:tabs>
        <w:ind w:right="990"/>
        <w:rPr>
          <w:rFonts w:ascii="Arial" w:hAnsi="Arial" w:cs="Arial"/>
          <w:sz w:val="24"/>
          <w:szCs w:val="24"/>
        </w:rPr>
      </w:pPr>
      <w:r w:rsidRPr="000B013A">
        <w:rPr>
          <w:rFonts w:ascii="Arial" w:hAnsi="Arial" w:cs="Arial"/>
          <w:sz w:val="24"/>
          <w:szCs w:val="24"/>
        </w:rPr>
        <w:t>The Trust, in line</w:t>
      </w:r>
      <w:r w:rsidRPr="000B013A">
        <w:rPr>
          <w:rFonts w:ascii="Arial" w:hAnsi="Arial" w:cs="Arial"/>
          <w:spacing w:val="-2"/>
          <w:sz w:val="24"/>
          <w:szCs w:val="24"/>
        </w:rPr>
        <w:t xml:space="preserve"> </w:t>
      </w:r>
      <w:r w:rsidRPr="000B013A">
        <w:rPr>
          <w:rFonts w:ascii="Arial" w:hAnsi="Arial" w:cs="Arial"/>
          <w:sz w:val="24"/>
          <w:szCs w:val="24"/>
        </w:rPr>
        <w:t>with</w:t>
      </w:r>
      <w:r w:rsidRPr="000B013A">
        <w:rPr>
          <w:rFonts w:ascii="Arial" w:hAnsi="Arial" w:cs="Arial"/>
          <w:spacing w:val="-2"/>
          <w:sz w:val="24"/>
          <w:szCs w:val="24"/>
        </w:rPr>
        <w:t xml:space="preserve"> </w:t>
      </w:r>
      <w:r w:rsidRPr="000B013A">
        <w:rPr>
          <w:rFonts w:ascii="Arial" w:hAnsi="Arial" w:cs="Arial"/>
          <w:sz w:val="24"/>
          <w:szCs w:val="24"/>
        </w:rPr>
        <w:t>EWTD</w:t>
      </w:r>
      <w:r w:rsidRPr="000B013A">
        <w:rPr>
          <w:rFonts w:ascii="Arial" w:hAnsi="Arial" w:cs="Arial"/>
          <w:spacing w:val="-1"/>
          <w:sz w:val="24"/>
          <w:szCs w:val="24"/>
        </w:rPr>
        <w:t xml:space="preserve"> </w:t>
      </w:r>
      <w:r w:rsidRPr="000B013A">
        <w:rPr>
          <w:rFonts w:ascii="Arial" w:hAnsi="Arial" w:cs="Arial"/>
          <w:sz w:val="24"/>
          <w:szCs w:val="24"/>
        </w:rPr>
        <w:t>2009</w:t>
      </w:r>
      <w:r w:rsidRPr="000B013A">
        <w:rPr>
          <w:rFonts w:ascii="Arial" w:hAnsi="Arial" w:cs="Arial"/>
          <w:spacing w:val="-2"/>
          <w:sz w:val="24"/>
          <w:szCs w:val="24"/>
        </w:rPr>
        <w:t xml:space="preserve"> </w:t>
      </w:r>
      <w:r w:rsidRPr="000B013A">
        <w:rPr>
          <w:rFonts w:ascii="Arial" w:hAnsi="Arial" w:cs="Arial"/>
          <w:sz w:val="24"/>
          <w:szCs w:val="24"/>
        </w:rPr>
        <w:t>regulations, has</w:t>
      </w:r>
      <w:r w:rsidRPr="000B013A">
        <w:rPr>
          <w:rFonts w:ascii="Arial" w:hAnsi="Arial" w:cs="Arial"/>
          <w:spacing w:val="-1"/>
          <w:sz w:val="24"/>
          <w:szCs w:val="24"/>
        </w:rPr>
        <w:t xml:space="preserve"> </w:t>
      </w:r>
      <w:r w:rsidRPr="000B013A">
        <w:rPr>
          <w:rFonts w:ascii="Arial" w:hAnsi="Arial" w:cs="Arial"/>
          <w:sz w:val="24"/>
          <w:szCs w:val="24"/>
        </w:rPr>
        <w:t>set</w:t>
      </w:r>
      <w:r w:rsidRPr="000B013A">
        <w:rPr>
          <w:rFonts w:ascii="Arial" w:hAnsi="Arial" w:cs="Arial"/>
          <w:spacing w:val="-3"/>
          <w:sz w:val="24"/>
          <w:szCs w:val="24"/>
        </w:rPr>
        <w:t xml:space="preserve"> </w:t>
      </w:r>
      <w:r w:rsidRPr="000B013A">
        <w:rPr>
          <w:rFonts w:ascii="Arial" w:hAnsi="Arial" w:cs="Arial"/>
          <w:sz w:val="24"/>
          <w:szCs w:val="24"/>
        </w:rPr>
        <w:t>an</w:t>
      </w:r>
      <w:r w:rsidRPr="000B013A">
        <w:rPr>
          <w:rFonts w:ascii="Arial" w:hAnsi="Arial" w:cs="Arial"/>
          <w:spacing w:val="-2"/>
          <w:sz w:val="24"/>
          <w:szCs w:val="24"/>
        </w:rPr>
        <w:t xml:space="preserve"> </w:t>
      </w:r>
      <w:r w:rsidRPr="000B013A">
        <w:rPr>
          <w:rFonts w:ascii="Arial" w:hAnsi="Arial" w:cs="Arial"/>
          <w:sz w:val="24"/>
          <w:szCs w:val="24"/>
        </w:rPr>
        <w:t>upper</w:t>
      </w:r>
      <w:r w:rsidRPr="000B013A">
        <w:rPr>
          <w:rFonts w:ascii="Arial" w:hAnsi="Arial" w:cs="Arial"/>
          <w:spacing w:val="-1"/>
          <w:sz w:val="24"/>
          <w:szCs w:val="24"/>
        </w:rPr>
        <w:t xml:space="preserve"> </w:t>
      </w:r>
      <w:r w:rsidRPr="000B013A">
        <w:rPr>
          <w:rFonts w:ascii="Arial" w:hAnsi="Arial" w:cs="Arial"/>
          <w:sz w:val="24"/>
          <w:szCs w:val="24"/>
        </w:rPr>
        <w:t>limit</w:t>
      </w:r>
      <w:r w:rsidRPr="000B013A">
        <w:rPr>
          <w:rFonts w:ascii="Arial" w:hAnsi="Arial" w:cs="Arial"/>
          <w:spacing w:val="-1"/>
          <w:sz w:val="24"/>
          <w:szCs w:val="24"/>
        </w:rPr>
        <w:t xml:space="preserve"> </w:t>
      </w:r>
      <w:r w:rsidRPr="000B013A">
        <w:rPr>
          <w:rFonts w:ascii="Arial" w:hAnsi="Arial" w:cs="Arial"/>
          <w:sz w:val="24"/>
          <w:szCs w:val="24"/>
        </w:rPr>
        <w:t>for</w:t>
      </w:r>
      <w:r w:rsidRPr="000B013A">
        <w:rPr>
          <w:rFonts w:ascii="Arial" w:hAnsi="Arial" w:cs="Arial"/>
          <w:spacing w:val="-1"/>
          <w:sz w:val="24"/>
          <w:szCs w:val="24"/>
        </w:rPr>
        <w:t xml:space="preserve"> </w:t>
      </w:r>
      <w:r w:rsidR="006258EB" w:rsidRPr="000B013A">
        <w:rPr>
          <w:rFonts w:ascii="Arial" w:hAnsi="Arial" w:cs="Arial"/>
          <w:sz w:val="24"/>
          <w:szCs w:val="24"/>
        </w:rPr>
        <w:t>worked</w:t>
      </w:r>
      <w:r w:rsidRPr="000B013A">
        <w:rPr>
          <w:rFonts w:ascii="Arial" w:hAnsi="Arial" w:cs="Arial"/>
          <w:sz w:val="24"/>
          <w:szCs w:val="24"/>
        </w:rPr>
        <w:t xml:space="preserve"> PAs</w:t>
      </w:r>
      <w:r w:rsidRPr="000B013A">
        <w:rPr>
          <w:rFonts w:ascii="Arial" w:hAnsi="Arial" w:cs="Arial"/>
          <w:spacing w:val="-3"/>
          <w:sz w:val="24"/>
          <w:szCs w:val="24"/>
        </w:rPr>
        <w:t xml:space="preserve"> </w:t>
      </w:r>
      <w:r w:rsidRPr="000B013A">
        <w:rPr>
          <w:rFonts w:ascii="Arial" w:hAnsi="Arial" w:cs="Arial"/>
          <w:sz w:val="24"/>
          <w:szCs w:val="24"/>
        </w:rPr>
        <w:t>of</w:t>
      </w:r>
      <w:r w:rsidRPr="000B013A">
        <w:rPr>
          <w:rFonts w:ascii="Arial" w:hAnsi="Arial" w:cs="Arial"/>
          <w:spacing w:val="-5"/>
          <w:sz w:val="24"/>
          <w:szCs w:val="24"/>
        </w:rPr>
        <w:t xml:space="preserve"> </w:t>
      </w:r>
      <w:r w:rsidRPr="000B013A">
        <w:rPr>
          <w:rFonts w:ascii="Arial" w:hAnsi="Arial" w:cs="Arial"/>
          <w:sz w:val="24"/>
          <w:szCs w:val="24"/>
        </w:rPr>
        <w:t>12</w:t>
      </w:r>
      <w:r w:rsidRPr="000B013A">
        <w:rPr>
          <w:rFonts w:ascii="Arial" w:hAnsi="Arial" w:cs="Arial"/>
          <w:spacing w:val="-4"/>
          <w:sz w:val="24"/>
          <w:szCs w:val="24"/>
        </w:rPr>
        <w:t xml:space="preserve"> </w:t>
      </w:r>
      <w:r w:rsidRPr="000B013A">
        <w:rPr>
          <w:rFonts w:ascii="Arial" w:hAnsi="Arial" w:cs="Arial"/>
          <w:sz w:val="24"/>
          <w:szCs w:val="24"/>
        </w:rPr>
        <w:t>for</w:t>
      </w:r>
      <w:r w:rsidRPr="000B013A">
        <w:rPr>
          <w:rFonts w:ascii="Arial" w:hAnsi="Arial" w:cs="Arial"/>
          <w:spacing w:val="-3"/>
          <w:sz w:val="24"/>
          <w:szCs w:val="24"/>
        </w:rPr>
        <w:t xml:space="preserve"> </w:t>
      </w:r>
      <w:r w:rsidRPr="000B013A">
        <w:rPr>
          <w:rFonts w:ascii="Arial" w:hAnsi="Arial" w:cs="Arial"/>
          <w:sz w:val="24"/>
          <w:szCs w:val="24"/>
        </w:rPr>
        <w:t>all</w:t>
      </w:r>
      <w:r w:rsidRPr="000B013A">
        <w:rPr>
          <w:rFonts w:ascii="Arial" w:hAnsi="Arial" w:cs="Arial"/>
          <w:spacing w:val="-4"/>
          <w:sz w:val="24"/>
          <w:szCs w:val="24"/>
        </w:rPr>
        <w:t xml:space="preserve"> </w:t>
      </w:r>
      <w:r w:rsidRPr="000B013A">
        <w:rPr>
          <w:rFonts w:ascii="Arial" w:hAnsi="Arial" w:cs="Arial"/>
          <w:sz w:val="24"/>
          <w:szCs w:val="24"/>
        </w:rPr>
        <w:t>consultants/SAS</w:t>
      </w:r>
      <w:r w:rsidRPr="000B013A">
        <w:rPr>
          <w:rFonts w:ascii="Arial" w:hAnsi="Arial" w:cs="Arial"/>
          <w:spacing w:val="-3"/>
          <w:sz w:val="24"/>
          <w:szCs w:val="24"/>
        </w:rPr>
        <w:t xml:space="preserve"> </w:t>
      </w:r>
      <w:r w:rsidRPr="000B013A">
        <w:rPr>
          <w:rFonts w:ascii="Arial" w:hAnsi="Arial" w:cs="Arial"/>
          <w:sz w:val="24"/>
          <w:szCs w:val="24"/>
        </w:rPr>
        <w:t>doctors.</w:t>
      </w:r>
      <w:r w:rsidRPr="000B013A">
        <w:rPr>
          <w:rFonts w:ascii="Arial" w:hAnsi="Arial" w:cs="Arial"/>
          <w:spacing w:val="-2"/>
          <w:sz w:val="24"/>
          <w:szCs w:val="24"/>
        </w:rPr>
        <w:t xml:space="preserve"> </w:t>
      </w:r>
      <w:r w:rsidRPr="000B013A">
        <w:rPr>
          <w:rFonts w:ascii="Arial" w:hAnsi="Arial" w:cs="Arial"/>
          <w:sz w:val="24"/>
          <w:szCs w:val="24"/>
        </w:rPr>
        <w:t>In</w:t>
      </w:r>
      <w:r w:rsidRPr="000B013A">
        <w:rPr>
          <w:rFonts w:ascii="Arial" w:hAnsi="Arial" w:cs="Arial"/>
          <w:spacing w:val="-2"/>
          <w:sz w:val="24"/>
          <w:szCs w:val="24"/>
        </w:rPr>
        <w:t xml:space="preserve"> </w:t>
      </w:r>
      <w:r w:rsidR="00393BEA" w:rsidRPr="000B013A">
        <w:rPr>
          <w:rFonts w:ascii="Arial" w:hAnsi="Arial" w:cs="Arial"/>
          <w:sz w:val="24"/>
          <w:szCs w:val="24"/>
        </w:rPr>
        <w:t>addition,</w:t>
      </w:r>
      <w:r w:rsidRPr="000B013A">
        <w:rPr>
          <w:rFonts w:ascii="Arial" w:hAnsi="Arial" w:cs="Arial"/>
          <w:spacing w:val="-3"/>
          <w:sz w:val="24"/>
          <w:szCs w:val="24"/>
        </w:rPr>
        <w:t xml:space="preserve"> </w:t>
      </w:r>
      <w:r w:rsidRPr="000B013A">
        <w:rPr>
          <w:rFonts w:ascii="Arial" w:hAnsi="Arial" w:cs="Arial"/>
          <w:sz w:val="24"/>
          <w:szCs w:val="24"/>
        </w:rPr>
        <w:t>the</w:t>
      </w:r>
      <w:r w:rsidRPr="000B013A">
        <w:rPr>
          <w:rFonts w:ascii="Arial" w:hAnsi="Arial" w:cs="Arial"/>
          <w:spacing w:val="-4"/>
          <w:sz w:val="24"/>
          <w:szCs w:val="24"/>
        </w:rPr>
        <w:t xml:space="preserve"> </w:t>
      </w:r>
      <w:r w:rsidRPr="000B013A">
        <w:rPr>
          <w:rFonts w:ascii="Arial" w:hAnsi="Arial" w:cs="Arial"/>
          <w:sz w:val="24"/>
          <w:szCs w:val="24"/>
        </w:rPr>
        <w:t>following</w:t>
      </w:r>
      <w:r w:rsidRPr="000B013A">
        <w:rPr>
          <w:rFonts w:ascii="Arial" w:hAnsi="Arial" w:cs="Arial"/>
          <w:spacing w:val="-1"/>
          <w:sz w:val="24"/>
          <w:szCs w:val="24"/>
        </w:rPr>
        <w:t xml:space="preserve"> </w:t>
      </w:r>
      <w:r w:rsidRPr="000B013A">
        <w:rPr>
          <w:rFonts w:ascii="Arial" w:hAnsi="Arial" w:cs="Arial"/>
          <w:sz w:val="24"/>
          <w:szCs w:val="24"/>
        </w:rPr>
        <w:t>will</w:t>
      </w:r>
      <w:r w:rsidRPr="000B013A">
        <w:rPr>
          <w:rFonts w:ascii="Arial" w:hAnsi="Arial" w:cs="Arial"/>
          <w:spacing w:val="-3"/>
          <w:sz w:val="24"/>
          <w:szCs w:val="24"/>
        </w:rPr>
        <w:t xml:space="preserve"> </w:t>
      </w:r>
      <w:r w:rsidRPr="000B013A">
        <w:rPr>
          <w:rFonts w:ascii="Arial" w:hAnsi="Arial" w:cs="Arial"/>
          <w:sz w:val="24"/>
          <w:szCs w:val="24"/>
        </w:rPr>
        <w:t>apply:</w:t>
      </w:r>
    </w:p>
    <w:p w14:paraId="50F561DE" w14:textId="77777777" w:rsidR="001F7E7F" w:rsidRPr="000B013A" w:rsidRDefault="001F7E7F">
      <w:pPr>
        <w:pStyle w:val="BodyText"/>
        <w:spacing w:before="121"/>
        <w:rPr>
          <w:rFonts w:ascii="Arial" w:hAnsi="Arial" w:cs="Arial"/>
        </w:rPr>
      </w:pPr>
    </w:p>
    <w:p w14:paraId="70B86646" w14:textId="506D4042" w:rsidR="001F7E7F" w:rsidRPr="000B013A" w:rsidRDefault="000A4732" w:rsidP="0015336E">
      <w:pPr>
        <w:pStyle w:val="ListParagraph"/>
        <w:numPr>
          <w:ilvl w:val="2"/>
          <w:numId w:val="23"/>
        </w:numPr>
        <w:tabs>
          <w:tab w:val="left" w:pos="1840"/>
          <w:tab w:val="left" w:pos="1842"/>
        </w:tabs>
        <w:ind w:right="786"/>
        <w:rPr>
          <w:rFonts w:ascii="Arial" w:hAnsi="Arial" w:cs="Arial"/>
          <w:sz w:val="24"/>
          <w:szCs w:val="24"/>
        </w:rPr>
      </w:pPr>
      <w:r w:rsidRPr="000B013A">
        <w:rPr>
          <w:rFonts w:ascii="Arial" w:hAnsi="Arial" w:cs="Arial"/>
          <w:sz w:val="24"/>
          <w:szCs w:val="24"/>
        </w:rPr>
        <w:t>Full-time</w:t>
      </w:r>
      <w:r w:rsidRPr="000B013A">
        <w:rPr>
          <w:rFonts w:ascii="Arial" w:hAnsi="Arial" w:cs="Arial"/>
          <w:spacing w:val="-2"/>
          <w:sz w:val="24"/>
          <w:szCs w:val="24"/>
        </w:rPr>
        <w:t xml:space="preserve"> </w:t>
      </w:r>
      <w:r w:rsidRPr="000B013A">
        <w:rPr>
          <w:rFonts w:ascii="Arial" w:hAnsi="Arial" w:cs="Arial"/>
          <w:sz w:val="24"/>
          <w:szCs w:val="24"/>
        </w:rPr>
        <w:t>substantive</w:t>
      </w:r>
      <w:r w:rsidRPr="000B013A">
        <w:rPr>
          <w:rFonts w:ascii="Arial" w:hAnsi="Arial" w:cs="Arial"/>
          <w:spacing w:val="-2"/>
          <w:sz w:val="24"/>
          <w:szCs w:val="24"/>
        </w:rPr>
        <w:t xml:space="preserve"> </w:t>
      </w:r>
      <w:r w:rsidRPr="000B013A">
        <w:rPr>
          <w:rFonts w:ascii="Arial" w:hAnsi="Arial" w:cs="Arial"/>
          <w:sz w:val="24"/>
          <w:szCs w:val="24"/>
        </w:rPr>
        <w:t>contracts</w:t>
      </w:r>
      <w:r w:rsidRPr="000B013A">
        <w:rPr>
          <w:rFonts w:ascii="Arial" w:hAnsi="Arial" w:cs="Arial"/>
          <w:spacing w:val="-2"/>
          <w:sz w:val="24"/>
          <w:szCs w:val="24"/>
        </w:rPr>
        <w:t xml:space="preserve"> </w:t>
      </w:r>
      <w:r w:rsidRPr="000B013A">
        <w:rPr>
          <w:rFonts w:ascii="Arial" w:hAnsi="Arial" w:cs="Arial"/>
          <w:sz w:val="24"/>
          <w:szCs w:val="24"/>
        </w:rPr>
        <w:t>will</w:t>
      </w:r>
      <w:r w:rsidRPr="000B013A">
        <w:rPr>
          <w:rFonts w:ascii="Arial" w:hAnsi="Arial" w:cs="Arial"/>
          <w:spacing w:val="-4"/>
          <w:sz w:val="24"/>
          <w:szCs w:val="24"/>
        </w:rPr>
        <w:t xml:space="preserve"> </w:t>
      </w:r>
      <w:r w:rsidRPr="000B013A">
        <w:rPr>
          <w:rFonts w:ascii="Arial" w:hAnsi="Arial" w:cs="Arial"/>
          <w:sz w:val="24"/>
          <w:szCs w:val="24"/>
        </w:rPr>
        <w:t>be</w:t>
      </w:r>
      <w:r w:rsidRPr="000B013A">
        <w:rPr>
          <w:rFonts w:ascii="Arial" w:hAnsi="Arial" w:cs="Arial"/>
          <w:spacing w:val="-3"/>
          <w:sz w:val="24"/>
          <w:szCs w:val="24"/>
        </w:rPr>
        <w:t xml:space="preserve"> </w:t>
      </w:r>
      <w:r w:rsidRPr="000B013A">
        <w:rPr>
          <w:rFonts w:ascii="Arial" w:hAnsi="Arial" w:cs="Arial"/>
          <w:sz w:val="24"/>
          <w:szCs w:val="24"/>
        </w:rPr>
        <w:t>advertised</w:t>
      </w:r>
      <w:r w:rsidRPr="000B013A">
        <w:rPr>
          <w:rFonts w:ascii="Arial" w:hAnsi="Arial" w:cs="Arial"/>
          <w:spacing w:val="-2"/>
          <w:sz w:val="24"/>
          <w:szCs w:val="24"/>
        </w:rPr>
        <w:t xml:space="preserve"> </w:t>
      </w:r>
      <w:r w:rsidRPr="000B013A">
        <w:rPr>
          <w:rFonts w:ascii="Arial" w:hAnsi="Arial" w:cs="Arial"/>
          <w:sz w:val="24"/>
          <w:szCs w:val="24"/>
        </w:rPr>
        <w:t>and</w:t>
      </w:r>
      <w:r w:rsidRPr="000B013A">
        <w:rPr>
          <w:rFonts w:ascii="Arial" w:hAnsi="Arial" w:cs="Arial"/>
          <w:spacing w:val="-5"/>
          <w:sz w:val="24"/>
          <w:szCs w:val="24"/>
        </w:rPr>
        <w:t xml:space="preserve"> </w:t>
      </w:r>
      <w:r w:rsidRPr="000B013A">
        <w:rPr>
          <w:rFonts w:ascii="Arial" w:hAnsi="Arial" w:cs="Arial"/>
          <w:sz w:val="24"/>
          <w:szCs w:val="24"/>
        </w:rPr>
        <w:t>paid</w:t>
      </w:r>
      <w:r w:rsidRPr="000B013A">
        <w:rPr>
          <w:rFonts w:ascii="Arial" w:hAnsi="Arial" w:cs="Arial"/>
          <w:spacing w:val="-5"/>
          <w:sz w:val="24"/>
          <w:szCs w:val="24"/>
        </w:rPr>
        <w:t xml:space="preserve"> </w:t>
      </w:r>
      <w:r w:rsidRPr="000B013A">
        <w:rPr>
          <w:rFonts w:ascii="Arial" w:hAnsi="Arial" w:cs="Arial"/>
          <w:sz w:val="24"/>
          <w:szCs w:val="24"/>
        </w:rPr>
        <w:t>at</w:t>
      </w:r>
      <w:r w:rsidRPr="000B013A">
        <w:rPr>
          <w:rFonts w:ascii="Arial" w:hAnsi="Arial" w:cs="Arial"/>
          <w:spacing w:val="-6"/>
          <w:sz w:val="24"/>
          <w:szCs w:val="24"/>
        </w:rPr>
        <w:t xml:space="preserve"> </w:t>
      </w:r>
      <w:r w:rsidRPr="000B013A">
        <w:rPr>
          <w:rFonts w:ascii="Arial" w:hAnsi="Arial" w:cs="Arial"/>
          <w:sz w:val="24"/>
          <w:szCs w:val="24"/>
        </w:rPr>
        <w:t>a</w:t>
      </w:r>
      <w:r w:rsidRPr="000B013A">
        <w:rPr>
          <w:rFonts w:ascii="Arial" w:hAnsi="Arial" w:cs="Arial"/>
          <w:spacing w:val="-5"/>
          <w:sz w:val="24"/>
          <w:szCs w:val="24"/>
        </w:rPr>
        <w:t xml:space="preserve"> </w:t>
      </w:r>
      <w:r w:rsidRPr="000B013A">
        <w:rPr>
          <w:rFonts w:ascii="Arial" w:hAnsi="Arial" w:cs="Arial"/>
          <w:sz w:val="24"/>
          <w:szCs w:val="24"/>
        </w:rPr>
        <w:t>maximum of 10 PAs.</w:t>
      </w:r>
    </w:p>
    <w:p w14:paraId="6D388975" w14:textId="77777777" w:rsidR="001F7E7F" w:rsidRPr="000B013A" w:rsidRDefault="000A4732" w:rsidP="0015336E">
      <w:pPr>
        <w:pStyle w:val="ListParagraph"/>
        <w:numPr>
          <w:ilvl w:val="2"/>
          <w:numId w:val="23"/>
        </w:numPr>
        <w:tabs>
          <w:tab w:val="left" w:pos="1841"/>
        </w:tabs>
        <w:spacing w:line="292" w:lineRule="exact"/>
        <w:rPr>
          <w:rFonts w:ascii="Arial" w:hAnsi="Arial" w:cs="Arial"/>
          <w:sz w:val="24"/>
          <w:szCs w:val="24"/>
        </w:rPr>
      </w:pPr>
      <w:r w:rsidRPr="000B013A">
        <w:rPr>
          <w:rFonts w:ascii="Arial" w:hAnsi="Arial" w:cs="Arial"/>
          <w:sz w:val="24"/>
          <w:szCs w:val="24"/>
        </w:rPr>
        <w:t>Part-time</w:t>
      </w:r>
      <w:r w:rsidRPr="000B013A">
        <w:rPr>
          <w:rFonts w:ascii="Arial" w:hAnsi="Arial" w:cs="Arial"/>
          <w:spacing w:val="-5"/>
          <w:sz w:val="24"/>
          <w:szCs w:val="24"/>
        </w:rPr>
        <w:t xml:space="preserve"> </w:t>
      </w:r>
      <w:r w:rsidRPr="000B013A">
        <w:rPr>
          <w:rFonts w:ascii="Arial" w:hAnsi="Arial" w:cs="Arial"/>
          <w:sz w:val="24"/>
          <w:szCs w:val="24"/>
        </w:rPr>
        <w:t>substantive</w:t>
      </w:r>
      <w:r w:rsidRPr="000B013A">
        <w:rPr>
          <w:rFonts w:ascii="Arial" w:hAnsi="Arial" w:cs="Arial"/>
          <w:spacing w:val="-1"/>
          <w:sz w:val="24"/>
          <w:szCs w:val="24"/>
        </w:rPr>
        <w:t xml:space="preserve"> </w:t>
      </w:r>
      <w:r w:rsidRPr="000B013A">
        <w:rPr>
          <w:rFonts w:ascii="Arial" w:hAnsi="Arial" w:cs="Arial"/>
          <w:sz w:val="24"/>
          <w:szCs w:val="24"/>
        </w:rPr>
        <w:t>contracts</w:t>
      </w:r>
      <w:r w:rsidRPr="000B013A">
        <w:rPr>
          <w:rFonts w:ascii="Arial" w:hAnsi="Arial" w:cs="Arial"/>
          <w:spacing w:val="-2"/>
          <w:sz w:val="24"/>
          <w:szCs w:val="24"/>
        </w:rPr>
        <w:t xml:space="preserve"> </w:t>
      </w:r>
      <w:r w:rsidRPr="000B013A">
        <w:rPr>
          <w:rFonts w:ascii="Arial" w:hAnsi="Arial" w:cs="Arial"/>
          <w:sz w:val="24"/>
          <w:szCs w:val="24"/>
        </w:rPr>
        <w:t>will</w:t>
      </w:r>
      <w:r w:rsidRPr="000B013A">
        <w:rPr>
          <w:rFonts w:ascii="Arial" w:hAnsi="Arial" w:cs="Arial"/>
          <w:spacing w:val="-3"/>
          <w:sz w:val="24"/>
          <w:szCs w:val="24"/>
        </w:rPr>
        <w:t xml:space="preserve"> </w:t>
      </w:r>
      <w:r w:rsidRPr="000B013A">
        <w:rPr>
          <w:rFonts w:ascii="Arial" w:hAnsi="Arial" w:cs="Arial"/>
          <w:sz w:val="24"/>
          <w:szCs w:val="24"/>
        </w:rPr>
        <w:t>be</w:t>
      </w:r>
      <w:r w:rsidRPr="000B013A">
        <w:rPr>
          <w:rFonts w:ascii="Arial" w:hAnsi="Arial" w:cs="Arial"/>
          <w:spacing w:val="-3"/>
          <w:sz w:val="24"/>
          <w:szCs w:val="24"/>
        </w:rPr>
        <w:t xml:space="preserve"> </w:t>
      </w:r>
      <w:r w:rsidRPr="000B013A">
        <w:rPr>
          <w:rFonts w:ascii="Arial" w:hAnsi="Arial" w:cs="Arial"/>
          <w:sz w:val="24"/>
          <w:szCs w:val="24"/>
        </w:rPr>
        <w:t>advertised</w:t>
      </w:r>
      <w:r w:rsidRPr="000B013A">
        <w:rPr>
          <w:rFonts w:ascii="Arial" w:hAnsi="Arial" w:cs="Arial"/>
          <w:spacing w:val="-1"/>
          <w:sz w:val="24"/>
          <w:szCs w:val="24"/>
        </w:rPr>
        <w:t xml:space="preserve"> </w:t>
      </w:r>
      <w:r w:rsidRPr="000B013A">
        <w:rPr>
          <w:rFonts w:ascii="Arial" w:hAnsi="Arial" w:cs="Arial"/>
          <w:sz w:val="24"/>
          <w:szCs w:val="24"/>
        </w:rPr>
        <w:t>and</w:t>
      </w:r>
      <w:r w:rsidRPr="000B013A">
        <w:rPr>
          <w:rFonts w:ascii="Arial" w:hAnsi="Arial" w:cs="Arial"/>
          <w:spacing w:val="-5"/>
          <w:sz w:val="24"/>
          <w:szCs w:val="24"/>
        </w:rPr>
        <w:t xml:space="preserve"> </w:t>
      </w:r>
      <w:r w:rsidRPr="000B013A">
        <w:rPr>
          <w:rFonts w:ascii="Arial" w:hAnsi="Arial" w:cs="Arial"/>
          <w:sz w:val="24"/>
          <w:szCs w:val="24"/>
        </w:rPr>
        <w:t>paid</w:t>
      </w:r>
      <w:r w:rsidRPr="000B013A">
        <w:rPr>
          <w:rFonts w:ascii="Arial" w:hAnsi="Arial" w:cs="Arial"/>
          <w:spacing w:val="-4"/>
          <w:sz w:val="24"/>
          <w:szCs w:val="24"/>
        </w:rPr>
        <w:t xml:space="preserve"> </w:t>
      </w:r>
      <w:r w:rsidRPr="000B013A">
        <w:rPr>
          <w:rFonts w:ascii="Arial" w:hAnsi="Arial" w:cs="Arial"/>
          <w:sz w:val="24"/>
          <w:szCs w:val="24"/>
        </w:rPr>
        <w:t>at</w:t>
      </w:r>
      <w:r w:rsidRPr="000B013A">
        <w:rPr>
          <w:rFonts w:ascii="Arial" w:hAnsi="Arial" w:cs="Arial"/>
          <w:spacing w:val="-5"/>
          <w:sz w:val="24"/>
          <w:szCs w:val="24"/>
        </w:rPr>
        <w:t xml:space="preserve"> </w:t>
      </w:r>
      <w:r w:rsidRPr="00393BEA">
        <w:rPr>
          <w:rFonts w:ascii="Arial" w:hAnsi="Arial" w:cs="Arial"/>
          <w:spacing w:val="-5"/>
          <w:sz w:val="24"/>
          <w:szCs w:val="24"/>
        </w:rPr>
        <w:t>a;</w:t>
      </w:r>
    </w:p>
    <w:p w14:paraId="2CFE3B6D" w14:textId="0429BE11" w:rsidR="001F7E7F" w:rsidRPr="000B013A" w:rsidRDefault="006258EB" w:rsidP="006258EB">
      <w:pPr>
        <w:tabs>
          <w:tab w:val="left" w:pos="3021"/>
        </w:tabs>
        <w:spacing w:line="286" w:lineRule="exact"/>
        <w:rPr>
          <w:rFonts w:ascii="Arial" w:hAnsi="Arial" w:cs="Arial"/>
          <w:sz w:val="24"/>
          <w:szCs w:val="24"/>
        </w:rPr>
      </w:pPr>
      <w:r w:rsidRPr="000B013A">
        <w:rPr>
          <w:rFonts w:ascii="Arial" w:hAnsi="Arial" w:cs="Arial"/>
          <w:sz w:val="24"/>
          <w:szCs w:val="24"/>
        </w:rPr>
        <w:t xml:space="preserve">                </w:t>
      </w:r>
      <w:r w:rsidR="000A4732" w:rsidRPr="000B013A">
        <w:rPr>
          <w:rFonts w:ascii="Arial" w:hAnsi="Arial" w:cs="Arial"/>
          <w:sz w:val="24"/>
          <w:szCs w:val="24"/>
        </w:rPr>
        <w:t>Maximum</w:t>
      </w:r>
      <w:r w:rsidR="000A4732" w:rsidRPr="000B013A">
        <w:rPr>
          <w:rFonts w:ascii="Arial" w:hAnsi="Arial" w:cs="Arial"/>
          <w:spacing w:val="-1"/>
          <w:sz w:val="24"/>
          <w:szCs w:val="24"/>
        </w:rPr>
        <w:t xml:space="preserve"> </w:t>
      </w:r>
      <w:r w:rsidR="000A4732" w:rsidRPr="000B013A">
        <w:rPr>
          <w:rFonts w:ascii="Arial" w:hAnsi="Arial" w:cs="Arial"/>
          <w:sz w:val="24"/>
          <w:szCs w:val="24"/>
        </w:rPr>
        <w:t>of</w:t>
      </w:r>
      <w:r w:rsidR="000A4732" w:rsidRPr="000B013A">
        <w:rPr>
          <w:rFonts w:ascii="Arial" w:hAnsi="Arial" w:cs="Arial"/>
          <w:spacing w:val="-4"/>
          <w:sz w:val="24"/>
          <w:szCs w:val="24"/>
        </w:rPr>
        <w:t xml:space="preserve"> </w:t>
      </w:r>
      <w:r w:rsidR="000A4732" w:rsidRPr="000B013A">
        <w:rPr>
          <w:rFonts w:ascii="Arial" w:hAnsi="Arial" w:cs="Arial"/>
          <w:sz w:val="24"/>
          <w:szCs w:val="24"/>
        </w:rPr>
        <w:t>9</w:t>
      </w:r>
      <w:r w:rsidR="000A4732" w:rsidRPr="000B013A">
        <w:rPr>
          <w:rFonts w:ascii="Arial" w:hAnsi="Arial" w:cs="Arial"/>
          <w:spacing w:val="-4"/>
          <w:sz w:val="24"/>
          <w:szCs w:val="24"/>
        </w:rPr>
        <w:t xml:space="preserve"> </w:t>
      </w:r>
      <w:r w:rsidR="000A4732" w:rsidRPr="000B013A">
        <w:rPr>
          <w:rFonts w:ascii="Arial" w:hAnsi="Arial" w:cs="Arial"/>
          <w:sz w:val="24"/>
          <w:szCs w:val="24"/>
        </w:rPr>
        <w:t>PAs</w:t>
      </w:r>
      <w:r w:rsidR="000A4732" w:rsidRPr="000B013A">
        <w:rPr>
          <w:rFonts w:ascii="Arial" w:hAnsi="Arial" w:cs="Arial"/>
          <w:spacing w:val="-2"/>
          <w:sz w:val="24"/>
          <w:szCs w:val="24"/>
        </w:rPr>
        <w:t xml:space="preserve"> </w:t>
      </w:r>
      <w:r w:rsidR="000A4732" w:rsidRPr="000B013A">
        <w:rPr>
          <w:rFonts w:ascii="Arial" w:hAnsi="Arial" w:cs="Arial"/>
          <w:sz w:val="24"/>
          <w:szCs w:val="24"/>
        </w:rPr>
        <w:t>for</w:t>
      </w:r>
      <w:r w:rsidR="000A4732" w:rsidRPr="000B013A">
        <w:rPr>
          <w:rFonts w:ascii="Arial" w:hAnsi="Arial" w:cs="Arial"/>
          <w:spacing w:val="-5"/>
          <w:sz w:val="24"/>
          <w:szCs w:val="24"/>
        </w:rPr>
        <w:t xml:space="preserve"> </w:t>
      </w:r>
      <w:r w:rsidR="000A4732" w:rsidRPr="000B013A">
        <w:rPr>
          <w:rFonts w:ascii="Arial" w:hAnsi="Arial" w:cs="Arial"/>
          <w:sz w:val="24"/>
          <w:szCs w:val="24"/>
        </w:rPr>
        <w:t>those</w:t>
      </w:r>
      <w:r w:rsidR="000A4732" w:rsidRPr="000B013A">
        <w:rPr>
          <w:rFonts w:ascii="Arial" w:hAnsi="Arial" w:cs="Arial"/>
          <w:spacing w:val="-1"/>
          <w:sz w:val="24"/>
          <w:szCs w:val="24"/>
        </w:rPr>
        <w:t xml:space="preserve"> </w:t>
      </w:r>
      <w:r w:rsidR="000A4732" w:rsidRPr="000B013A">
        <w:rPr>
          <w:rFonts w:ascii="Arial" w:hAnsi="Arial" w:cs="Arial"/>
          <w:sz w:val="24"/>
          <w:szCs w:val="24"/>
        </w:rPr>
        <w:t>not</w:t>
      </w:r>
      <w:r w:rsidR="000A4732" w:rsidRPr="000B013A">
        <w:rPr>
          <w:rFonts w:ascii="Arial" w:hAnsi="Arial" w:cs="Arial"/>
          <w:spacing w:val="-1"/>
          <w:sz w:val="24"/>
          <w:szCs w:val="24"/>
        </w:rPr>
        <w:t xml:space="preserve"> </w:t>
      </w:r>
      <w:r w:rsidR="000A4732" w:rsidRPr="000B013A">
        <w:rPr>
          <w:rFonts w:ascii="Arial" w:hAnsi="Arial" w:cs="Arial"/>
          <w:sz w:val="24"/>
          <w:szCs w:val="24"/>
        </w:rPr>
        <w:t>undertaking</w:t>
      </w:r>
      <w:r w:rsidR="000A4732" w:rsidRPr="000B013A">
        <w:rPr>
          <w:rFonts w:ascii="Arial" w:hAnsi="Arial" w:cs="Arial"/>
          <w:spacing w:val="-4"/>
          <w:sz w:val="24"/>
          <w:szCs w:val="24"/>
        </w:rPr>
        <w:t xml:space="preserve"> </w:t>
      </w:r>
      <w:r w:rsidR="000A4732" w:rsidRPr="000B013A">
        <w:rPr>
          <w:rFonts w:ascii="Arial" w:hAnsi="Arial" w:cs="Arial"/>
          <w:sz w:val="24"/>
          <w:szCs w:val="24"/>
        </w:rPr>
        <w:t>private</w:t>
      </w:r>
      <w:r w:rsidR="000A4732" w:rsidRPr="000B013A">
        <w:rPr>
          <w:rFonts w:ascii="Arial" w:hAnsi="Arial" w:cs="Arial"/>
          <w:spacing w:val="-1"/>
          <w:sz w:val="24"/>
          <w:szCs w:val="24"/>
        </w:rPr>
        <w:t xml:space="preserve"> </w:t>
      </w:r>
      <w:r w:rsidR="000A4732" w:rsidRPr="000B013A">
        <w:rPr>
          <w:rFonts w:ascii="Arial" w:hAnsi="Arial" w:cs="Arial"/>
          <w:spacing w:val="-2"/>
          <w:sz w:val="24"/>
          <w:szCs w:val="24"/>
        </w:rPr>
        <w:t>practice</w:t>
      </w:r>
    </w:p>
    <w:p w14:paraId="303A8A0F" w14:textId="0A46F2A8" w:rsidR="001F7E7F" w:rsidRPr="000B013A" w:rsidRDefault="006258EB" w:rsidP="006258EB">
      <w:pPr>
        <w:tabs>
          <w:tab w:val="left" w:pos="3021"/>
        </w:tabs>
        <w:spacing w:line="287" w:lineRule="exact"/>
        <w:rPr>
          <w:rFonts w:ascii="Arial" w:hAnsi="Arial" w:cs="Arial"/>
          <w:sz w:val="24"/>
          <w:szCs w:val="24"/>
        </w:rPr>
      </w:pPr>
      <w:r w:rsidRPr="000B013A">
        <w:rPr>
          <w:rFonts w:ascii="Arial" w:hAnsi="Arial" w:cs="Arial"/>
          <w:sz w:val="24"/>
          <w:szCs w:val="24"/>
        </w:rPr>
        <w:t xml:space="preserve">                </w:t>
      </w:r>
      <w:r w:rsidR="000A4732" w:rsidRPr="000B013A">
        <w:rPr>
          <w:rFonts w:ascii="Arial" w:hAnsi="Arial" w:cs="Arial"/>
          <w:sz w:val="24"/>
          <w:szCs w:val="24"/>
        </w:rPr>
        <w:t>Maximum</w:t>
      </w:r>
      <w:r w:rsidR="000A4732" w:rsidRPr="000B013A">
        <w:rPr>
          <w:rFonts w:ascii="Arial" w:hAnsi="Arial" w:cs="Arial"/>
          <w:spacing w:val="-2"/>
          <w:sz w:val="24"/>
          <w:szCs w:val="24"/>
        </w:rPr>
        <w:t xml:space="preserve"> </w:t>
      </w:r>
      <w:r w:rsidR="000A4732" w:rsidRPr="000B013A">
        <w:rPr>
          <w:rFonts w:ascii="Arial" w:hAnsi="Arial" w:cs="Arial"/>
          <w:sz w:val="24"/>
          <w:szCs w:val="24"/>
        </w:rPr>
        <w:t>8</w:t>
      </w:r>
      <w:r w:rsidR="000A4732" w:rsidRPr="000B013A">
        <w:rPr>
          <w:rFonts w:ascii="Arial" w:hAnsi="Arial" w:cs="Arial"/>
          <w:spacing w:val="-4"/>
          <w:sz w:val="24"/>
          <w:szCs w:val="24"/>
        </w:rPr>
        <w:t xml:space="preserve"> </w:t>
      </w:r>
      <w:r w:rsidR="000A4732" w:rsidRPr="000B013A">
        <w:rPr>
          <w:rFonts w:ascii="Arial" w:hAnsi="Arial" w:cs="Arial"/>
          <w:sz w:val="24"/>
          <w:szCs w:val="24"/>
        </w:rPr>
        <w:t>PAs</w:t>
      </w:r>
      <w:r w:rsidR="000A4732" w:rsidRPr="000B013A">
        <w:rPr>
          <w:rFonts w:ascii="Arial" w:hAnsi="Arial" w:cs="Arial"/>
          <w:spacing w:val="-3"/>
          <w:sz w:val="24"/>
          <w:szCs w:val="24"/>
        </w:rPr>
        <w:t xml:space="preserve"> </w:t>
      </w:r>
      <w:r w:rsidR="000A4732" w:rsidRPr="000B013A">
        <w:rPr>
          <w:rFonts w:ascii="Arial" w:hAnsi="Arial" w:cs="Arial"/>
          <w:sz w:val="24"/>
          <w:szCs w:val="24"/>
        </w:rPr>
        <w:t>for</w:t>
      </w:r>
      <w:r w:rsidR="000A4732" w:rsidRPr="000B013A">
        <w:rPr>
          <w:rFonts w:ascii="Arial" w:hAnsi="Arial" w:cs="Arial"/>
          <w:spacing w:val="-4"/>
          <w:sz w:val="24"/>
          <w:szCs w:val="24"/>
        </w:rPr>
        <w:t xml:space="preserve"> </w:t>
      </w:r>
      <w:r w:rsidR="000A4732" w:rsidRPr="000B013A">
        <w:rPr>
          <w:rFonts w:ascii="Arial" w:hAnsi="Arial" w:cs="Arial"/>
          <w:sz w:val="24"/>
          <w:szCs w:val="24"/>
        </w:rPr>
        <w:t>those</w:t>
      </w:r>
      <w:r w:rsidR="000A4732" w:rsidRPr="000B013A">
        <w:rPr>
          <w:rFonts w:ascii="Arial" w:hAnsi="Arial" w:cs="Arial"/>
          <w:spacing w:val="-2"/>
          <w:sz w:val="24"/>
          <w:szCs w:val="24"/>
        </w:rPr>
        <w:t xml:space="preserve"> </w:t>
      </w:r>
      <w:r w:rsidR="000A4732" w:rsidRPr="000B013A">
        <w:rPr>
          <w:rFonts w:ascii="Arial" w:hAnsi="Arial" w:cs="Arial"/>
          <w:sz w:val="24"/>
          <w:szCs w:val="24"/>
        </w:rPr>
        <w:t>undertaking</w:t>
      </w:r>
      <w:r w:rsidR="000A4732" w:rsidRPr="000B013A">
        <w:rPr>
          <w:rFonts w:ascii="Arial" w:hAnsi="Arial" w:cs="Arial"/>
          <w:spacing w:val="-2"/>
          <w:sz w:val="24"/>
          <w:szCs w:val="24"/>
        </w:rPr>
        <w:t xml:space="preserve"> </w:t>
      </w:r>
      <w:r w:rsidR="000A4732" w:rsidRPr="000B013A">
        <w:rPr>
          <w:rFonts w:ascii="Arial" w:hAnsi="Arial" w:cs="Arial"/>
          <w:sz w:val="24"/>
          <w:szCs w:val="24"/>
        </w:rPr>
        <w:t>private</w:t>
      </w:r>
      <w:r w:rsidR="000A4732" w:rsidRPr="000B013A">
        <w:rPr>
          <w:rFonts w:ascii="Arial" w:hAnsi="Arial" w:cs="Arial"/>
          <w:spacing w:val="-2"/>
          <w:sz w:val="24"/>
          <w:szCs w:val="24"/>
        </w:rPr>
        <w:t xml:space="preserve"> practice</w:t>
      </w:r>
    </w:p>
    <w:p w14:paraId="50CF2389" w14:textId="21476DB1" w:rsidR="001F7E7F" w:rsidRPr="000B013A" w:rsidRDefault="000A4732" w:rsidP="0015336E">
      <w:pPr>
        <w:pStyle w:val="ListParagraph"/>
        <w:numPr>
          <w:ilvl w:val="1"/>
          <w:numId w:val="22"/>
        </w:numPr>
        <w:tabs>
          <w:tab w:val="left" w:pos="1136"/>
          <w:tab w:val="left" w:pos="1218"/>
        </w:tabs>
        <w:spacing w:before="255"/>
        <w:ind w:right="956"/>
        <w:rPr>
          <w:rFonts w:ascii="Arial" w:hAnsi="Arial" w:cs="Arial"/>
          <w:sz w:val="24"/>
          <w:szCs w:val="24"/>
        </w:rPr>
      </w:pPr>
      <w:r w:rsidRPr="000B013A">
        <w:rPr>
          <w:rFonts w:ascii="Arial" w:hAnsi="Arial" w:cs="Arial"/>
          <w:sz w:val="24"/>
          <w:szCs w:val="24"/>
        </w:rPr>
        <w:t>Additional</w:t>
      </w:r>
      <w:r w:rsidRPr="000B013A">
        <w:rPr>
          <w:rFonts w:ascii="Arial" w:hAnsi="Arial" w:cs="Arial"/>
          <w:spacing w:val="-2"/>
          <w:sz w:val="24"/>
          <w:szCs w:val="24"/>
        </w:rPr>
        <w:t xml:space="preserve"> </w:t>
      </w:r>
      <w:r w:rsidRPr="000B013A">
        <w:rPr>
          <w:rFonts w:ascii="Arial" w:hAnsi="Arial" w:cs="Arial"/>
          <w:sz w:val="24"/>
          <w:szCs w:val="24"/>
        </w:rPr>
        <w:t>Programme</w:t>
      </w:r>
      <w:r w:rsidRPr="000B013A">
        <w:rPr>
          <w:rFonts w:ascii="Arial" w:hAnsi="Arial" w:cs="Arial"/>
          <w:spacing w:val="-3"/>
          <w:sz w:val="24"/>
          <w:szCs w:val="24"/>
        </w:rPr>
        <w:t xml:space="preserve"> </w:t>
      </w:r>
      <w:r w:rsidRPr="000B013A">
        <w:rPr>
          <w:rFonts w:ascii="Arial" w:hAnsi="Arial" w:cs="Arial"/>
          <w:sz w:val="24"/>
          <w:szCs w:val="24"/>
        </w:rPr>
        <w:t>Activities</w:t>
      </w:r>
      <w:r w:rsidRPr="000B013A">
        <w:rPr>
          <w:rFonts w:ascii="Arial" w:hAnsi="Arial" w:cs="Arial"/>
          <w:spacing w:val="-2"/>
          <w:sz w:val="24"/>
          <w:szCs w:val="24"/>
        </w:rPr>
        <w:t xml:space="preserve"> </w:t>
      </w:r>
      <w:r w:rsidRPr="000B013A">
        <w:rPr>
          <w:rFonts w:ascii="Arial" w:hAnsi="Arial" w:cs="Arial"/>
          <w:sz w:val="24"/>
          <w:szCs w:val="24"/>
        </w:rPr>
        <w:t>(APAs)</w:t>
      </w:r>
      <w:r w:rsidRPr="000B013A">
        <w:rPr>
          <w:rFonts w:ascii="Arial" w:hAnsi="Arial" w:cs="Arial"/>
          <w:spacing w:val="-5"/>
          <w:sz w:val="24"/>
          <w:szCs w:val="24"/>
        </w:rPr>
        <w:t xml:space="preserve"> </w:t>
      </w:r>
      <w:r w:rsidRPr="000B013A">
        <w:rPr>
          <w:rFonts w:ascii="Arial" w:hAnsi="Arial" w:cs="Arial"/>
          <w:sz w:val="24"/>
          <w:szCs w:val="24"/>
        </w:rPr>
        <w:t>up</w:t>
      </w:r>
      <w:r w:rsidRPr="000B013A">
        <w:rPr>
          <w:rFonts w:ascii="Arial" w:hAnsi="Arial" w:cs="Arial"/>
          <w:spacing w:val="-4"/>
          <w:sz w:val="24"/>
          <w:szCs w:val="24"/>
        </w:rPr>
        <w:t xml:space="preserve"> </w:t>
      </w:r>
      <w:r w:rsidRPr="000B013A">
        <w:rPr>
          <w:rFonts w:ascii="Arial" w:hAnsi="Arial" w:cs="Arial"/>
          <w:sz w:val="24"/>
          <w:szCs w:val="24"/>
        </w:rPr>
        <w:t>to</w:t>
      </w:r>
      <w:r w:rsidRPr="000B013A">
        <w:rPr>
          <w:rFonts w:ascii="Arial" w:hAnsi="Arial" w:cs="Arial"/>
          <w:spacing w:val="-4"/>
          <w:sz w:val="24"/>
          <w:szCs w:val="24"/>
        </w:rPr>
        <w:t xml:space="preserve"> </w:t>
      </w:r>
      <w:r w:rsidRPr="000B013A">
        <w:rPr>
          <w:rFonts w:ascii="Arial" w:hAnsi="Arial" w:cs="Arial"/>
          <w:sz w:val="24"/>
          <w:szCs w:val="24"/>
        </w:rPr>
        <w:t>a</w:t>
      </w:r>
      <w:r w:rsidRPr="000B013A">
        <w:rPr>
          <w:rFonts w:ascii="Arial" w:hAnsi="Arial" w:cs="Arial"/>
          <w:spacing w:val="-4"/>
          <w:sz w:val="24"/>
          <w:szCs w:val="24"/>
        </w:rPr>
        <w:t xml:space="preserve"> </w:t>
      </w:r>
      <w:r w:rsidRPr="000B013A">
        <w:rPr>
          <w:rFonts w:ascii="Arial" w:hAnsi="Arial" w:cs="Arial"/>
          <w:sz w:val="24"/>
          <w:szCs w:val="24"/>
        </w:rPr>
        <w:t>maximum</w:t>
      </w:r>
      <w:r w:rsidRPr="000B013A">
        <w:rPr>
          <w:rFonts w:ascii="Arial" w:hAnsi="Arial" w:cs="Arial"/>
          <w:spacing w:val="-2"/>
          <w:sz w:val="24"/>
          <w:szCs w:val="24"/>
        </w:rPr>
        <w:t xml:space="preserve"> </w:t>
      </w:r>
      <w:r w:rsidRPr="000B013A">
        <w:rPr>
          <w:rFonts w:ascii="Arial" w:hAnsi="Arial" w:cs="Arial"/>
          <w:sz w:val="24"/>
          <w:szCs w:val="24"/>
        </w:rPr>
        <w:t>of</w:t>
      </w:r>
      <w:r w:rsidRPr="000B013A">
        <w:rPr>
          <w:rFonts w:ascii="Arial" w:hAnsi="Arial" w:cs="Arial"/>
          <w:spacing w:val="-5"/>
          <w:sz w:val="24"/>
          <w:szCs w:val="24"/>
        </w:rPr>
        <w:t xml:space="preserve"> </w:t>
      </w:r>
      <w:r w:rsidRPr="000B013A">
        <w:rPr>
          <w:rFonts w:ascii="Arial" w:hAnsi="Arial" w:cs="Arial"/>
          <w:sz w:val="24"/>
          <w:szCs w:val="24"/>
        </w:rPr>
        <w:t>2</w:t>
      </w:r>
      <w:r w:rsidRPr="000B013A">
        <w:rPr>
          <w:rFonts w:ascii="Arial" w:hAnsi="Arial" w:cs="Arial"/>
          <w:spacing w:val="-2"/>
          <w:sz w:val="24"/>
          <w:szCs w:val="24"/>
        </w:rPr>
        <w:t xml:space="preserve"> </w:t>
      </w:r>
      <w:r w:rsidRPr="000B013A">
        <w:rPr>
          <w:rFonts w:ascii="Arial" w:hAnsi="Arial" w:cs="Arial"/>
          <w:sz w:val="24"/>
          <w:szCs w:val="24"/>
        </w:rPr>
        <w:t>(and</w:t>
      </w:r>
      <w:r w:rsidRPr="000B013A">
        <w:rPr>
          <w:rFonts w:ascii="Arial" w:hAnsi="Arial" w:cs="Arial"/>
          <w:spacing w:val="-4"/>
          <w:sz w:val="24"/>
          <w:szCs w:val="24"/>
        </w:rPr>
        <w:t xml:space="preserve"> </w:t>
      </w:r>
      <w:r w:rsidRPr="000B013A">
        <w:rPr>
          <w:rFonts w:ascii="Arial" w:hAnsi="Arial" w:cs="Arial"/>
          <w:sz w:val="24"/>
          <w:szCs w:val="24"/>
        </w:rPr>
        <w:t xml:space="preserve">maximum total of 12 PAs) can be offered. </w:t>
      </w:r>
      <w:r w:rsidR="006258EB" w:rsidRPr="000B013A">
        <w:rPr>
          <w:rFonts w:ascii="Arial" w:hAnsi="Arial" w:cs="Arial"/>
          <w:sz w:val="24"/>
          <w:szCs w:val="24"/>
        </w:rPr>
        <w:t>Importantly.</w:t>
      </w:r>
    </w:p>
    <w:p w14:paraId="3593208D" w14:textId="77777777" w:rsidR="001F7E7F" w:rsidRPr="000B013A" w:rsidRDefault="001F7E7F">
      <w:pPr>
        <w:pStyle w:val="BodyText"/>
        <w:spacing w:before="118"/>
        <w:rPr>
          <w:rFonts w:ascii="Arial" w:hAnsi="Arial" w:cs="Arial"/>
        </w:rPr>
      </w:pPr>
    </w:p>
    <w:p w14:paraId="68549CA2" w14:textId="77777777" w:rsidR="001F7E7F" w:rsidRPr="000B013A" w:rsidRDefault="000A4732" w:rsidP="0015336E">
      <w:pPr>
        <w:pStyle w:val="ListParagraph"/>
        <w:numPr>
          <w:ilvl w:val="2"/>
          <w:numId w:val="24"/>
        </w:numPr>
        <w:tabs>
          <w:tab w:val="left" w:pos="1840"/>
          <w:tab w:val="left" w:pos="1842"/>
        </w:tabs>
        <w:spacing w:before="1"/>
        <w:ind w:right="689"/>
        <w:rPr>
          <w:rFonts w:ascii="Arial" w:hAnsi="Arial" w:cs="Arial"/>
          <w:sz w:val="24"/>
          <w:szCs w:val="24"/>
        </w:rPr>
      </w:pPr>
      <w:r w:rsidRPr="000B013A">
        <w:rPr>
          <w:rFonts w:ascii="Arial" w:hAnsi="Arial" w:cs="Arial"/>
          <w:sz w:val="24"/>
          <w:szCs w:val="24"/>
        </w:rPr>
        <w:t>Any doctor wishing to undertake private practice must offer to undertake up</w:t>
      </w:r>
      <w:r w:rsidRPr="000B013A">
        <w:rPr>
          <w:rFonts w:ascii="Arial" w:hAnsi="Arial" w:cs="Arial"/>
          <w:spacing w:val="-2"/>
          <w:sz w:val="24"/>
          <w:szCs w:val="24"/>
        </w:rPr>
        <w:t xml:space="preserve"> </w:t>
      </w:r>
      <w:r w:rsidRPr="000B013A">
        <w:rPr>
          <w:rFonts w:ascii="Arial" w:hAnsi="Arial" w:cs="Arial"/>
          <w:sz w:val="24"/>
          <w:szCs w:val="24"/>
        </w:rPr>
        <w:t>to</w:t>
      </w:r>
      <w:r w:rsidRPr="000B013A">
        <w:rPr>
          <w:rFonts w:ascii="Arial" w:hAnsi="Arial" w:cs="Arial"/>
          <w:spacing w:val="-2"/>
          <w:sz w:val="24"/>
          <w:szCs w:val="24"/>
        </w:rPr>
        <w:t xml:space="preserve"> </w:t>
      </w:r>
      <w:r w:rsidRPr="000B013A">
        <w:rPr>
          <w:rFonts w:ascii="Arial" w:hAnsi="Arial" w:cs="Arial"/>
          <w:sz w:val="24"/>
          <w:szCs w:val="24"/>
        </w:rPr>
        <w:t>1</w:t>
      </w:r>
      <w:r w:rsidRPr="000B013A">
        <w:rPr>
          <w:rFonts w:ascii="Arial" w:hAnsi="Arial" w:cs="Arial"/>
          <w:spacing w:val="-4"/>
          <w:sz w:val="24"/>
          <w:szCs w:val="24"/>
        </w:rPr>
        <w:t xml:space="preserve"> </w:t>
      </w:r>
      <w:r w:rsidRPr="000B013A">
        <w:rPr>
          <w:rFonts w:ascii="Arial" w:hAnsi="Arial" w:cs="Arial"/>
          <w:sz w:val="24"/>
          <w:szCs w:val="24"/>
        </w:rPr>
        <w:t>additional</w:t>
      </w:r>
      <w:r w:rsidRPr="000B013A">
        <w:rPr>
          <w:rFonts w:ascii="Arial" w:hAnsi="Arial" w:cs="Arial"/>
          <w:spacing w:val="-5"/>
          <w:sz w:val="24"/>
          <w:szCs w:val="24"/>
        </w:rPr>
        <w:t xml:space="preserve"> </w:t>
      </w:r>
      <w:r w:rsidRPr="000B013A">
        <w:rPr>
          <w:rFonts w:ascii="Arial" w:hAnsi="Arial" w:cs="Arial"/>
          <w:sz w:val="24"/>
          <w:szCs w:val="24"/>
        </w:rPr>
        <w:t>programmed</w:t>
      </w:r>
      <w:r w:rsidRPr="000B013A">
        <w:rPr>
          <w:rFonts w:ascii="Arial" w:hAnsi="Arial" w:cs="Arial"/>
          <w:spacing w:val="-1"/>
          <w:sz w:val="24"/>
          <w:szCs w:val="24"/>
        </w:rPr>
        <w:t xml:space="preserve"> </w:t>
      </w:r>
      <w:r w:rsidRPr="000B013A">
        <w:rPr>
          <w:rFonts w:ascii="Arial" w:hAnsi="Arial" w:cs="Arial"/>
          <w:sz w:val="24"/>
          <w:szCs w:val="24"/>
        </w:rPr>
        <w:t>activity</w:t>
      </w:r>
      <w:r w:rsidRPr="000B013A">
        <w:rPr>
          <w:rFonts w:ascii="Arial" w:hAnsi="Arial" w:cs="Arial"/>
          <w:spacing w:val="-5"/>
          <w:sz w:val="24"/>
          <w:szCs w:val="24"/>
        </w:rPr>
        <w:t xml:space="preserve"> </w:t>
      </w:r>
      <w:r w:rsidRPr="000B013A">
        <w:rPr>
          <w:rFonts w:ascii="Arial" w:hAnsi="Arial" w:cs="Arial"/>
          <w:sz w:val="24"/>
          <w:szCs w:val="24"/>
        </w:rPr>
        <w:t>as</w:t>
      </w:r>
      <w:r w:rsidRPr="000B013A">
        <w:rPr>
          <w:rFonts w:ascii="Arial" w:hAnsi="Arial" w:cs="Arial"/>
          <w:spacing w:val="-3"/>
          <w:sz w:val="24"/>
          <w:szCs w:val="24"/>
        </w:rPr>
        <w:t xml:space="preserve"> </w:t>
      </w:r>
      <w:r w:rsidRPr="000B013A">
        <w:rPr>
          <w:rFonts w:ascii="Arial" w:hAnsi="Arial" w:cs="Arial"/>
          <w:sz w:val="24"/>
          <w:szCs w:val="24"/>
        </w:rPr>
        <w:t>set</w:t>
      </w:r>
      <w:r w:rsidRPr="000B013A">
        <w:rPr>
          <w:rFonts w:ascii="Arial" w:hAnsi="Arial" w:cs="Arial"/>
          <w:spacing w:val="-7"/>
          <w:sz w:val="24"/>
          <w:szCs w:val="24"/>
        </w:rPr>
        <w:t xml:space="preserve"> </w:t>
      </w:r>
      <w:r w:rsidRPr="000B013A">
        <w:rPr>
          <w:rFonts w:ascii="Arial" w:hAnsi="Arial" w:cs="Arial"/>
          <w:sz w:val="24"/>
          <w:szCs w:val="24"/>
        </w:rPr>
        <w:t>out</w:t>
      </w:r>
      <w:r w:rsidRPr="000B013A">
        <w:rPr>
          <w:rFonts w:ascii="Arial" w:hAnsi="Arial" w:cs="Arial"/>
          <w:spacing w:val="-3"/>
          <w:sz w:val="24"/>
          <w:szCs w:val="24"/>
        </w:rPr>
        <w:t xml:space="preserve"> </w:t>
      </w:r>
      <w:r w:rsidRPr="000B013A">
        <w:rPr>
          <w:rFonts w:ascii="Arial" w:hAnsi="Arial" w:cs="Arial"/>
          <w:sz w:val="24"/>
          <w:szCs w:val="24"/>
        </w:rPr>
        <w:t>in</w:t>
      </w:r>
      <w:r w:rsidRPr="000B013A">
        <w:rPr>
          <w:rFonts w:ascii="Arial" w:hAnsi="Arial" w:cs="Arial"/>
          <w:spacing w:val="-4"/>
          <w:sz w:val="24"/>
          <w:szCs w:val="24"/>
        </w:rPr>
        <w:t xml:space="preserve"> </w:t>
      </w:r>
      <w:r w:rsidRPr="000B013A">
        <w:rPr>
          <w:rFonts w:ascii="Arial" w:hAnsi="Arial" w:cs="Arial"/>
          <w:sz w:val="24"/>
          <w:szCs w:val="24"/>
        </w:rPr>
        <w:t>schedule</w:t>
      </w:r>
      <w:r w:rsidRPr="000B013A">
        <w:rPr>
          <w:rFonts w:ascii="Arial" w:hAnsi="Arial" w:cs="Arial"/>
          <w:spacing w:val="-4"/>
          <w:sz w:val="24"/>
          <w:szCs w:val="24"/>
        </w:rPr>
        <w:t xml:space="preserve"> </w:t>
      </w:r>
      <w:r w:rsidRPr="000B013A">
        <w:rPr>
          <w:rFonts w:ascii="Arial" w:hAnsi="Arial" w:cs="Arial"/>
          <w:sz w:val="24"/>
          <w:szCs w:val="24"/>
        </w:rPr>
        <w:t>6</w:t>
      </w:r>
      <w:r w:rsidRPr="000B013A">
        <w:rPr>
          <w:rFonts w:ascii="Arial" w:hAnsi="Arial" w:cs="Arial"/>
          <w:spacing w:val="-2"/>
          <w:sz w:val="24"/>
          <w:szCs w:val="24"/>
        </w:rPr>
        <w:t xml:space="preserve"> </w:t>
      </w:r>
      <w:r w:rsidRPr="000B013A">
        <w:rPr>
          <w:rFonts w:ascii="Arial" w:hAnsi="Arial" w:cs="Arial"/>
          <w:sz w:val="24"/>
          <w:szCs w:val="24"/>
        </w:rPr>
        <w:t>paragraph 3 of the contract. The service will decide if it wishes to take up this time.</w:t>
      </w:r>
    </w:p>
    <w:p w14:paraId="1109E3C6" w14:textId="77777777" w:rsidR="001F7E7F" w:rsidRPr="000B013A" w:rsidRDefault="000A4732" w:rsidP="0015336E">
      <w:pPr>
        <w:pStyle w:val="ListParagraph"/>
        <w:numPr>
          <w:ilvl w:val="2"/>
          <w:numId w:val="24"/>
        </w:numPr>
        <w:tabs>
          <w:tab w:val="left" w:pos="1841"/>
        </w:tabs>
        <w:spacing w:line="292" w:lineRule="exact"/>
        <w:rPr>
          <w:rFonts w:ascii="Arial" w:hAnsi="Arial" w:cs="Arial"/>
          <w:sz w:val="24"/>
          <w:szCs w:val="24"/>
        </w:rPr>
      </w:pPr>
      <w:r w:rsidRPr="000B013A">
        <w:rPr>
          <w:rFonts w:ascii="Arial" w:hAnsi="Arial" w:cs="Arial"/>
          <w:sz w:val="24"/>
          <w:szCs w:val="24"/>
        </w:rPr>
        <w:t>They</w:t>
      </w:r>
      <w:r w:rsidRPr="000B013A">
        <w:rPr>
          <w:rFonts w:ascii="Arial" w:hAnsi="Arial" w:cs="Arial"/>
          <w:spacing w:val="-3"/>
          <w:sz w:val="24"/>
          <w:szCs w:val="24"/>
        </w:rPr>
        <w:t xml:space="preserve"> </w:t>
      </w:r>
      <w:r w:rsidRPr="000B013A">
        <w:rPr>
          <w:rFonts w:ascii="Arial" w:hAnsi="Arial" w:cs="Arial"/>
          <w:sz w:val="24"/>
          <w:szCs w:val="24"/>
        </w:rPr>
        <w:t>are</w:t>
      </w:r>
      <w:r w:rsidRPr="000B013A">
        <w:rPr>
          <w:rFonts w:ascii="Arial" w:hAnsi="Arial" w:cs="Arial"/>
          <w:spacing w:val="-5"/>
          <w:sz w:val="24"/>
          <w:szCs w:val="24"/>
        </w:rPr>
        <w:t xml:space="preserve"> </w:t>
      </w:r>
      <w:r w:rsidRPr="000B013A">
        <w:rPr>
          <w:rFonts w:ascii="Arial" w:hAnsi="Arial" w:cs="Arial"/>
          <w:sz w:val="24"/>
          <w:szCs w:val="24"/>
        </w:rPr>
        <w:t>an</w:t>
      </w:r>
      <w:r w:rsidRPr="000B013A">
        <w:rPr>
          <w:rFonts w:ascii="Arial" w:hAnsi="Arial" w:cs="Arial"/>
          <w:spacing w:val="-5"/>
          <w:sz w:val="24"/>
          <w:szCs w:val="24"/>
        </w:rPr>
        <w:t xml:space="preserve"> </w:t>
      </w:r>
      <w:r w:rsidRPr="000B013A">
        <w:rPr>
          <w:rFonts w:ascii="Arial" w:hAnsi="Arial" w:cs="Arial"/>
          <w:sz w:val="24"/>
          <w:szCs w:val="24"/>
        </w:rPr>
        <w:t>effective</w:t>
      </w:r>
      <w:r w:rsidRPr="000B013A">
        <w:rPr>
          <w:rFonts w:ascii="Arial" w:hAnsi="Arial" w:cs="Arial"/>
          <w:spacing w:val="-5"/>
          <w:sz w:val="24"/>
          <w:szCs w:val="24"/>
        </w:rPr>
        <w:t xml:space="preserve"> </w:t>
      </w:r>
      <w:r w:rsidRPr="000B013A">
        <w:rPr>
          <w:rFonts w:ascii="Arial" w:hAnsi="Arial" w:cs="Arial"/>
          <w:sz w:val="24"/>
          <w:szCs w:val="24"/>
        </w:rPr>
        <w:t>mechanism</w:t>
      </w:r>
      <w:r w:rsidRPr="000B013A">
        <w:rPr>
          <w:rFonts w:ascii="Arial" w:hAnsi="Arial" w:cs="Arial"/>
          <w:spacing w:val="-1"/>
          <w:sz w:val="24"/>
          <w:szCs w:val="24"/>
        </w:rPr>
        <w:t xml:space="preserve"> </w:t>
      </w:r>
      <w:r w:rsidRPr="000B013A">
        <w:rPr>
          <w:rFonts w:ascii="Arial" w:hAnsi="Arial" w:cs="Arial"/>
          <w:sz w:val="24"/>
          <w:szCs w:val="24"/>
        </w:rPr>
        <w:t>for</w:t>
      </w:r>
      <w:r w:rsidRPr="000B013A">
        <w:rPr>
          <w:rFonts w:ascii="Arial" w:hAnsi="Arial" w:cs="Arial"/>
          <w:spacing w:val="-4"/>
          <w:sz w:val="24"/>
          <w:szCs w:val="24"/>
        </w:rPr>
        <w:t xml:space="preserve"> </w:t>
      </w:r>
      <w:r w:rsidRPr="000B013A">
        <w:rPr>
          <w:rFonts w:ascii="Arial" w:hAnsi="Arial" w:cs="Arial"/>
          <w:sz w:val="24"/>
          <w:szCs w:val="24"/>
        </w:rPr>
        <w:t>increasing</w:t>
      </w:r>
      <w:r w:rsidRPr="000B013A">
        <w:rPr>
          <w:rFonts w:ascii="Arial" w:hAnsi="Arial" w:cs="Arial"/>
          <w:spacing w:val="-2"/>
          <w:sz w:val="24"/>
          <w:szCs w:val="24"/>
        </w:rPr>
        <w:t xml:space="preserve"> </w:t>
      </w:r>
      <w:r w:rsidRPr="000B013A">
        <w:rPr>
          <w:rFonts w:ascii="Arial" w:hAnsi="Arial" w:cs="Arial"/>
          <w:sz w:val="24"/>
          <w:szCs w:val="24"/>
        </w:rPr>
        <w:t>DCC</w:t>
      </w:r>
      <w:r w:rsidRPr="000B013A">
        <w:rPr>
          <w:rFonts w:ascii="Arial" w:hAnsi="Arial" w:cs="Arial"/>
          <w:spacing w:val="-4"/>
          <w:sz w:val="24"/>
          <w:szCs w:val="24"/>
        </w:rPr>
        <w:t xml:space="preserve"> </w:t>
      </w:r>
      <w:r w:rsidRPr="000B013A">
        <w:rPr>
          <w:rFonts w:ascii="Arial" w:hAnsi="Arial" w:cs="Arial"/>
          <w:spacing w:val="-2"/>
          <w:sz w:val="24"/>
          <w:szCs w:val="24"/>
        </w:rPr>
        <w:t>activity</w:t>
      </w:r>
    </w:p>
    <w:p w14:paraId="4373CC24" w14:textId="77777777" w:rsidR="001F7E7F" w:rsidRPr="000B013A" w:rsidRDefault="000A4732" w:rsidP="0015336E">
      <w:pPr>
        <w:pStyle w:val="ListParagraph"/>
        <w:numPr>
          <w:ilvl w:val="2"/>
          <w:numId w:val="24"/>
        </w:numPr>
        <w:tabs>
          <w:tab w:val="left" w:pos="1840"/>
          <w:tab w:val="left" w:pos="1842"/>
        </w:tabs>
        <w:ind w:right="914"/>
        <w:rPr>
          <w:rFonts w:ascii="Arial" w:hAnsi="Arial" w:cs="Arial"/>
          <w:sz w:val="24"/>
          <w:szCs w:val="24"/>
        </w:rPr>
      </w:pPr>
      <w:r w:rsidRPr="000B013A">
        <w:rPr>
          <w:rFonts w:ascii="Arial" w:hAnsi="Arial" w:cs="Arial"/>
          <w:sz w:val="24"/>
          <w:szCs w:val="24"/>
        </w:rPr>
        <w:t>They</w:t>
      </w:r>
      <w:r w:rsidRPr="000B013A">
        <w:rPr>
          <w:rFonts w:ascii="Arial" w:hAnsi="Arial" w:cs="Arial"/>
          <w:spacing w:val="-2"/>
          <w:sz w:val="24"/>
          <w:szCs w:val="24"/>
        </w:rPr>
        <w:t xml:space="preserve"> </w:t>
      </w:r>
      <w:r w:rsidRPr="000B013A">
        <w:rPr>
          <w:rFonts w:ascii="Arial" w:hAnsi="Arial" w:cs="Arial"/>
          <w:sz w:val="24"/>
          <w:szCs w:val="24"/>
        </w:rPr>
        <w:t>can</w:t>
      </w:r>
      <w:r w:rsidRPr="000B013A">
        <w:rPr>
          <w:rFonts w:ascii="Arial" w:hAnsi="Arial" w:cs="Arial"/>
          <w:spacing w:val="-2"/>
          <w:sz w:val="24"/>
          <w:szCs w:val="24"/>
        </w:rPr>
        <w:t xml:space="preserve"> </w:t>
      </w:r>
      <w:r w:rsidRPr="000B013A">
        <w:rPr>
          <w:rFonts w:ascii="Arial" w:hAnsi="Arial" w:cs="Arial"/>
          <w:sz w:val="24"/>
          <w:szCs w:val="24"/>
        </w:rPr>
        <w:t>be</w:t>
      </w:r>
      <w:r w:rsidRPr="000B013A">
        <w:rPr>
          <w:rFonts w:ascii="Arial" w:hAnsi="Arial" w:cs="Arial"/>
          <w:spacing w:val="-2"/>
          <w:sz w:val="24"/>
          <w:szCs w:val="24"/>
        </w:rPr>
        <w:t xml:space="preserve"> </w:t>
      </w:r>
      <w:r w:rsidRPr="000B013A">
        <w:rPr>
          <w:rFonts w:ascii="Arial" w:hAnsi="Arial" w:cs="Arial"/>
          <w:sz w:val="24"/>
          <w:szCs w:val="24"/>
        </w:rPr>
        <w:t>agreed</w:t>
      </w:r>
      <w:r w:rsidRPr="000B013A">
        <w:rPr>
          <w:rFonts w:ascii="Arial" w:hAnsi="Arial" w:cs="Arial"/>
          <w:spacing w:val="-4"/>
          <w:sz w:val="24"/>
          <w:szCs w:val="24"/>
        </w:rPr>
        <w:t xml:space="preserve"> </w:t>
      </w:r>
      <w:r w:rsidRPr="000B013A">
        <w:rPr>
          <w:rFonts w:ascii="Arial" w:hAnsi="Arial" w:cs="Arial"/>
          <w:sz w:val="24"/>
          <w:szCs w:val="24"/>
        </w:rPr>
        <w:t>and</w:t>
      </w:r>
      <w:r w:rsidRPr="000B013A">
        <w:rPr>
          <w:rFonts w:ascii="Arial" w:hAnsi="Arial" w:cs="Arial"/>
          <w:spacing w:val="-2"/>
          <w:sz w:val="24"/>
          <w:szCs w:val="24"/>
        </w:rPr>
        <w:t xml:space="preserve"> </w:t>
      </w:r>
      <w:r w:rsidRPr="000B013A">
        <w:rPr>
          <w:rFonts w:ascii="Arial" w:hAnsi="Arial" w:cs="Arial"/>
          <w:sz w:val="24"/>
          <w:szCs w:val="24"/>
        </w:rPr>
        <w:t>paid</w:t>
      </w:r>
      <w:r w:rsidRPr="000B013A">
        <w:rPr>
          <w:rFonts w:ascii="Arial" w:hAnsi="Arial" w:cs="Arial"/>
          <w:spacing w:val="-2"/>
          <w:sz w:val="24"/>
          <w:szCs w:val="24"/>
        </w:rPr>
        <w:t xml:space="preserve"> </w:t>
      </w:r>
      <w:r w:rsidRPr="000B013A">
        <w:rPr>
          <w:rFonts w:ascii="Arial" w:hAnsi="Arial" w:cs="Arial"/>
          <w:sz w:val="24"/>
          <w:szCs w:val="24"/>
        </w:rPr>
        <w:t>for</w:t>
      </w:r>
      <w:r w:rsidRPr="000B013A">
        <w:rPr>
          <w:rFonts w:ascii="Arial" w:hAnsi="Arial" w:cs="Arial"/>
          <w:spacing w:val="-3"/>
          <w:sz w:val="24"/>
          <w:szCs w:val="24"/>
        </w:rPr>
        <w:t xml:space="preserve"> </w:t>
      </w:r>
      <w:r w:rsidRPr="000B013A">
        <w:rPr>
          <w:rFonts w:ascii="Arial" w:hAnsi="Arial" w:cs="Arial"/>
          <w:sz w:val="24"/>
          <w:szCs w:val="24"/>
        </w:rPr>
        <w:t>a</w:t>
      </w:r>
      <w:r w:rsidRPr="000B013A">
        <w:rPr>
          <w:rFonts w:ascii="Arial" w:hAnsi="Arial" w:cs="Arial"/>
          <w:spacing w:val="-2"/>
          <w:sz w:val="24"/>
          <w:szCs w:val="24"/>
        </w:rPr>
        <w:t xml:space="preserve"> </w:t>
      </w:r>
      <w:r w:rsidRPr="000B013A">
        <w:rPr>
          <w:rFonts w:ascii="Arial" w:hAnsi="Arial" w:cs="Arial"/>
          <w:sz w:val="24"/>
          <w:szCs w:val="24"/>
        </w:rPr>
        <w:t>time-limited</w:t>
      </w:r>
      <w:r w:rsidRPr="000B013A">
        <w:rPr>
          <w:rFonts w:ascii="Arial" w:hAnsi="Arial" w:cs="Arial"/>
          <w:spacing w:val="-2"/>
          <w:sz w:val="24"/>
          <w:szCs w:val="24"/>
        </w:rPr>
        <w:t xml:space="preserve"> </w:t>
      </w:r>
      <w:r w:rsidRPr="000B013A">
        <w:rPr>
          <w:rFonts w:ascii="Arial" w:hAnsi="Arial" w:cs="Arial"/>
          <w:sz w:val="24"/>
          <w:szCs w:val="24"/>
        </w:rPr>
        <w:t>period</w:t>
      </w:r>
      <w:r w:rsidRPr="000B013A">
        <w:rPr>
          <w:rFonts w:ascii="Arial" w:hAnsi="Arial" w:cs="Arial"/>
          <w:spacing w:val="-2"/>
          <w:sz w:val="24"/>
          <w:szCs w:val="24"/>
        </w:rPr>
        <w:t xml:space="preserve"> </w:t>
      </w:r>
      <w:r w:rsidRPr="000B013A">
        <w:rPr>
          <w:rFonts w:ascii="Arial" w:hAnsi="Arial" w:cs="Arial"/>
          <w:sz w:val="24"/>
          <w:szCs w:val="24"/>
        </w:rPr>
        <w:t>(to</w:t>
      </w:r>
      <w:r w:rsidRPr="000B013A">
        <w:rPr>
          <w:rFonts w:ascii="Arial" w:hAnsi="Arial" w:cs="Arial"/>
          <w:spacing w:val="-5"/>
          <w:sz w:val="24"/>
          <w:szCs w:val="24"/>
        </w:rPr>
        <w:t xml:space="preserve"> </w:t>
      </w:r>
      <w:r w:rsidRPr="000B013A">
        <w:rPr>
          <w:rFonts w:ascii="Arial" w:hAnsi="Arial" w:cs="Arial"/>
          <w:sz w:val="24"/>
          <w:szCs w:val="24"/>
        </w:rPr>
        <w:t>meet</w:t>
      </w:r>
      <w:r w:rsidRPr="000B013A">
        <w:rPr>
          <w:rFonts w:ascii="Arial" w:hAnsi="Arial" w:cs="Arial"/>
          <w:spacing w:val="-4"/>
          <w:sz w:val="24"/>
          <w:szCs w:val="24"/>
        </w:rPr>
        <w:t xml:space="preserve"> </w:t>
      </w:r>
      <w:r w:rsidRPr="000B013A">
        <w:rPr>
          <w:rFonts w:ascii="Arial" w:hAnsi="Arial" w:cs="Arial"/>
          <w:sz w:val="24"/>
          <w:szCs w:val="24"/>
        </w:rPr>
        <w:t>demand pressures) rather than part of the annual contract agreement</w:t>
      </w:r>
    </w:p>
    <w:p w14:paraId="4C6B572C" w14:textId="77777777" w:rsidR="001F7E7F" w:rsidRPr="000B013A" w:rsidRDefault="000A4732" w:rsidP="0015336E">
      <w:pPr>
        <w:pStyle w:val="ListParagraph"/>
        <w:numPr>
          <w:ilvl w:val="2"/>
          <w:numId w:val="24"/>
        </w:numPr>
        <w:tabs>
          <w:tab w:val="left" w:pos="1840"/>
          <w:tab w:val="left" w:pos="1842"/>
        </w:tabs>
        <w:ind w:right="621"/>
        <w:rPr>
          <w:rFonts w:ascii="Arial" w:hAnsi="Arial" w:cs="Arial"/>
          <w:sz w:val="24"/>
          <w:szCs w:val="24"/>
        </w:rPr>
      </w:pPr>
      <w:r w:rsidRPr="000B013A">
        <w:rPr>
          <w:rFonts w:ascii="Arial" w:hAnsi="Arial" w:cs="Arial"/>
          <w:sz w:val="24"/>
          <w:szCs w:val="24"/>
        </w:rPr>
        <w:t>Where</w:t>
      </w:r>
      <w:r w:rsidRPr="000B013A">
        <w:rPr>
          <w:rFonts w:ascii="Arial" w:hAnsi="Arial" w:cs="Arial"/>
          <w:spacing w:val="-5"/>
          <w:sz w:val="24"/>
          <w:szCs w:val="24"/>
        </w:rPr>
        <w:t xml:space="preserve"> </w:t>
      </w:r>
      <w:r w:rsidRPr="000B013A">
        <w:rPr>
          <w:rFonts w:ascii="Arial" w:hAnsi="Arial" w:cs="Arial"/>
          <w:sz w:val="24"/>
          <w:szCs w:val="24"/>
        </w:rPr>
        <w:t>an</w:t>
      </w:r>
      <w:r w:rsidRPr="000B013A">
        <w:rPr>
          <w:rFonts w:ascii="Arial" w:hAnsi="Arial" w:cs="Arial"/>
          <w:spacing w:val="-5"/>
          <w:sz w:val="24"/>
          <w:szCs w:val="24"/>
        </w:rPr>
        <w:t xml:space="preserve"> </w:t>
      </w:r>
      <w:r w:rsidRPr="000B013A">
        <w:rPr>
          <w:rFonts w:ascii="Arial" w:hAnsi="Arial" w:cs="Arial"/>
          <w:sz w:val="24"/>
          <w:szCs w:val="24"/>
        </w:rPr>
        <w:t>additional</w:t>
      </w:r>
      <w:r w:rsidRPr="000B013A">
        <w:rPr>
          <w:rFonts w:ascii="Arial" w:hAnsi="Arial" w:cs="Arial"/>
          <w:spacing w:val="-4"/>
          <w:sz w:val="24"/>
          <w:szCs w:val="24"/>
        </w:rPr>
        <w:t xml:space="preserve"> </w:t>
      </w:r>
      <w:r w:rsidRPr="000B013A">
        <w:rPr>
          <w:rFonts w:ascii="Arial" w:hAnsi="Arial" w:cs="Arial"/>
          <w:sz w:val="24"/>
          <w:szCs w:val="24"/>
        </w:rPr>
        <w:t>PA</w:t>
      </w:r>
      <w:r w:rsidRPr="000B013A">
        <w:rPr>
          <w:rFonts w:ascii="Arial" w:hAnsi="Arial" w:cs="Arial"/>
          <w:spacing w:val="-3"/>
          <w:sz w:val="24"/>
          <w:szCs w:val="24"/>
        </w:rPr>
        <w:t xml:space="preserve"> </w:t>
      </w:r>
      <w:r w:rsidRPr="000B013A">
        <w:rPr>
          <w:rFonts w:ascii="Arial" w:hAnsi="Arial" w:cs="Arial"/>
          <w:sz w:val="24"/>
          <w:szCs w:val="24"/>
        </w:rPr>
        <w:t>is</w:t>
      </w:r>
      <w:r w:rsidRPr="000B013A">
        <w:rPr>
          <w:rFonts w:ascii="Arial" w:hAnsi="Arial" w:cs="Arial"/>
          <w:spacing w:val="-4"/>
          <w:sz w:val="24"/>
          <w:szCs w:val="24"/>
        </w:rPr>
        <w:t xml:space="preserve"> </w:t>
      </w:r>
      <w:r w:rsidRPr="000B013A">
        <w:rPr>
          <w:rFonts w:ascii="Arial" w:hAnsi="Arial" w:cs="Arial"/>
          <w:sz w:val="24"/>
          <w:szCs w:val="24"/>
        </w:rPr>
        <w:t>agreed</w:t>
      </w:r>
      <w:r w:rsidRPr="000B013A">
        <w:rPr>
          <w:rFonts w:ascii="Arial" w:hAnsi="Arial" w:cs="Arial"/>
          <w:spacing w:val="-4"/>
          <w:sz w:val="24"/>
          <w:szCs w:val="24"/>
        </w:rPr>
        <w:t xml:space="preserve"> </w:t>
      </w:r>
      <w:r w:rsidRPr="000B013A">
        <w:rPr>
          <w:rFonts w:ascii="Arial" w:hAnsi="Arial" w:cs="Arial"/>
          <w:sz w:val="24"/>
          <w:szCs w:val="24"/>
        </w:rPr>
        <w:t>an</w:t>
      </w:r>
      <w:r w:rsidRPr="000B013A">
        <w:rPr>
          <w:rFonts w:ascii="Arial" w:hAnsi="Arial" w:cs="Arial"/>
          <w:spacing w:val="-5"/>
          <w:sz w:val="24"/>
          <w:szCs w:val="24"/>
        </w:rPr>
        <w:t xml:space="preserve"> </w:t>
      </w:r>
      <w:r w:rsidRPr="000B013A">
        <w:rPr>
          <w:rFonts w:ascii="Arial" w:hAnsi="Arial" w:cs="Arial"/>
          <w:sz w:val="24"/>
          <w:szCs w:val="24"/>
        </w:rPr>
        <w:t>addendum</w:t>
      </w:r>
      <w:r w:rsidRPr="000B013A">
        <w:rPr>
          <w:rFonts w:ascii="Arial" w:hAnsi="Arial" w:cs="Arial"/>
          <w:spacing w:val="-1"/>
          <w:sz w:val="24"/>
          <w:szCs w:val="24"/>
        </w:rPr>
        <w:t xml:space="preserve"> </w:t>
      </w:r>
      <w:r w:rsidRPr="000B013A">
        <w:rPr>
          <w:rFonts w:ascii="Arial" w:hAnsi="Arial" w:cs="Arial"/>
          <w:sz w:val="24"/>
          <w:szCs w:val="24"/>
        </w:rPr>
        <w:t>job</w:t>
      </w:r>
      <w:r w:rsidRPr="000B013A">
        <w:rPr>
          <w:rFonts w:ascii="Arial" w:hAnsi="Arial" w:cs="Arial"/>
          <w:spacing w:val="-2"/>
          <w:sz w:val="24"/>
          <w:szCs w:val="24"/>
        </w:rPr>
        <w:t xml:space="preserve"> </w:t>
      </w:r>
      <w:r w:rsidRPr="000B013A">
        <w:rPr>
          <w:rFonts w:ascii="Arial" w:hAnsi="Arial" w:cs="Arial"/>
          <w:sz w:val="24"/>
          <w:szCs w:val="24"/>
        </w:rPr>
        <w:t>plan</w:t>
      </w:r>
      <w:r w:rsidRPr="000B013A">
        <w:rPr>
          <w:rFonts w:ascii="Arial" w:hAnsi="Arial" w:cs="Arial"/>
          <w:spacing w:val="-3"/>
          <w:sz w:val="24"/>
          <w:szCs w:val="24"/>
        </w:rPr>
        <w:t xml:space="preserve"> </w:t>
      </w:r>
      <w:r w:rsidRPr="000B013A">
        <w:rPr>
          <w:rFonts w:ascii="Arial" w:hAnsi="Arial" w:cs="Arial"/>
          <w:sz w:val="24"/>
          <w:szCs w:val="24"/>
        </w:rPr>
        <w:t>would</w:t>
      </w:r>
      <w:r w:rsidRPr="000B013A">
        <w:rPr>
          <w:rFonts w:ascii="Arial" w:hAnsi="Arial" w:cs="Arial"/>
          <w:spacing w:val="-3"/>
          <w:sz w:val="24"/>
          <w:szCs w:val="24"/>
        </w:rPr>
        <w:t xml:space="preserve"> </w:t>
      </w:r>
      <w:r w:rsidRPr="000B013A">
        <w:rPr>
          <w:rFonts w:ascii="Arial" w:hAnsi="Arial" w:cs="Arial"/>
          <w:sz w:val="24"/>
          <w:szCs w:val="24"/>
        </w:rPr>
        <w:t>be</w:t>
      </w:r>
      <w:r w:rsidRPr="000B013A">
        <w:rPr>
          <w:rFonts w:ascii="Arial" w:hAnsi="Arial" w:cs="Arial"/>
          <w:spacing w:val="-3"/>
          <w:sz w:val="24"/>
          <w:szCs w:val="24"/>
        </w:rPr>
        <w:t xml:space="preserve"> </w:t>
      </w:r>
      <w:r w:rsidRPr="000B013A">
        <w:rPr>
          <w:rFonts w:ascii="Arial" w:hAnsi="Arial" w:cs="Arial"/>
          <w:sz w:val="24"/>
          <w:szCs w:val="24"/>
        </w:rPr>
        <w:t xml:space="preserve">issued, agreed and signed. A contract for additional PAs should be issued which should clearly set out the additional activity. (applied as defined within National Terms and Conditions of Service for Consultants and SAS </w:t>
      </w:r>
      <w:r w:rsidRPr="000B013A">
        <w:rPr>
          <w:rFonts w:ascii="Arial" w:hAnsi="Arial" w:cs="Arial"/>
          <w:spacing w:val="-2"/>
          <w:sz w:val="24"/>
          <w:szCs w:val="24"/>
        </w:rPr>
        <w:t>contracts)</w:t>
      </w:r>
    </w:p>
    <w:p w14:paraId="4CFC0182" w14:textId="77777777" w:rsidR="001F7E7F" w:rsidRPr="000B013A" w:rsidRDefault="000A4732" w:rsidP="0015336E">
      <w:pPr>
        <w:pStyle w:val="ListParagraph"/>
        <w:numPr>
          <w:ilvl w:val="2"/>
          <w:numId w:val="24"/>
        </w:numPr>
        <w:tabs>
          <w:tab w:val="left" w:pos="1840"/>
          <w:tab w:val="left" w:pos="1842"/>
        </w:tabs>
        <w:spacing w:line="237" w:lineRule="auto"/>
        <w:ind w:right="848"/>
        <w:rPr>
          <w:rFonts w:ascii="Arial" w:hAnsi="Arial" w:cs="Arial"/>
          <w:sz w:val="24"/>
          <w:szCs w:val="24"/>
        </w:rPr>
      </w:pPr>
      <w:r w:rsidRPr="000B013A">
        <w:rPr>
          <w:rFonts w:ascii="Arial" w:hAnsi="Arial" w:cs="Arial"/>
          <w:sz w:val="24"/>
          <w:szCs w:val="24"/>
        </w:rPr>
        <w:t>If any</w:t>
      </w:r>
      <w:r w:rsidRPr="000B013A">
        <w:rPr>
          <w:rFonts w:ascii="Arial" w:hAnsi="Arial" w:cs="Arial"/>
          <w:spacing w:val="-1"/>
          <w:sz w:val="24"/>
          <w:szCs w:val="24"/>
        </w:rPr>
        <w:t xml:space="preserve"> </w:t>
      </w:r>
      <w:r w:rsidRPr="000B013A">
        <w:rPr>
          <w:rFonts w:ascii="Arial" w:hAnsi="Arial" w:cs="Arial"/>
          <w:sz w:val="24"/>
          <w:szCs w:val="24"/>
        </w:rPr>
        <w:t>additional PAs</w:t>
      </w:r>
      <w:r w:rsidRPr="000B013A">
        <w:rPr>
          <w:rFonts w:ascii="Arial" w:hAnsi="Arial" w:cs="Arial"/>
          <w:spacing w:val="-1"/>
          <w:sz w:val="24"/>
          <w:szCs w:val="24"/>
        </w:rPr>
        <w:t xml:space="preserve"> </w:t>
      </w:r>
      <w:r w:rsidRPr="000B013A">
        <w:rPr>
          <w:rFonts w:ascii="Arial" w:hAnsi="Arial" w:cs="Arial"/>
          <w:sz w:val="24"/>
          <w:szCs w:val="24"/>
        </w:rPr>
        <w:t>are to be withdrawn, 3 months’ notice will be</w:t>
      </w:r>
      <w:r w:rsidRPr="000B013A">
        <w:rPr>
          <w:rFonts w:ascii="Arial" w:hAnsi="Arial" w:cs="Arial"/>
          <w:spacing w:val="-4"/>
          <w:sz w:val="24"/>
          <w:szCs w:val="24"/>
        </w:rPr>
        <w:t xml:space="preserve"> </w:t>
      </w:r>
      <w:r w:rsidRPr="000B013A">
        <w:rPr>
          <w:rFonts w:ascii="Arial" w:hAnsi="Arial" w:cs="Arial"/>
          <w:sz w:val="24"/>
          <w:szCs w:val="24"/>
        </w:rPr>
        <w:t>given (this</w:t>
      </w:r>
      <w:r w:rsidRPr="000B013A">
        <w:rPr>
          <w:rFonts w:ascii="Arial" w:hAnsi="Arial" w:cs="Arial"/>
          <w:spacing w:val="-3"/>
          <w:sz w:val="24"/>
          <w:szCs w:val="24"/>
        </w:rPr>
        <w:t xml:space="preserve"> </w:t>
      </w:r>
      <w:r w:rsidRPr="000B013A">
        <w:rPr>
          <w:rFonts w:ascii="Arial" w:hAnsi="Arial" w:cs="Arial"/>
          <w:sz w:val="24"/>
          <w:szCs w:val="24"/>
        </w:rPr>
        <w:t>would</w:t>
      </w:r>
      <w:r w:rsidRPr="000B013A">
        <w:rPr>
          <w:rFonts w:ascii="Arial" w:hAnsi="Arial" w:cs="Arial"/>
          <w:spacing w:val="-4"/>
          <w:sz w:val="24"/>
          <w:szCs w:val="24"/>
        </w:rPr>
        <w:t xml:space="preserve"> </w:t>
      </w:r>
      <w:r w:rsidRPr="000B013A">
        <w:rPr>
          <w:rFonts w:ascii="Arial" w:hAnsi="Arial" w:cs="Arial"/>
          <w:sz w:val="24"/>
          <w:szCs w:val="24"/>
        </w:rPr>
        <w:t>not</w:t>
      </w:r>
      <w:r w:rsidRPr="000B013A">
        <w:rPr>
          <w:rFonts w:ascii="Arial" w:hAnsi="Arial" w:cs="Arial"/>
          <w:spacing w:val="-5"/>
          <w:sz w:val="24"/>
          <w:szCs w:val="24"/>
        </w:rPr>
        <w:t xml:space="preserve"> </w:t>
      </w:r>
      <w:r w:rsidRPr="000B013A">
        <w:rPr>
          <w:rFonts w:ascii="Arial" w:hAnsi="Arial" w:cs="Arial"/>
          <w:sz w:val="24"/>
          <w:szCs w:val="24"/>
        </w:rPr>
        <w:t>be</w:t>
      </w:r>
      <w:r w:rsidRPr="000B013A">
        <w:rPr>
          <w:rFonts w:ascii="Arial" w:hAnsi="Arial" w:cs="Arial"/>
          <w:spacing w:val="-4"/>
          <w:sz w:val="24"/>
          <w:szCs w:val="24"/>
        </w:rPr>
        <w:t xml:space="preserve"> </w:t>
      </w:r>
      <w:r w:rsidRPr="000B013A">
        <w:rPr>
          <w:rFonts w:ascii="Arial" w:hAnsi="Arial" w:cs="Arial"/>
          <w:sz w:val="24"/>
          <w:szCs w:val="24"/>
        </w:rPr>
        <w:t>below</w:t>
      </w:r>
      <w:r w:rsidRPr="000B013A">
        <w:rPr>
          <w:rFonts w:ascii="Arial" w:hAnsi="Arial" w:cs="Arial"/>
          <w:spacing w:val="-3"/>
          <w:sz w:val="24"/>
          <w:szCs w:val="24"/>
        </w:rPr>
        <w:t xml:space="preserve"> </w:t>
      </w:r>
      <w:r w:rsidRPr="000B013A">
        <w:rPr>
          <w:rFonts w:ascii="Arial" w:hAnsi="Arial" w:cs="Arial"/>
          <w:sz w:val="24"/>
          <w:szCs w:val="24"/>
        </w:rPr>
        <w:t>the</w:t>
      </w:r>
      <w:r w:rsidRPr="000B013A">
        <w:rPr>
          <w:rFonts w:ascii="Arial" w:hAnsi="Arial" w:cs="Arial"/>
          <w:spacing w:val="-1"/>
          <w:sz w:val="24"/>
          <w:szCs w:val="24"/>
        </w:rPr>
        <w:t xml:space="preserve"> </w:t>
      </w:r>
      <w:r w:rsidRPr="000B013A">
        <w:rPr>
          <w:rFonts w:ascii="Arial" w:hAnsi="Arial" w:cs="Arial"/>
          <w:sz w:val="24"/>
          <w:szCs w:val="24"/>
        </w:rPr>
        <w:t>substantive</w:t>
      </w:r>
      <w:r w:rsidRPr="000B013A">
        <w:rPr>
          <w:rFonts w:ascii="Arial" w:hAnsi="Arial" w:cs="Arial"/>
          <w:spacing w:val="-3"/>
          <w:sz w:val="24"/>
          <w:szCs w:val="24"/>
        </w:rPr>
        <w:t xml:space="preserve"> </w:t>
      </w:r>
      <w:r w:rsidRPr="000B013A">
        <w:rPr>
          <w:rFonts w:ascii="Arial" w:hAnsi="Arial" w:cs="Arial"/>
          <w:sz w:val="24"/>
          <w:szCs w:val="24"/>
        </w:rPr>
        <w:t>number</w:t>
      </w:r>
      <w:r w:rsidRPr="000B013A">
        <w:rPr>
          <w:rFonts w:ascii="Arial" w:hAnsi="Arial" w:cs="Arial"/>
          <w:spacing w:val="-3"/>
          <w:sz w:val="24"/>
          <w:szCs w:val="24"/>
        </w:rPr>
        <w:t xml:space="preserve"> </w:t>
      </w:r>
      <w:r w:rsidRPr="000B013A">
        <w:rPr>
          <w:rFonts w:ascii="Arial" w:hAnsi="Arial" w:cs="Arial"/>
          <w:sz w:val="24"/>
          <w:szCs w:val="24"/>
        </w:rPr>
        <w:t>of</w:t>
      </w:r>
      <w:r w:rsidRPr="000B013A">
        <w:rPr>
          <w:rFonts w:ascii="Arial" w:hAnsi="Arial" w:cs="Arial"/>
          <w:spacing w:val="-4"/>
          <w:sz w:val="24"/>
          <w:szCs w:val="24"/>
        </w:rPr>
        <w:t xml:space="preserve"> </w:t>
      </w:r>
      <w:r w:rsidRPr="000B013A">
        <w:rPr>
          <w:rFonts w:ascii="Arial" w:hAnsi="Arial" w:cs="Arial"/>
          <w:sz w:val="24"/>
          <w:szCs w:val="24"/>
        </w:rPr>
        <w:t>PAs)</w:t>
      </w:r>
      <w:r w:rsidRPr="000B013A">
        <w:rPr>
          <w:rFonts w:ascii="Arial" w:hAnsi="Arial" w:cs="Arial"/>
          <w:spacing w:val="-3"/>
          <w:sz w:val="24"/>
          <w:szCs w:val="24"/>
        </w:rPr>
        <w:t xml:space="preserve"> </w:t>
      </w:r>
      <w:r w:rsidRPr="000B013A">
        <w:rPr>
          <w:rFonts w:ascii="Arial" w:hAnsi="Arial" w:cs="Arial"/>
          <w:sz w:val="24"/>
          <w:szCs w:val="24"/>
        </w:rPr>
        <w:t>by</w:t>
      </w:r>
      <w:r w:rsidRPr="000B013A">
        <w:rPr>
          <w:rFonts w:ascii="Arial" w:hAnsi="Arial" w:cs="Arial"/>
          <w:spacing w:val="-5"/>
          <w:sz w:val="24"/>
          <w:szCs w:val="24"/>
        </w:rPr>
        <w:t xml:space="preserve"> </w:t>
      </w:r>
      <w:r w:rsidRPr="000B013A">
        <w:rPr>
          <w:rFonts w:ascii="Arial" w:hAnsi="Arial" w:cs="Arial"/>
          <w:sz w:val="24"/>
          <w:szCs w:val="24"/>
        </w:rPr>
        <w:t>either</w:t>
      </w:r>
      <w:r w:rsidRPr="000B013A">
        <w:rPr>
          <w:rFonts w:ascii="Arial" w:hAnsi="Arial" w:cs="Arial"/>
          <w:spacing w:val="-3"/>
          <w:sz w:val="24"/>
          <w:szCs w:val="24"/>
        </w:rPr>
        <w:t xml:space="preserve"> </w:t>
      </w:r>
      <w:r w:rsidRPr="000B013A">
        <w:rPr>
          <w:rFonts w:ascii="Arial" w:hAnsi="Arial" w:cs="Arial"/>
          <w:sz w:val="24"/>
          <w:szCs w:val="24"/>
        </w:rPr>
        <w:t>party.</w:t>
      </w:r>
    </w:p>
    <w:p w14:paraId="7AD2BFD9" w14:textId="77777777" w:rsidR="001F7E7F" w:rsidRPr="000B013A" w:rsidRDefault="001F7E7F">
      <w:pPr>
        <w:pStyle w:val="BodyText"/>
        <w:spacing w:before="275"/>
        <w:rPr>
          <w:rFonts w:ascii="Arial" w:hAnsi="Arial" w:cs="Arial"/>
        </w:rPr>
      </w:pPr>
    </w:p>
    <w:p w14:paraId="0216F00E" w14:textId="28433B31" w:rsidR="001F7E7F" w:rsidRPr="000B013A" w:rsidRDefault="000A4732" w:rsidP="0015336E">
      <w:pPr>
        <w:pStyle w:val="ListParagraph"/>
        <w:numPr>
          <w:ilvl w:val="1"/>
          <w:numId w:val="22"/>
        </w:numPr>
        <w:tabs>
          <w:tab w:val="left" w:pos="1559"/>
        </w:tabs>
        <w:ind w:right="666"/>
        <w:rPr>
          <w:rFonts w:ascii="Arial" w:hAnsi="Arial" w:cs="Arial"/>
          <w:sz w:val="24"/>
          <w:szCs w:val="24"/>
        </w:rPr>
      </w:pPr>
      <w:r w:rsidRPr="000B013A">
        <w:rPr>
          <w:rFonts w:ascii="Arial" w:hAnsi="Arial" w:cs="Arial"/>
          <w:sz w:val="24"/>
          <w:szCs w:val="24"/>
        </w:rPr>
        <w:t>Any programmed activity undertaken outside of the hours 7am to 7pm, Monday</w:t>
      </w:r>
      <w:r w:rsidRPr="000B013A">
        <w:rPr>
          <w:rFonts w:ascii="Arial" w:hAnsi="Arial" w:cs="Arial"/>
          <w:spacing w:val="-5"/>
          <w:sz w:val="24"/>
          <w:szCs w:val="24"/>
        </w:rPr>
        <w:t xml:space="preserve"> </w:t>
      </w:r>
      <w:r w:rsidRPr="000B013A">
        <w:rPr>
          <w:rFonts w:ascii="Arial" w:hAnsi="Arial" w:cs="Arial"/>
          <w:sz w:val="24"/>
          <w:szCs w:val="24"/>
        </w:rPr>
        <w:t>to</w:t>
      </w:r>
      <w:r w:rsidRPr="000B013A">
        <w:rPr>
          <w:rFonts w:ascii="Arial" w:hAnsi="Arial" w:cs="Arial"/>
          <w:spacing w:val="-2"/>
          <w:sz w:val="24"/>
          <w:szCs w:val="24"/>
        </w:rPr>
        <w:t xml:space="preserve"> </w:t>
      </w:r>
      <w:r w:rsidRPr="000B013A">
        <w:rPr>
          <w:rFonts w:ascii="Arial" w:hAnsi="Arial" w:cs="Arial"/>
          <w:sz w:val="24"/>
          <w:szCs w:val="24"/>
        </w:rPr>
        <w:t>Friday,</w:t>
      </w:r>
      <w:r w:rsidRPr="000B013A">
        <w:rPr>
          <w:rFonts w:ascii="Arial" w:hAnsi="Arial" w:cs="Arial"/>
          <w:spacing w:val="-3"/>
          <w:sz w:val="24"/>
          <w:szCs w:val="24"/>
        </w:rPr>
        <w:t xml:space="preserve"> </w:t>
      </w:r>
      <w:r w:rsidRPr="000B013A">
        <w:rPr>
          <w:rFonts w:ascii="Arial" w:hAnsi="Arial" w:cs="Arial"/>
          <w:sz w:val="24"/>
          <w:szCs w:val="24"/>
        </w:rPr>
        <w:t>is</w:t>
      </w:r>
      <w:r w:rsidRPr="000B013A">
        <w:rPr>
          <w:rFonts w:ascii="Arial" w:hAnsi="Arial" w:cs="Arial"/>
          <w:spacing w:val="-3"/>
          <w:sz w:val="24"/>
          <w:szCs w:val="24"/>
        </w:rPr>
        <w:t xml:space="preserve"> </w:t>
      </w:r>
      <w:r w:rsidRPr="000B013A">
        <w:rPr>
          <w:rFonts w:ascii="Arial" w:hAnsi="Arial" w:cs="Arial"/>
          <w:sz w:val="24"/>
          <w:szCs w:val="24"/>
        </w:rPr>
        <w:t>regarded</w:t>
      </w:r>
      <w:r w:rsidRPr="000B013A">
        <w:rPr>
          <w:rFonts w:ascii="Arial" w:hAnsi="Arial" w:cs="Arial"/>
          <w:spacing w:val="-2"/>
          <w:sz w:val="24"/>
          <w:szCs w:val="24"/>
        </w:rPr>
        <w:t xml:space="preserve"> </w:t>
      </w:r>
      <w:r w:rsidRPr="000B013A">
        <w:rPr>
          <w:rFonts w:ascii="Arial" w:hAnsi="Arial" w:cs="Arial"/>
          <w:sz w:val="24"/>
          <w:szCs w:val="24"/>
        </w:rPr>
        <w:t>as</w:t>
      </w:r>
      <w:r w:rsidRPr="000B013A">
        <w:rPr>
          <w:rFonts w:ascii="Arial" w:hAnsi="Arial" w:cs="Arial"/>
          <w:spacing w:val="-5"/>
          <w:sz w:val="24"/>
          <w:szCs w:val="24"/>
        </w:rPr>
        <w:t xml:space="preserve"> </w:t>
      </w:r>
      <w:r w:rsidRPr="000B013A">
        <w:rPr>
          <w:rFonts w:ascii="Arial" w:hAnsi="Arial" w:cs="Arial"/>
          <w:sz w:val="24"/>
          <w:szCs w:val="24"/>
        </w:rPr>
        <w:t>taking</w:t>
      </w:r>
      <w:r w:rsidRPr="000B013A">
        <w:rPr>
          <w:rFonts w:ascii="Arial" w:hAnsi="Arial" w:cs="Arial"/>
          <w:spacing w:val="-3"/>
          <w:sz w:val="24"/>
          <w:szCs w:val="24"/>
        </w:rPr>
        <w:t xml:space="preserve"> </w:t>
      </w:r>
      <w:r w:rsidRPr="000B013A">
        <w:rPr>
          <w:rFonts w:ascii="Arial" w:hAnsi="Arial" w:cs="Arial"/>
          <w:sz w:val="24"/>
          <w:szCs w:val="24"/>
        </w:rPr>
        <w:t>place</w:t>
      </w:r>
      <w:r w:rsidRPr="000B013A">
        <w:rPr>
          <w:rFonts w:ascii="Arial" w:hAnsi="Arial" w:cs="Arial"/>
          <w:spacing w:val="-4"/>
          <w:sz w:val="24"/>
          <w:szCs w:val="24"/>
        </w:rPr>
        <w:t xml:space="preserve"> </w:t>
      </w:r>
      <w:r w:rsidRPr="000B013A">
        <w:rPr>
          <w:rFonts w:ascii="Arial" w:hAnsi="Arial" w:cs="Arial"/>
          <w:sz w:val="24"/>
          <w:szCs w:val="24"/>
        </w:rPr>
        <w:t>in</w:t>
      </w:r>
      <w:r w:rsidRPr="000B013A">
        <w:rPr>
          <w:rFonts w:ascii="Arial" w:hAnsi="Arial" w:cs="Arial"/>
          <w:spacing w:val="-3"/>
          <w:sz w:val="24"/>
          <w:szCs w:val="24"/>
        </w:rPr>
        <w:t xml:space="preserve"> </w:t>
      </w:r>
      <w:r w:rsidRPr="000B013A">
        <w:rPr>
          <w:rFonts w:ascii="Arial" w:hAnsi="Arial" w:cs="Arial"/>
          <w:sz w:val="24"/>
          <w:szCs w:val="24"/>
        </w:rPr>
        <w:t>‘premium</w:t>
      </w:r>
      <w:r w:rsidRPr="000B013A">
        <w:rPr>
          <w:rFonts w:ascii="Arial" w:hAnsi="Arial" w:cs="Arial"/>
          <w:spacing w:val="-3"/>
          <w:sz w:val="24"/>
          <w:szCs w:val="24"/>
        </w:rPr>
        <w:t xml:space="preserve"> </w:t>
      </w:r>
      <w:r w:rsidRPr="000B013A">
        <w:rPr>
          <w:rFonts w:ascii="Arial" w:hAnsi="Arial" w:cs="Arial"/>
          <w:sz w:val="24"/>
          <w:szCs w:val="24"/>
        </w:rPr>
        <w:t>time’.</w:t>
      </w:r>
      <w:r w:rsidRPr="000B013A">
        <w:rPr>
          <w:rFonts w:ascii="Arial" w:hAnsi="Arial" w:cs="Arial"/>
          <w:spacing w:val="-3"/>
          <w:sz w:val="24"/>
          <w:szCs w:val="24"/>
        </w:rPr>
        <w:t xml:space="preserve"> </w:t>
      </w:r>
      <w:r w:rsidRPr="000B013A">
        <w:rPr>
          <w:rFonts w:ascii="Arial" w:hAnsi="Arial" w:cs="Arial"/>
          <w:sz w:val="24"/>
          <w:szCs w:val="24"/>
        </w:rPr>
        <w:t>This</w:t>
      </w:r>
      <w:r w:rsidRPr="000B013A">
        <w:rPr>
          <w:rFonts w:ascii="Arial" w:hAnsi="Arial" w:cs="Arial"/>
          <w:spacing w:val="-3"/>
          <w:sz w:val="24"/>
          <w:szCs w:val="24"/>
        </w:rPr>
        <w:t xml:space="preserve"> </w:t>
      </w:r>
      <w:r w:rsidRPr="000B013A">
        <w:rPr>
          <w:rFonts w:ascii="Arial" w:hAnsi="Arial" w:cs="Arial"/>
          <w:sz w:val="24"/>
          <w:szCs w:val="24"/>
        </w:rPr>
        <w:t xml:space="preserve">means that a programmed activity at these times lasts only 3 hours instead of 4 hours. Alternatively, an agreement for an enhanced rate of pay may be </w:t>
      </w:r>
      <w:r w:rsidRPr="000B013A">
        <w:rPr>
          <w:rFonts w:ascii="Arial" w:hAnsi="Arial" w:cs="Arial"/>
          <w:spacing w:val="-2"/>
          <w:sz w:val="24"/>
          <w:szCs w:val="24"/>
        </w:rPr>
        <w:t>reached.</w:t>
      </w:r>
    </w:p>
    <w:p w14:paraId="45040541" w14:textId="77777777" w:rsidR="001F7E7F" w:rsidRPr="000B013A" w:rsidRDefault="001F7E7F">
      <w:pPr>
        <w:pStyle w:val="BodyText"/>
        <w:rPr>
          <w:rFonts w:ascii="Arial" w:hAnsi="Arial" w:cs="Arial"/>
        </w:rPr>
      </w:pPr>
    </w:p>
    <w:p w14:paraId="464A62FC" w14:textId="77777777" w:rsidR="001F7E7F" w:rsidRPr="000B013A" w:rsidRDefault="000A4732" w:rsidP="0015336E">
      <w:pPr>
        <w:pStyle w:val="ListParagraph"/>
        <w:numPr>
          <w:ilvl w:val="1"/>
          <w:numId w:val="22"/>
        </w:numPr>
        <w:tabs>
          <w:tab w:val="left" w:pos="1559"/>
        </w:tabs>
        <w:ind w:right="663"/>
        <w:rPr>
          <w:rFonts w:ascii="Arial" w:hAnsi="Arial" w:cs="Arial"/>
          <w:sz w:val="24"/>
          <w:szCs w:val="24"/>
        </w:rPr>
      </w:pPr>
      <w:r w:rsidRPr="000B013A">
        <w:rPr>
          <w:rFonts w:ascii="Arial" w:hAnsi="Arial" w:cs="Arial"/>
          <w:sz w:val="24"/>
          <w:szCs w:val="24"/>
        </w:rPr>
        <w:t>Travelling time</w:t>
      </w:r>
      <w:r w:rsidRPr="000B013A">
        <w:rPr>
          <w:rFonts w:ascii="Arial" w:hAnsi="Arial" w:cs="Arial"/>
          <w:spacing w:val="-2"/>
          <w:sz w:val="24"/>
          <w:szCs w:val="24"/>
        </w:rPr>
        <w:t xml:space="preserve"> </w:t>
      </w:r>
      <w:r w:rsidRPr="000B013A">
        <w:rPr>
          <w:rFonts w:ascii="Arial" w:hAnsi="Arial" w:cs="Arial"/>
          <w:sz w:val="24"/>
          <w:szCs w:val="24"/>
        </w:rPr>
        <w:t>to</w:t>
      </w:r>
      <w:r w:rsidRPr="000B013A">
        <w:rPr>
          <w:rFonts w:ascii="Arial" w:hAnsi="Arial" w:cs="Arial"/>
          <w:spacing w:val="-2"/>
          <w:sz w:val="24"/>
          <w:szCs w:val="24"/>
        </w:rPr>
        <w:t xml:space="preserve"> </w:t>
      </w:r>
      <w:r w:rsidRPr="000B013A">
        <w:rPr>
          <w:rFonts w:ascii="Arial" w:hAnsi="Arial" w:cs="Arial"/>
          <w:sz w:val="24"/>
          <w:szCs w:val="24"/>
        </w:rPr>
        <w:t>and</w:t>
      </w:r>
      <w:r w:rsidRPr="000B013A">
        <w:rPr>
          <w:rFonts w:ascii="Arial" w:hAnsi="Arial" w:cs="Arial"/>
          <w:spacing w:val="-2"/>
          <w:sz w:val="24"/>
          <w:szCs w:val="24"/>
        </w:rPr>
        <w:t xml:space="preserve"> </w:t>
      </w:r>
      <w:r w:rsidRPr="000B013A">
        <w:rPr>
          <w:rFonts w:ascii="Arial" w:hAnsi="Arial" w:cs="Arial"/>
          <w:sz w:val="24"/>
          <w:szCs w:val="24"/>
        </w:rPr>
        <w:t>from</w:t>
      </w:r>
      <w:r w:rsidRPr="000B013A">
        <w:rPr>
          <w:rFonts w:ascii="Arial" w:hAnsi="Arial" w:cs="Arial"/>
          <w:spacing w:val="-1"/>
          <w:sz w:val="24"/>
          <w:szCs w:val="24"/>
        </w:rPr>
        <w:t xml:space="preserve"> </w:t>
      </w:r>
      <w:r w:rsidRPr="000B013A">
        <w:rPr>
          <w:rFonts w:ascii="Arial" w:hAnsi="Arial" w:cs="Arial"/>
          <w:sz w:val="24"/>
          <w:szCs w:val="24"/>
        </w:rPr>
        <w:t>the</w:t>
      </w:r>
      <w:r w:rsidRPr="000B013A">
        <w:rPr>
          <w:rFonts w:ascii="Arial" w:hAnsi="Arial" w:cs="Arial"/>
          <w:spacing w:val="-4"/>
          <w:sz w:val="24"/>
          <w:szCs w:val="24"/>
        </w:rPr>
        <w:t xml:space="preserve"> </w:t>
      </w:r>
      <w:r w:rsidRPr="000B013A">
        <w:rPr>
          <w:rFonts w:ascii="Arial" w:hAnsi="Arial" w:cs="Arial"/>
          <w:sz w:val="24"/>
          <w:szCs w:val="24"/>
        </w:rPr>
        <w:t>usual</w:t>
      </w:r>
      <w:r w:rsidRPr="000B013A">
        <w:rPr>
          <w:rFonts w:ascii="Arial" w:hAnsi="Arial" w:cs="Arial"/>
          <w:spacing w:val="-5"/>
          <w:sz w:val="24"/>
          <w:szCs w:val="24"/>
        </w:rPr>
        <w:t xml:space="preserve"> </w:t>
      </w:r>
      <w:r w:rsidRPr="000B013A">
        <w:rPr>
          <w:rFonts w:ascii="Arial" w:hAnsi="Arial" w:cs="Arial"/>
          <w:sz w:val="24"/>
          <w:szCs w:val="24"/>
        </w:rPr>
        <w:t>place</w:t>
      </w:r>
      <w:r w:rsidRPr="000B013A">
        <w:rPr>
          <w:rFonts w:ascii="Arial" w:hAnsi="Arial" w:cs="Arial"/>
          <w:spacing w:val="-4"/>
          <w:sz w:val="24"/>
          <w:szCs w:val="24"/>
        </w:rPr>
        <w:t xml:space="preserve"> </w:t>
      </w:r>
      <w:r w:rsidRPr="000B013A">
        <w:rPr>
          <w:rFonts w:ascii="Arial" w:hAnsi="Arial" w:cs="Arial"/>
          <w:sz w:val="24"/>
          <w:szCs w:val="24"/>
        </w:rPr>
        <w:t>of</w:t>
      </w:r>
      <w:r w:rsidRPr="000B013A">
        <w:rPr>
          <w:rFonts w:ascii="Arial" w:hAnsi="Arial" w:cs="Arial"/>
          <w:spacing w:val="-5"/>
          <w:sz w:val="24"/>
          <w:szCs w:val="24"/>
        </w:rPr>
        <w:t xml:space="preserve"> </w:t>
      </w:r>
      <w:r w:rsidRPr="000B013A">
        <w:rPr>
          <w:rFonts w:ascii="Arial" w:hAnsi="Arial" w:cs="Arial"/>
          <w:sz w:val="24"/>
          <w:szCs w:val="24"/>
        </w:rPr>
        <w:t>work</w:t>
      </w:r>
      <w:r w:rsidRPr="000B013A">
        <w:rPr>
          <w:rFonts w:ascii="Arial" w:hAnsi="Arial" w:cs="Arial"/>
          <w:spacing w:val="-3"/>
          <w:sz w:val="24"/>
          <w:szCs w:val="24"/>
        </w:rPr>
        <w:t xml:space="preserve"> </w:t>
      </w:r>
      <w:r w:rsidRPr="000B013A">
        <w:rPr>
          <w:rFonts w:ascii="Arial" w:hAnsi="Arial" w:cs="Arial"/>
          <w:sz w:val="24"/>
          <w:szCs w:val="24"/>
        </w:rPr>
        <w:t>is</w:t>
      </w:r>
      <w:r w:rsidRPr="000B013A">
        <w:rPr>
          <w:rFonts w:ascii="Arial" w:hAnsi="Arial" w:cs="Arial"/>
          <w:spacing w:val="-2"/>
          <w:sz w:val="24"/>
          <w:szCs w:val="24"/>
        </w:rPr>
        <w:t xml:space="preserve"> </w:t>
      </w:r>
      <w:r w:rsidRPr="000B013A">
        <w:rPr>
          <w:rFonts w:ascii="Arial" w:hAnsi="Arial" w:cs="Arial"/>
          <w:sz w:val="24"/>
          <w:szCs w:val="24"/>
        </w:rPr>
        <w:t>not</w:t>
      </w:r>
      <w:r w:rsidRPr="000B013A">
        <w:rPr>
          <w:rFonts w:ascii="Arial" w:hAnsi="Arial" w:cs="Arial"/>
          <w:spacing w:val="-3"/>
          <w:sz w:val="24"/>
          <w:szCs w:val="24"/>
        </w:rPr>
        <w:t xml:space="preserve"> </w:t>
      </w:r>
      <w:r w:rsidRPr="000B013A">
        <w:rPr>
          <w:rFonts w:ascii="Arial" w:hAnsi="Arial" w:cs="Arial"/>
          <w:sz w:val="24"/>
          <w:szCs w:val="24"/>
        </w:rPr>
        <w:t>included.</w:t>
      </w:r>
      <w:r w:rsidRPr="000B013A">
        <w:rPr>
          <w:rFonts w:ascii="Arial" w:hAnsi="Arial" w:cs="Arial"/>
          <w:spacing w:val="-2"/>
          <w:sz w:val="24"/>
          <w:szCs w:val="24"/>
        </w:rPr>
        <w:t xml:space="preserve"> </w:t>
      </w:r>
      <w:r w:rsidRPr="000B013A">
        <w:rPr>
          <w:rFonts w:ascii="Arial" w:hAnsi="Arial" w:cs="Arial"/>
          <w:sz w:val="24"/>
          <w:szCs w:val="24"/>
        </w:rPr>
        <w:t>However, travel</w:t>
      </w:r>
      <w:r w:rsidRPr="000B013A">
        <w:rPr>
          <w:rFonts w:ascii="Arial" w:hAnsi="Arial" w:cs="Arial"/>
          <w:spacing w:val="-3"/>
          <w:sz w:val="24"/>
          <w:szCs w:val="24"/>
        </w:rPr>
        <w:t xml:space="preserve"> </w:t>
      </w:r>
      <w:r w:rsidRPr="000B013A">
        <w:rPr>
          <w:rFonts w:ascii="Arial" w:hAnsi="Arial" w:cs="Arial"/>
          <w:sz w:val="24"/>
          <w:szCs w:val="24"/>
        </w:rPr>
        <w:t>between</w:t>
      </w:r>
      <w:r w:rsidRPr="000B013A">
        <w:rPr>
          <w:rFonts w:ascii="Arial" w:hAnsi="Arial" w:cs="Arial"/>
          <w:spacing w:val="-1"/>
          <w:sz w:val="24"/>
          <w:szCs w:val="24"/>
        </w:rPr>
        <w:t xml:space="preserve"> </w:t>
      </w:r>
      <w:r w:rsidRPr="000B013A">
        <w:rPr>
          <w:rFonts w:ascii="Arial" w:hAnsi="Arial" w:cs="Arial"/>
          <w:sz w:val="24"/>
          <w:szCs w:val="24"/>
        </w:rPr>
        <w:t>sites</w:t>
      </w:r>
      <w:r w:rsidRPr="000B013A">
        <w:rPr>
          <w:rFonts w:ascii="Arial" w:hAnsi="Arial" w:cs="Arial"/>
          <w:spacing w:val="-5"/>
          <w:sz w:val="24"/>
          <w:szCs w:val="24"/>
        </w:rPr>
        <w:t xml:space="preserve"> </w:t>
      </w:r>
      <w:r w:rsidRPr="000B013A">
        <w:rPr>
          <w:rFonts w:ascii="Arial" w:hAnsi="Arial" w:cs="Arial"/>
          <w:sz w:val="24"/>
          <w:szCs w:val="24"/>
        </w:rPr>
        <w:t>and</w:t>
      </w:r>
      <w:r w:rsidRPr="000B013A">
        <w:rPr>
          <w:rFonts w:ascii="Arial" w:hAnsi="Arial" w:cs="Arial"/>
          <w:spacing w:val="-2"/>
          <w:sz w:val="24"/>
          <w:szCs w:val="24"/>
        </w:rPr>
        <w:t xml:space="preserve"> </w:t>
      </w:r>
      <w:r w:rsidRPr="000B013A">
        <w:rPr>
          <w:rFonts w:ascii="Arial" w:hAnsi="Arial" w:cs="Arial"/>
          <w:sz w:val="24"/>
          <w:szCs w:val="24"/>
        </w:rPr>
        <w:t>for</w:t>
      </w:r>
      <w:r w:rsidRPr="000B013A">
        <w:rPr>
          <w:rFonts w:ascii="Arial" w:hAnsi="Arial" w:cs="Arial"/>
          <w:spacing w:val="-3"/>
          <w:sz w:val="24"/>
          <w:szCs w:val="24"/>
        </w:rPr>
        <w:t xml:space="preserve"> </w:t>
      </w:r>
      <w:r w:rsidRPr="000B013A">
        <w:rPr>
          <w:rFonts w:ascii="Arial" w:hAnsi="Arial" w:cs="Arial"/>
          <w:sz w:val="24"/>
          <w:szCs w:val="24"/>
        </w:rPr>
        <w:t>on-call</w:t>
      </w:r>
      <w:r w:rsidRPr="000B013A">
        <w:rPr>
          <w:rFonts w:ascii="Arial" w:hAnsi="Arial" w:cs="Arial"/>
          <w:spacing w:val="-4"/>
          <w:sz w:val="24"/>
          <w:szCs w:val="24"/>
        </w:rPr>
        <w:t xml:space="preserve"> </w:t>
      </w:r>
      <w:r w:rsidRPr="000B013A">
        <w:rPr>
          <w:rFonts w:ascii="Arial" w:hAnsi="Arial" w:cs="Arial"/>
          <w:sz w:val="24"/>
          <w:szCs w:val="24"/>
        </w:rPr>
        <w:t>duties</w:t>
      </w:r>
      <w:r w:rsidRPr="000B013A">
        <w:rPr>
          <w:rFonts w:ascii="Arial" w:hAnsi="Arial" w:cs="Arial"/>
          <w:spacing w:val="-2"/>
          <w:sz w:val="24"/>
          <w:szCs w:val="24"/>
        </w:rPr>
        <w:t xml:space="preserve"> </w:t>
      </w:r>
      <w:r w:rsidRPr="000B013A">
        <w:rPr>
          <w:rFonts w:ascii="Arial" w:hAnsi="Arial" w:cs="Arial"/>
          <w:sz w:val="24"/>
          <w:szCs w:val="24"/>
        </w:rPr>
        <w:t>is</w:t>
      </w:r>
      <w:r w:rsidRPr="000B013A">
        <w:rPr>
          <w:rFonts w:ascii="Arial" w:hAnsi="Arial" w:cs="Arial"/>
          <w:spacing w:val="-3"/>
          <w:sz w:val="24"/>
          <w:szCs w:val="24"/>
        </w:rPr>
        <w:t xml:space="preserve"> </w:t>
      </w:r>
      <w:r w:rsidRPr="000B013A">
        <w:rPr>
          <w:rFonts w:ascii="Arial" w:hAnsi="Arial" w:cs="Arial"/>
          <w:sz w:val="24"/>
          <w:szCs w:val="24"/>
        </w:rPr>
        <w:t>included</w:t>
      </w:r>
      <w:r w:rsidRPr="000B013A">
        <w:rPr>
          <w:rFonts w:ascii="Arial" w:hAnsi="Arial" w:cs="Arial"/>
          <w:spacing w:val="-3"/>
          <w:sz w:val="24"/>
          <w:szCs w:val="24"/>
        </w:rPr>
        <w:t xml:space="preserve"> </w:t>
      </w:r>
      <w:r w:rsidRPr="000B013A">
        <w:rPr>
          <w:rFonts w:ascii="Arial" w:hAnsi="Arial" w:cs="Arial"/>
          <w:sz w:val="24"/>
          <w:szCs w:val="24"/>
        </w:rPr>
        <w:t>within</w:t>
      </w:r>
      <w:r w:rsidRPr="000B013A">
        <w:rPr>
          <w:rFonts w:ascii="Arial" w:hAnsi="Arial" w:cs="Arial"/>
          <w:spacing w:val="-2"/>
          <w:sz w:val="24"/>
          <w:szCs w:val="24"/>
        </w:rPr>
        <w:t xml:space="preserve"> </w:t>
      </w:r>
      <w:r w:rsidRPr="000B013A">
        <w:rPr>
          <w:rFonts w:ascii="Arial" w:hAnsi="Arial" w:cs="Arial"/>
          <w:sz w:val="24"/>
          <w:szCs w:val="24"/>
        </w:rPr>
        <w:t>the</w:t>
      </w:r>
      <w:r w:rsidRPr="000B013A">
        <w:rPr>
          <w:rFonts w:ascii="Arial" w:hAnsi="Arial" w:cs="Arial"/>
          <w:spacing w:val="-4"/>
          <w:sz w:val="24"/>
          <w:szCs w:val="24"/>
        </w:rPr>
        <w:t xml:space="preserve"> </w:t>
      </w:r>
      <w:r w:rsidRPr="000B013A">
        <w:rPr>
          <w:rFonts w:ascii="Arial" w:hAnsi="Arial" w:cs="Arial"/>
          <w:sz w:val="24"/>
          <w:szCs w:val="24"/>
        </w:rPr>
        <w:t>PA</w:t>
      </w:r>
      <w:r w:rsidRPr="000B013A">
        <w:rPr>
          <w:rFonts w:ascii="Arial" w:hAnsi="Arial" w:cs="Arial"/>
          <w:spacing w:val="-2"/>
          <w:sz w:val="24"/>
          <w:szCs w:val="24"/>
        </w:rPr>
        <w:t xml:space="preserve"> </w:t>
      </w:r>
      <w:r w:rsidRPr="000B013A">
        <w:rPr>
          <w:rFonts w:ascii="Arial" w:hAnsi="Arial" w:cs="Arial"/>
          <w:sz w:val="24"/>
          <w:szCs w:val="24"/>
        </w:rPr>
        <w:t>for</w:t>
      </w:r>
      <w:r w:rsidRPr="000B013A">
        <w:rPr>
          <w:rFonts w:ascii="Arial" w:hAnsi="Arial" w:cs="Arial"/>
          <w:spacing w:val="-4"/>
          <w:sz w:val="24"/>
          <w:szCs w:val="24"/>
        </w:rPr>
        <w:t xml:space="preserve"> </w:t>
      </w:r>
      <w:r w:rsidRPr="000B013A">
        <w:rPr>
          <w:rFonts w:ascii="Arial" w:hAnsi="Arial" w:cs="Arial"/>
          <w:sz w:val="24"/>
          <w:szCs w:val="24"/>
        </w:rPr>
        <w:t>which the travel is necessary. Travelling time for emergencies is also included. In allowing for travel time employers and consultants should clarify and agree</w:t>
      </w:r>
    </w:p>
    <w:p w14:paraId="2EC43C42" w14:textId="77777777" w:rsidR="001F7E7F" w:rsidRPr="000B013A" w:rsidRDefault="001F7E7F">
      <w:pPr>
        <w:pStyle w:val="ListParagraph"/>
        <w:rPr>
          <w:rFonts w:ascii="Arial" w:hAnsi="Arial" w:cs="Arial"/>
          <w:sz w:val="24"/>
          <w:szCs w:val="24"/>
        </w:rPr>
        <w:sectPr w:rsidR="001F7E7F" w:rsidRPr="000B013A">
          <w:pgSz w:w="11900" w:h="16850"/>
          <w:pgMar w:top="1340" w:right="566" w:bottom="900" w:left="992" w:header="0" w:footer="709" w:gutter="0"/>
          <w:cols w:space="720"/>
        </w:sectPr>
      </w:pPr>
    </w:p>
    <w:p w14:paraId="39487A3B" w14:textId="2FD47218" w:rsidR="001F7E7F" w:rsidRPr="000B013A" w:rsidRDefault="000A4732">
      <w:pPr>
        <w:pStyle w:val="BodyText"/>
        <w:spacing w:before="72"/>
        <w:ind w:left="1559" w:right="670"/>
        <w:rPr>
          <w:rFonts w:ascii="Arial" w:hAnsi="Arial" w:cs="Arial"/>
        </w:rPr>
      </w:pPr>
      <w:r w:rsidRPr="000B013A">
        <w:rPr>
          <w:rFonts w:ascii="Arial" w:hAnsi="Arial" w:cs="Arial"/>
        </w:rPr>
        <w:lastRenderedPageBreak/>
        <w:t>what</w:t>
      </w:r>
      <w:r w:rsidRPr="000B013A">
        <w:rPr>
          <w:rFonts w:ascii="Arial" w:hAnsi="Arial" w:cs="Arial"/>
          <w:spacing w:val="-3"/>
        </w:rPr>
        <w:t xml:space="preserve"> </w:t>
      </w:r>
      <w:r w:rsidRPr="000B013A">
        <w:rPr>
          <w:rFonts w:ascii="Arial" w:hAnsi="Arial" w:cs="Arial"/>
        </w:rPr>
        <w:t>constitutes</w:t>
      </w:r>
      <w:r w:rsidRPr="000B013A">
        <w:rPr>
          <w:rFonts w:ascii="Arial" w:hAnsi="Arial" w:cs="Arial"/>
          <w:spacing w:val="-3"/>
        </w:rPr>
        <w:t xml:space="preserve"> </w:t>
      </w:r>
      <w:r w:rsidRPr="000B013A">
        <w:rPr>
          <w:rFonts w:ascii="Arial" w:hAnsi="Arial" w:cs="Arial"/>
        </w:rPr>
        <w:t>the</w:t>
      </w:r>
      <w:r w:rsidRPr="000B013A">
        <w:rPr>
          <w:rFonts w:ascii="Arial" w:hAnsi="Arial" w:cs="Arial"/>
          <w:spacing w:val="-4"/>
        </w:rPr>
        <w:t xml:space="preserve"> </w:t>
      </w:r>
      <w:r w:rsidRPr="000B013A">
        <w:rPr>
          <w:rFonts w:ascii="Arial" w:hAnsi="Arial" w:cs="Arial"/>
        </w:rPr>
        <w:t>normal</w:t>
      </w:r>
      <w:r w:rsidRPr="000B013A">
        <w:rPr>
          <w:rFonts w:ascii="Arial" w:hAnsi="Arial" w:cs="Arial"/>
          <w:spacing w:val="-4"/>
        </w:rPr>
        <w:t xml:space="preserve"> </w:t>
      </w:r>
      <w:r w:rsidRPr="000B013A">
        <w:rPr>
          <w:rFonts w:ascii="Arial" w:hAnsi="Arial" w:cs="Arial"/>
        </w:rPr>
        <w:t>place</w:t>
      </w:r>
      <w:r w:rsidRPr="000B013A">
        <w:rPr>
          <w:rFonts w:ascii="Arial" w:hAnsi="Arial" w:cs="Arial"/>
          <w:spacing w:val="-2"/>
        </w:rPr>
        <w:t xml:space="preserve"> </w:t>
      </w:r>
      <w:r w:rsidRPr="000B013A">
        <w:rPr>
          <w:rFonts w:ascii="Arial" w:hAnsi="Arial" w:cs="Arial"/>
        </w:rPr>
        <w:t>of</w:t>
      </w:r>
      <w:r w:rsidRPr="000B013A">
        <w:rPr>
          <w:rFonts w:ascii="Arial" w:hAnsi="Arial" w:cs="Arial"/>
          <w:spacing w:val="-5"/>
        </w:rPr>
        <w:t xml:space="preserve"> </w:t>
      </w:r>
      <w:r w:rsidRPr="000B013A">
        <w:rPr>
          <w:rFonts w:ascii="Arial" w:hAnsi="Arial" w:cs="Arial"/>
        </w:rPr>
        <w:t>work.</w:t>
      </w:r>
      <w:r w:rsidRPr="000B013A">
        <w:rPr>
          <w:rFonts w:ascii="Arial" w:hAnsi="Arial" w:cs="Arial"/>
          <w:spacing w:val="-4"/>
        </w:rPr>
        <w:t xml:space="preserve"> </w:t>
      </w:r>
      <w:r w:rsidRPr="000B013A">
        <w:rPr>
          <w:rFonts w:ascii="Arial" w:hAnsi="Arial" w:cs="Arial"/>
        </w:rPr>
        <w:t>This</w:t>
      </w:r>
      <w:r w:rsidRPr="000B013A">
        <w:rPr>
          <w:rFonts w:ascii="Arial" w:hAnsi="Arial" w:cs="Arial"/>
          <w:spacing w:val="-4"/>
        </w:rPr>
        <w:t xml:space="preserve"> </w:t>
      </w:r>
      <w:r w:rsidRPr="000B013A">
        <w:rPr>
          <w:rFonts w:ascii="Arial" w:hAnsi="Arial" w:cs="Arial"/>
        </w:rPr>
        <w:t>could</w:t>
      </w:r>
      <w:r w:rsidRPr="000B013A">
        <w:rPr>
          <w:rFonts w:ascii="Arial" w:hAnsi="Arial" w:cs="Arial"/>
          <w:spacing w:val="-2"/>
        </w:rPr>
        <w:t xml:space="preserve"> </w:t>
      </w:r>
      <w:r w:rsidRPr="000B013A">
        <w:rPr>
          <w:rFonts w:ascii="Arial" w:hAnsi="Arial" w:cs="Arial"/>
        </w:rPr>
        <w:t>include</w:t>
      </w:r>
      <w:r w:rsidRPr="000B013A">
        <w:rPr>
          <w:rFonts w:ascii="Arial" w:hAnsi="Arial" w:cs="Arial"/>
          <w:spacing w:val="-4"/>
        </w:rPr>
        <w:t xml:space="preserve"> </w:t>
      </w:r>
      <w:r w:rsidRPr="000B013A">
        <w:rPr>
          <w:rFonts w:ascii="Arial" w:hAnsi="Arial" w:cs="Arial"/>
        </w:rPr>
        <w:t>any</w:t>
      </w:r>
      <w:r w:rsidRPr="000B013A">
        <w:rPr>
          <w:rFonts w:ascii="Arial" w:hAnsi="Arial" w:cs="Arial"/>
          <w:spacing w:val="-5"/>
        </w:rPr>
        <w:t xml:space="preserve"> </w:t>
      </w:r>
      <w:r w:rsidRPr="000B013A">
        <w:rPr>
          <w:rFonts w:ascii="Arial" w:hAnsi="Arial" w:cs="Arial"/>
        </w:rPr>
        <w:t>location within the trust rather</w:t>
      </w:r>
      <w:r w:rsidRPr="000B013A">
        <w:rPr>
          <w:rFonts w:ascii="Arial" w:hAnsi="Arial" w:cs="Arial"/>
          <w:spacing w:val="-1"/>
        </w:rPr>
        <w:t xml:space="preserve"> </w:t>
      </w:r>
      <w:r w:rsidRPr="000B013A">
        <w:rPr>
          <w:rFonts w:ascii="Arial" w:hAnsi="Arial" w:cs="Arial"/>
        </w:rPr>
        <w:t>than a specific location. Where sites</w:t>
      </w:r>
      <w:r w:rsidRPr="000B013A">
        <w:rPr>
          <w:rFonts w:ascii="Arial" w:hAnsi="Arial" w:cs="Arial"/>
          <w:spacing w:val="-1"/>
        </w:rPr>
        <w:t xml:space="preserve"> </w:t>
      </w:r>
      <w:r w:rsidRPr="000B013A">
        <w:rPr>
          <w:rFonts w:ascii="Arial" w:hAnsi="Arial" w:cs="Arial"/>
        </w:rPr>
        <w:t xml:space="preserve">are spread out and there is regular travel between </w:t>
      </w:r>
      <w:r w:rsidR="00393BEA" w:rsidRPr="000B013A">
        <w:rPr>
          <w:rFonts w:ascii="Arial" w:hAnsi="Arial" w:cs="Arial"/>
        </w:rPr>
        <w:t>them,</w:t>
      </w:r>
      <w:r w:rsidRPr="000B013A">
        <w:rPr>
          <w:rFonts w:ascii="Arial" w:hAnsi="Arial" w:cs="Arial"/>
        </w:rPr>
        <w:t xml:space="preserve"> employers should consider agreeing standard travel times applicable to all staff.</w:t>
      </w:r>
    </w:p>
    <w:p w14:paraId="2C860380" w14:textId="77777777" w:rsidR="001F7E7F" w:rsidRPr="000B013A" w:rsidRDefault="001F7E7F">
      <w:pPr>
        <w:pStyle w:val="BodyText"/>
        <w:spacing w:before="1"/>
        <w:rPr>
          <w:rFonts w:ascii="Arial" w:hAnsi="Arial" w:cs="Arial"/>
        </w:rPr>
      </w:pPr>
    </w:p>
    <w:p w14:paraId="2C4105B7" w14:textId="77777777" w:rsidR="001F7E7F" w:rsidRPr="000B013A" w:rsidRDefault="000A4732" w:rsidP="0015336E">
      <w:pPr>
        <w:pStyle w:val="Heading1"/>
        <w:numPr>
          <w:ilvl w:val="0"/>
          <w:numId w:val="22"/>
        </w:numPr>
        <w:tabs>
          <w:tab w:val="left" w:pos="498"/>
        </w:tabs>
        <w:ind w:left="498" w:hanging="358"/>
      </w:pPr>
      <w:r w:rsidRPr="000B013A">
        <w:t>Consultant</w:t>
      </w:r>
      <w:r w:rsidRPr="000B013A">
        <w:rPr>
          <w:spacing w:val="-3"/>
        </w:rPr>
        <w:t xml:space="preserve"> </w:t>
      </w:r>
      <w:r w:rsidRPr="000B013A">
        <w:t>and</w:t>
      </w:r>
      <w:r w:rsidRPr="000B013A">
        <w:rPr>
          <w:spacing w:val="-3"/>
        </w:rPr>
        <w:t xml:space="preserve"> </w:t>
      </w:r>
      <w:r w:rsidRPr="000B013A">
        <w:t>SAS</w:t>
      </w:r>
      <w:r w:rsidRPr="000B013A">
        <w:rPr>
          <w:spacing w:val="-4"/>
        </w:rPr>
        <w:t xml:space="preserve"> </w:t>
      </w:r>
      <w:r w:rsidRPr="000B013A">
        <w:rPr>
          <w:spacing w:val="-2"/>
        </w:rPr>
        <w:t>doctors</w:t>
      </w:r>
    </w:p>
    <w:p w14:paraId="2D5804F3" w14:textId="77777777" w:rsidR="006258EB" w:rsidRPr="000B013A" w:rsidRDefault="006258EB" w:rsidP="006258EB">
      <w:pPr>
        <w:pStyle w:val="Heading1"/>
        <w:tabs>
          <w:tab w:val="left" w:pos="498"/>
        </w:tabs>
        <w:ind w:left="498" w:firstLine="0"/>
        <w:rPr>
          <w:spacing w:val="-2"/>
        </w:rPr>
      </w:pPr>
    </w:p>
    <w:p w14:paraId="59C58F1C" w14:textId="77777777" w:rsidR="006258EB" w:rsidRPr="000B013A" w:rsidRDefault="006258EB" w:rsidP="006258EB">
      <w:pPr>
        <w:pStyle w:val="Heading1"/>
        <w:tabs>
          <w:tab w:val="left" w:pos="498"/>
        </w:tabs>
        <w:ind w:left="498" w:firstLine="0"/>
      </w:pPr>
    </w:p>
    <w:p w14:paraId="17EB9F18" w14:textId="5AEE2BF9" w:rsidR="006258EB" w:rsidRPr="000B013A" w:rsidRDefault="006258EB" w:rsidP="006258EB">
      <w:pPr>
        <w:spacing w:after="111"/>
        <w:ind w:left="698" w:hanging="698"/>
        <w:rPr>
          <w:rFonts w:ascii="Arial" w:hAnsi="Arial" w:cs="Arial"/>
          <w:sz w:val="24"/>
          <w:szCs w:val="24"/>
        </w:rPr>
      </w:pPr>
      <w:r w:rsidRPr="000B013A">
        <w:rPr>
          <w:rFonts w:ascii="Arial" w:hAnsi="Arial" w:cs="Arial"/>
          <w:sz w:val="24"/>
          <w:szCs w:val="24"/>
        </w:rPr>
        <w:t>14.1</w:t>
      </w:r>
      <w:r w:rsidR="00D715BC" w:rsidRPr="000B013A">
        <w:rPr>
          <w:rFonts w:ascii="Arial" w:hAnsi="Arial" w:cs="Arial"/>
          <w:sz w:val="24"/>
          <w:szCs w:val="24"/>
        </w:rPr>
        <w:t xml:space="preserve"> </w:t>
      </w:r>
      <w:r w:rsidRPr="000B013A">
        <w:rPr>
          <w:rFonts w:ascii="Arial" w:hAnsi="Arial" w:cs="Arial"/>
          <w:sz w:val="24"/>
          <w:szCs w:val="24"/>
        </w:rPr>
        <w:t>The proportions of DCC, SPA, AR and ED will be determined by the activities agreed at the job plan. These proportions can be supported by a job plan diary completed by the clinician in preparation for the job planning meeting.</w:t>
      </w:r>
    </w:p>
    <w:p w14:paraId="454313B1" w14:textId="14E7ACD0" w:rsidR="006258EB" w:rsidRPr="000B013A" w:rsidRDefault="006258EB" w:rsidP="0015336E">
      <w:pPr>
        <w:pStyle w:val="ListParagraph"/>
        <w:widowControl/>
        <w:numPr>
          <w:ilvl w:val="1"/>
          <w:numId w:val="25"/>
        </w:numPr>
        <w:autoSpaceDE/>
        <w:autoSpaceDN/>
        <w:spacing w:before="240" w:after="114" w:line="249" w:lineRule="auto"/>
        <w:contextualSpacing/>
        <w:rPr>
          <w:rFonts w:ascii="Arial" w:hAnsi="Arial" w:cs="Arial"/>
          <w:sz w:val="24"/>
          <w:szCs w:val="24"/>
        </w:rPr>
      </w:pPr>
      <w:r w:rsidRPr="000B013A">
        <w:rPr>
          <w:rFonts w:ascii="Arial" w:hAnsi="Arial" w:cs="Arial"/>
          <w:sz w:val="24"/>
          <w:szCs w:val="24"/>
        </w:rPr>
        <w:t xml:space="preserve"> Supporting professional activities (SPA) are an essential part of the work of a doctor</w:t>
      </w:r>
      <w:r w:rsidRPr="000B013A">
        <w:rPr>
          <w:rFonts w:ascii="Arial" w:hAnsi="Arial" w:cs="Arial"/>
          <w:sz w:val="24"/>
          <w:szCs w:val="24"/>
        </w:rPr>
        <w:br/>
        <w:t>and the Trust is fully committed to supporting and paying for this work. Effective Job planning will define the details of what activities are to be delivered and how much time is to be given to undertake these activities2</w:t>
      </w:r>
    </w:p>
    <w:p w14:paraId="39573B14" w14:textId="77777777" w:rsidR="006258EB" w:rsidRPr="000B013A" w:rsidRDefault="006258EB" w:rsidP="006258EB">
      <w:pPr>
        <w:pStyle w:val="ListParagraph"/>
        <w:spacing w:before="240" w:after="111"/>
        <w:ind w:left="460" w:firstLine="0"/>
        <w:rPr>
          <w:rFonts w:ascii="Arial" w:hAnsi="Arial" w:cs="Arial"/>
          <w:sz w:val="24"/>
          <w:szCs w:val="24"/>
        </w:rPr>
      </w:pPr>
    </w:p>
    <w:p w14:paraId="62823692" w14:textId="33E6F938" w:rsidR="006258EB" w:rsidRPr="000B013A" w:rsidRDefault="006258EB" w:rsidP="0015336E">
      <w:pPr>
        <w:pStyle w:val="ListParagraph"/>
        <w:widowControl/>
        <w:numPr>
          <w:ilvl w:val="1"/>
          <w:numId w:val="25"/>
        </w:numPr>
        <w:autoSpaceDE/>
        <w:autoSpaceDN/>
        <w:spacing w:before="240" w:after="111" w:line="249" w:lineRule="auto"/>
        <w:contextualSpacing/>
        <w:rPr>
          <w:rFonts w:ascii="Arial" w:hAnsi="Arial" w:cs="Arial"/>
          <w:sz w:val="24"/>
          <w:szCs w:val="24"/>
        </w:rPr>
      </w:pPr>
      <w:r w:rsidRPr="000B013A">
        <w:rPr>
          <w:rFonts w:ascii="Arial" w:hAnsi="Arial" w:cs="Arial"/>
          <w:sz w:val="24"/>
          <w:szCs w:val="24"/>
        </w:rPr>
        <w:t xml:space="preserve"> A typical consultant/associate specialist is likely to require a minimum of 1.5 PAs for SPA, unless otherwise agreed. </w:t>
      </w:r>
      <w:r w:rsidRPr="000B013A">
        <w:rPr>
          <w:rFonts w:ascii="Arial" w:hAnsi="Arial" w:cs="Arial"/>
          <w:sz w:val="24"/>
          <w:szCs w:val="24"/>
        </w:rPr>
        <w:br/>
      </w:r>
    </w:p>
    <w:p w14:paraId="387463BE" w14:textId="041110D5" w:rsidR="006258EB" w:rsidRPr="000B013A" w:rsidRDefault="006258EB" w:rsidP="0015336E">
      <w:pPr>
        <w:pStyle w:val="ListParagraph"/>
        <w:widowControl/>
        <w:numPr>
          <w:ilvl w:val="1"/>
          <w:numId w:val="25"/>
        </w:numPr>
        <w:autoSpaceDE/>
        <w:autoSpaceDN/>
        <w:spacing w:before="240" w:after="111" w:line="249" w:lineRule="auto"/>
        <w:contextualSpacing/>
        <w:rPr>
          <w:rFonts w:ascii="Arial" w:hAnsi="Arial" w:cs="Arial"/>
          <w:sz w:val="24"/>
          <w:szCs w:val="24"/>
        </w:rPr>
      </w:pPr>
      <w:r w:rsidRPr="000B013A">
        <w:rPr>
          <w:rFonts w:ascii="Arial" w:hAnsi="Arial" w:cs="Arial"/>
          <w:sz w:val="24"/>
          <w:szCs w:val="24"/>
        </w:rPr>
        <w:t xml:space="preserve">This will include Continuing Professional Development (CPD), General SPA, appraisal preparation. For specialty doctors the nationally agreed minimum </w:t>
      </w:r>
      <w:r w:rsidRPr="000B013A">
        <w:rPr>
          <w:rFonts w:ascii="Arial" w:hAnsi="Arial" w:cs="Arial"/>
          <w:sz w:val="24"/>
          <w:szCs w:val="24"/>
        </w:rPr>
        <w:tab/>
        <w:t xml:space="preserve">standard is 1.0 PA. Evidence of activities beyond the minimum must be included within the Job Plan The minimum of one SPA designated in both of the SAS </w:t>
      </w:r>
      <w:r w:rsidRPr="000B013A">
        <w:rPr>
          <w:rFonts w:ascii="Arial" w:hAnsi="Arial" w:cs="Arial"/>
          <w:sz w:val="24"/>
          <w:szCs w:val="24"/>
        </w:rPr>
        <w:tab/>
        <w:t>contracts is for job planning and the completion of CPD for appraisal and revalidation. Any additional activity will require additional SPA time in the job plan</w:t>
      </w:r>
    </w:p>
    <w:p w14:paraId="64234EA8" w14:textId="77777777" w:rsidR="006258EB" w:rsidRPr="000B013A" w:rsidRDefault="006258EB" w:rsidP="006258EB">
      <w:pPr>
        <w:pStyle w:val="ListParagraph"/>
        <w:spacing w:before="240" w:after="111"/>
        <w:ind w:left="460" w:firstLine="0"/>
        <w:rPr>
          <w:rFonts w:ascii="Arial" w:hAnsi="Arial" w:cs="Arial"/>
          <w:sz w:val="24"/>
          <w:szCs w:val="24"/>
        </w:rPr>
      </w:pPr>
    </w:p>
    <w:p w14:paraId="398D6CAE" w14:textId="74246942" w:rsidR="006258EB" w:rsidRPr="000B013A" w:rsidRDefault="006258EB" w:rsidP="0015336E">
      <w:pPr>
        <w:pStyle w:val="ListParagraph"/>
        <w:widowControl/>
        <w:numPr>
          <w:ilvl w:val="1"/>
          <w:numId w:val="25"/>
        </w:numPr>
        <w:autoSpaceDE/>
        <w:autoSpaceDN/>
        <w:spacing w:before="240" w:after="111" w:line="249" w:lineRule="auto"/>
        <w:contextualSpacing/>
        <w:rPr>
          <w:rFonts w:ascii="Arial" w:hAnsi="Arial" w:cs="Arial"/>
          <w:sz w:val="24"/>
          <w:szCs w:val="24"/>
        </w:rPr>
      </w:pPr>
      <w:r w:rsidRPr="000B013A">
        <w:rPr>
          <w:rFonts w:ascii="Arial" w:hAnsi="Arial" w:cs="Arial"/>
          <w:sz w:val="24"/>
          <w:szCs w:val="24"/>
        </w:rPr>
        <w:t xml:space="preserve">For work undertaken by individuals in important defined areas of responsibility such </w:t>
      </w:r>
      <w:r w:rsidRPr="000B013A">
        <w:rPr>
          <w:rFonts w:ascii="Arial" w:hAnsi="Arial" w:cs="Arial"/>
          <w:sz w:val="24"/>
          <w:szCs w:val="24"/>
        </w:rPr>
        <w:tab/>
        <w:t xml:space="preserve">as clinical governance, appraiser, service development, additional Education </w:t>
      </w:r>
      <w:r w:rsidR="00393BEA" w:rsidRPr="000B013A">
        <w:rPr>
          <w:rFonts w:ascii="Arial" w:hAnsi="Arial" w:cs="Arial"/>
          <w:sz w:val="24"/>
          <w:szCs w:val="24"/>
        </w:rPr>
        <w:t>&amp; Training</w:t>
      </w:r>
      <w:r w:rsidRPr="000B013A">
        <w:rPr>
          <w:rFonts w:ascii="Arial" w:hAnsi="Arial" w:cs="Arial"/>
          <w:sz w:val="24"/>
          <w:szCs w:val="24"/>
        </w:rPr>
        <w:t xml:space="preserve"> and Research further SPA time would be allocated after agreement that the activity is supported by the Trust and that appropriate funding is available.</w:t>
      </w:r>
    </w:p>
    <w:p w14:paraId="018F2D66" w14:textId="77777777" w:rsidR="006258EB" w:rsidRPr="000B013A" w:rsidRDefault="006258EB" w:rsidP="006258EB">
      <w:pPr>
        <w:pStyle w:val="ListParagraph"/>
        <w:rPr>
          <w:rFonts w:ascii="Arial" w:hAnsi="Arial" w:cs="Arial"/>
          <w:sz w:val="24"/>
          <w:szCs w:val="24"/>
        </w:rPr>
      </w:pPr>
    </w:p>
    <w:p w14:paraId="7AEC83FB" w14:textId="77777777" w:rsidR="00D715BC" w:rsidRPr="000B013A" w:rsidRDefault="006258EB" w:rsidP="0015336E">
      <w:pPr>
        <w:pStyle w:val="ListParagraph"/>
        <w:widowControl/>
        <w:numPr>
          <w:ilvl w:val="1"/>
          <w:numId w:val="25"/>
        </w:numPr>
        <w:autoSpaceDE/>
        <w:autoSpaceDN/>
        <w:spacing w:after="111" w:line="249" w:lineRule="auto"/>
        <w:contextualSpacing/>
        <w:rPr>
          <w:rFonts w:ascii="Arial" w:hAnsi="Arial" w:cs="Arial"/>
          <w:sz w:val="24"/>
          <w:szCs w:val="24"/>
        </w:rPr>
      </w:pPr>
      <w:r w:rsidRPr="000B013A">
        <w:rPr>
          <w:rFonts w:ascii="Arial" w:hAnsi="Arial" w:cs="Arial"/>
          <w:sz w:val="24"/>
          <w:szCs w:val="24"/>
        </w:rPr>
        <w:t xml:space="preserve">If a doctor or dentist stops participating in on-call or providing additional responsibility they will revert to their standard contract before the activity was taken on. This may result in the provision of additional DCC or the provision of other </w:t>
      </w:r>
      <w:r w:rsidR="00D715BC" w:rsidRPr="000B013A">
        <w:rPr>
          <w:rFonts w:ascii="Arial" w:hAnsi="Arial" w:cs="Arial"/>
          <w:sz w:val="24"/>
          <w:szCs w:val="24"/>
        </w:rPr>
        <w:t>activities</w:t>
      </w:r>
      <w:r w:rsidRPr="000B013A">
        <w:rPr>
          <w:rFonts w:ascii="Arial" w:hAnsi="Arial" w:cs="Arial"/>
          <w:sz w:val="24"/>
          <w:szCs w:val="24"/>
        </w:rPr>
        <w:t xml:space="preserve"> mutually agreed. This would require re-job planning.</w:t>
      </w:r>
    </w:p>
    <w:p w14:paraId="5E90271F" w14:textId="77777777" w:rsidR="00D715BC" w:rsidRPr="000B013A" w:rsidRDefault="00D715BC" w:rsidP="00D715BC">
      <w:pPr>
        <w:pStyle w:val="ListParagraph"/>
        <w:rPr>
          <w:rFonts w:ascii="Arial" w:hAnsi="Arial" w:cs="Arial"/>
          <w:sz w:val="24"/>
          <w:szCs w:val="24"/>
        </w:rPr>
      </w:pPr>
    </w:p>
    <w:p w14:paraId="6CCD61E4" w14:textId="0950C6EF" w:rsidR="006258EB" w:rsidRPr="000B013A" w:rsidRDefault="006258EB" w:rsidP="00D715BC">
      <w:pPr>
        <w:pStyle w:val="ListParagraph"/>
        <w:widowControl/>
        <w:autoSpaceDE/>
        <w:autoSpaceDN/>
        <w:spacing w:after="111" w:line="249" w:lineRule="auto"/>
        <w:ind w:left="460" w:firstLine="0"/>
        <w:contextualSpacing/>
        <w:rPr>
          <w:rFonts w:ascii="Arial" w:hAnsi="Arial" w:cs="Arial"/>
          <w:sz w:val="24"/>
          <w:szCs w:val="24"/>
        </w:rPr>
      </w:pPr>
      <w:r w:rsidRPr="000B013A">
        <w:rPr>
          <w:rFonts w:ascii="Arial" w:hAnsi="Arial" w:cs="Arial"/>
          <w:sz w:val="24"/>
          <w:szCs w:val="24"/>
        </w:rPr>
        <w:t xml:space="preserve"> </w:t>
      </w:r>
    </w:p>
    <w:p w14:paraId="52FAC7AA" w14:textId="77777777" w:rsidR="00D715BC" w:rsidRPr="000B013A" w:rsidRDefault="006258EB" w:rsidP="0015336E">
      <w:pPr>
        <w:pStyle w:val="ListParagraph"/>
        <w:widowControl/>
        <w:numPr>
          <w:ilvl w:val="1"/>
          <w:numId w:val="25"/>
        </w:numPr>
        <w:autoSpaceDE/>
        <w:autoSpaceDN/>
        <w:spacing w:after="110" w:line="259" w:lineRule="auto"/>
        <w:contextualSpacing/>
        <w:rPr>
          <w:rFonts w:ascii="Arial" w:hAnsi="Arial" w:cs="Arial"/>
          <w:sz w:val="24"/>
          <w:szCs w:val="24"/>
        </w:rPr>
      </w:pPr>
      <w:r w:rsidRPr="000B013A">
        <w:rPr>
          <w:rFonts w:ascii="Arial" w:hAnsi="Arial" w:cs="Arial"/>
          <w:sz w:val="24"/>
          <w:szCs w:val="24"/>
        </w:rPr>
        <w:t xml:space="preserve">For individuals receiving additional programmed activities, the Trust will continue to </w:t>
      </w:r>
      <w:r w:rsidRPr="000B013A">
        <w:rPr>
          <w:rFonts w:ascii="Arial" w:hAnsi="Arial" w:cs="Arial"/>
          <w:sz w:val="24"/>
          <w:szCs w:val="24"/>
        </w:rPr>
        <w:tab/>
        <w:t xml:space="preserve">apply the </w:t>
      </w:r>
      <w:r w:rsidR="00D715BC" w:rsidRPr="000B013A">
        <w:rPr>
          <w:rFonts w:ascii="Arial" w:hAnsi="Arial" w:cs="Arial"/>
          <w:sz w:val="24"/>
          <w:szCs w:val="24"/>
        </w:rPr>
        <w:t>3-month</w:t>
      </w:r>
      <w:r w:rsidRPr="000B013A">
        <w:rPr>
          <w:rFonts w:ascii="Arial" w:hAnsi="Arial" w:cs="Arial"/>
          <w:sz w:val="24"/>
          <w:szCs w:val="24"/>
        </w:rPr>
        <w:t xml:space="preserve"> notice rules, for either party, as defined under the national terms and conditions of the consultant/SAS contract.</w:t>
      </w:r>
    </w:p>
    <w:p w14:paraId="1E315EBE" w14:textId="1481CF4F" w:rsidR="006258EB" w:rsidRPr="000B013A" w:rsidRDefault="006258EB" w:rsidP="00D715BC">
      <w:pPr>
        <w:pStyle w:val="ListParagraph"/>
        <w:widowControl/>
        <w:autoSpaceDE/>
        <w:autoSpaceDN/>
        <w:spacing w:after="110" w:line="259" w:lineRule="auto"/>
        <w:ind w:left="460" w:firstLine="0"/>
        <w:contextualSpacing/>
        <w:rPr>
          <w:rFonts w:ascii="Arial" w:hAnsi="Arial" w:cs="Arial"/>
          <w:sz w:val="24"/>
          <w:szCs w:val="24"/>
        </w:rPr>
      </w:pPr>
      <w:r w:rsidRPr="000B013A">
        <w:rPr>
          <w:rFonts w:ascii="Arial" w:hAnsi="Arial" w:cs="Arial"/>
          <w:sz w:val="24"/>
          <w:szCs w:val="24"/>
        </w:rPr>
        <w:t xml:space="preserve"> </w:t>
      </w:r>
    </w:p>
    <w:p w14:paraId="670C683A" w14:textId="79CAA6E9" w:rsidR="006258EB" w:rsidRPr="000B013A" w:rsidRDefault="006258EB" w:rsidP="0015336E">
      <w:pPr>
        <w:pStyle w:val="ListParagraph"/>
        <w:widowControl/>
        <w:numPr>
          <w:ilvl w:val="1"/>
          <w:numId w:val="25"/>
        </w:numPr>
        <w:autoSpaceDE/>
        <w:autoSpaceDN/>
        <w:spacing w:after="110" w:line="259" w:lineRule="auto"/>
        <w:contextualSpacing/>
        <w:rPr>
          <w:rFonts w:ascii="Arial" w:hAnsi="Arial" w:cs="Arial"/>
          <w:sz w:val="24"/>
          <w:szCs w:val="24"/>
        </w:rPr>
      </w:pPr>
      <w:r w:rsidRPr="000B013A">
        <w:rPr>
          <w:rFonts w:ascii="Arial" w:hAnsi="Arial" w:cs="Arial"/>
          <w:sz w:val="24"/>
          <w:szCs w:val="24"/>
        </w:rPr>
        <w:t xml:space="preserve">The Trust will provide the appropriate resources to allow delivery of the agreed programmed activities. </w:t>
      </w:r>
    </w:p>
    <w:p w14:paraId="3854329A" w14:textId="77777777" w:rsidR="001F7E7F" w:rsidRPr="000B013A" w:rsidRDefault="001F7E7F">
      <w:pPr>
        <w:pStyle w:val="BodyText"/>
        <w:rPr>
          <w:rFonts w:ascii="Arial" w:hAnsi="Arial" w:cs="Arial"/>
        </w:rPr>
      </w:pPr>
    </w:p>
    <w:p w14:paraId="11260129" w14:textId="77777777" w:rsidR="001F7E7F" w:rsidRPr="000B013A" w:rsidRDefault="001F7E7F">
      <w:pPr>
        <w:pStyle w:val="BodyText"/>
        <w:rPr>
          <w:rFonts w:ascii="Arial" w:hAnsi="Arial" w:cs="Arial"/>
        </w:rPr>
      </w:pPr>
    </w:p>
    <w:p w14:paraId="7A0732BF" w14:textId="77777777" w:rsidR="001F7E7F" w:rsidRPr="000B013A" w:rsidRDefault="000A4732">
      <w:pPr>
        <w:pStyle w:val="BodyText"/>
        <w:spacing w:before="15"/>
        <w:rPr>
          <w:rFonts w:ascii="Arial" w:hAnsi="Arial" w:cs="Arial"/>
        </w:rPr>
      </w:pPr>
      <w:r w:rsidRPr="000B013A">
        <w:rPr>
          <w:rFonts w:ascii="Arial" w:hAnsi="Arial" w:cs="Arial"/>
          <w:noProof/>
        </w:rPr>
        <mc:AlternateContent>
          <mc:Choice Requires="wps">
            <w:drawing>
              <wp:anchor distT="0" distB="0" distL="0" distR="0" simplePos="0" relativeHeight="487589376" behindDoc="1" locked="0" layoutInCell="1" allowOverlap="1" wp14:anchorId="54652EF8" wp14:editId="48C7D31C">
                <wp:simplePos x="0" y="0"/>
                <wp:positionH relativeFrom="page">
                  <wp:posOffset>719327</wp:posOffset>
                </wp:positionH>
                <wp:positionV relativeFrom="paragraph">
                  <wp:posOffset>171226</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4DD2C" id="Graphic 7" o:spid="_x0000_s1026" style="position:absolute;margin-left:56.65pt;margin-top:13.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" path="m1829435,l,,,7619r1829435,l1829435,xe" fillcolor="black" stroked="f">
                <v:path arrowok="t"/>
                <w10:wrap type="topAndBottom" anchorx="page"/>
              </v:shape>
            </w:pict>
          </mc:Fallback>
        </mc:AlternateContent>
      </w:r>
    </w:p>
    <w:p w14:paraId="25D6889E" w14:textId="6550E15B" w:rsidR="001F7E7F" w:rsidRPr="000B013A" w:rsidRDefault="000A4732" w:rsidP="0015336E">
      <w:pPr>
        <w:pStyle w:val="Heading1"/>
        <w:numPr>
          <w:ilvl w:val="0"/>
          <w:numId w:val="26"/>
        </w:numPr>
        <w:tabs>
          <w:tab w:val="left" w:pos="570"/>
        </w:tabs>
        <w:spacing w:before="1"/>
      </w:pPr>
      <w:r w:rsidRPr="000B013A">
        <w:t>Salaried</w:t>
      </w:r>
      <w:r w:rsidRPr="000B013A">
        <w:rPr>
          <w:spacing w:val="-2"/>
        </w:rPr>
        <w:t xml:space="preserve"> Dentists</w:t>
      </w:r>
    </w:p>
    <w:p w14:paraId="72125A7B" w14:textId="77777777" w:rsidR="00D715BC" w:rsidRPr="000B013A" w:rsidRDefault="00D715BC" w:rsidP="00D715BC">
      <w:pPr>
        <w:pStyle w:val="Heading1"/>
        <w:tabs>
          <w:tab w:val="left" w:pos="570"/>
        </w:tabs>
        <w:spacing w:before="1"/>
        <w:rPr>
          <w:spacing w:val="-2"/>
        </w:rPr>
      </w:pPr>
    </w:p>
    <w:p w14:paraId="5F5E9D86" w14:textId="77777777" w:rsidR="00D715BC" w:rsidRPr="000B013A" w:rsidRDefault="00D715BC" w:rsidP="00D715BC">
      <w:pPr>
        <w:pStyle w:val="Heading1"/>
        <w:tabs>
          <w:tab w:val="left" w:pos="570"/>
        </w:tabs>
        <w:spacing w:before="1"/>
        <w:rPr>
          <w:spacing w:val="-2"/>
        </w:rPr>
      </w:pPr>
    </w:p>
    <w:p w14:paraId="7326C9DD" w14:textId="14C5A34D" w:rsidR="001F7E7F" w:rsidRPr="000B013A" w:rsidRDefault="00D715BC" w:rsidP="00D715BC">
      <w:pPr>
        <w:tabs>
          <w:tab w:val="left" w:pos="1068"/>
          <w:tab w:val="left" w:pos="1218"/>
        </w:tabs>
        <w:ind w:right="937"/>
        <w:rPr>
          <w:rFonts w:ascii="Arial" w:hAnsi="Arial" w:cs="Arial"/>
          <w:sz w:val="24"/>
          <w:szCs w:val="24"/>
        </w:rPr>
      </w:pPr>
      <w:r w:rsidRPr="000B013A">
        <w:rPr>
          <w:rFonts w:ascii="Arial" w:hAnsi="Arial" w:cs="Arial"/>
          <w:sz w:val="24"/>
          <w:szCs w:val="24"/>
        </w:rPr>
        <w:t xml:space="preserve">15.1 </w:t>
      </w:r>
      <w:r w:rsidR="000A4732" w:rsidRPr="000B013A">
        <w:rPr>
          <w:rFonts w:ascii="Arial" w:hAnsi="Arial" w:cs="Arial"/>
          <w:sz w:val="24"/>
          <w:szCs w:val="24"/>
        </w:rPr>
        <w:t>The</w:t>
      </w:r>
      <w:r w:rsidR="000A4732" w:rsidRPr="000B013A">
        <w:rPr>
          <w:rFonts w:ascii="Arial" w:hAnsi="Arial" w:cs="Arial"/>
          <w:spacing w:val="-1"/>
          <w:sz w:val="24"/>
          <w:szCs w:val="24"/>
        </w:rPr>
        <w:t xml:space="preserve"> </w:t>
      </w:r>
      <w:r w:rsidR="000A4732" w:rsidRPr="000B013A">
        <w:rPr>
          <w:rFonts w:ascii="Arial" w:hAnsi="Arial" w:cs="Arial"/>
          <w:sz w:val="24"/>
          <w:szCs w:val="24"/>
        </w:rPr>
        <w:t>hours</w:t>
      </w:r>
      <w:r w:rsidR="000A4732" w:rsidRPr="000B013A">
        <w:rPr>
          <w:rFonts w:ascii="Arial" w:hAnsi="Arial" w:cs="Arial"/>
          <w:spacing w:val="-2"/>
          <w:sz w:val="24"/>
          <w:szCs w:val="24"/>
        </w:rPr>
        <w:t xml:space="preserve"> </w:t>
      </w:r>
      <w:r w:rsidR="000A4732" w:rsidRPr="000B013A">
        <w:rPr>
          <w:rFonts w:ascii="Arial" w:hAnsi="Arial" w:cs="Arial"/>
          <w:sz w:val="24"/>
          <w:szCs w:val="24"/>
        </w:rPr>
        <w:t>of</w:t>
      </w:r>
      <w:r w:rsidR="000A4732" w:rsidRPr="000B013A">
        <w:rPr>
          <w:rFonts w:ascii="Arial" w:hAnsi="Arial" w:cs="Arial"/>
          <w:spacing w:val="-2"/>
          <w:sz w:val="24"/>
          <w:szCs w:val="24"/>
        </w:rPr>
        <w:t xml:space="preserve"> </w:t>
      </w:r>
      <w:r w:rsidR="000A4732" w:rsidRPr="000B013A">
        <w:rPr>
          <w:rFonts w:ascii="Arial" w:hAnsi="Arial" w:cs="Arial"/>
          <w:sz w:val="24"/>
          <w:szCs w:val="24"/>
        </w:rPr>
        <w:t>work</w:t>
      </w:r>
      <w:r w:rsidR="000A4732" w:rsidRPr="000B013A">
        <w:rPr>
          <w:rFonts w:ascii="Arial" w:hAnsi="Arial" w:cs="Arial"/>
          <w:spacing w:val="-2"/>
          <w:sz w:val="24"/>
          <w:szCs w:val="24"/>
        </w:rPr>
        <w:t xml:space="preserve"> </w:t>
      </w:r>
      <w:r w:rsidR="000A4732" w:rsidRPr="000B013A">
        <w:rPr>
          <w:rFonts w:ascii="Arial" w:hAnsi="Arial" w:cs="Arial"/>
          <w:sz w:val="24"/>
          <w:szCs w:val="24"/>
        </w:rPr>
        <w:t>for</w:t>
      </w:r>
      <w:r w:rsidR="000A4732" w:rsidRPr="000B013A">
        <w:rPr>
          <w:rFonts w:ascii="Arial" w:hAnsi="Arial" w:cs="Arial"/>
          <w:spacing w:val="-5"/>
          <w:sz w:val="24"/>
          <w:szCs w:val="24"/>
        </w:rPr>
        <w:t xml:space="preserve"> </w:t>
      </w:r>
      <w:r w:rsidR="000A4732" w:rsidRPr="000B013A">
        <w:rPr>
          <w:rFonts w:ascii="Arial" w:hAnsi="Arial" w:cs="Arial"/>
          <w:sz w:val="24"/>
          <w:szCs w:val="24"/>
        </w:rPr>
        <w:t>a</w:t>
      </w:r>
      <w:r w:rsidR="000A4732" w:rsidRPr="000B013A">
        <w:rPr>
          <w:rFonts w:ascii="Arial" w:hAnsi="Arial" w:cs="Arial"/>
          <w:spacing w:val="-1"/>
          <w:sz w:val="24"/>
          <w:szCs w:val="24"/>
        </w:rPr>
        <w:t xml:space="preserve"> </w:t>
      </w:r>
      <w:r w:rsidR="00393BEA" w:rsidRPr="000B013A">
        <w:rPr>
          <w:rFonts w:ascii="Arial" w:hAnsi="Arial" w:cs="Arial"/>
          <w:sz w:val="24"/>
          <w:szCs w:val="24"/>
        </w:rPr>
        <w:t>full</w:t>
      </w:r>
      <w:r w:rsidR="00393BEA" w:rsidRPr="000B013A">
        <w:rPr>
          <w:rFonts w:ascii="Arial" w:hAnsi="Arial" w:cs="Arial"/>
          <w:spacing w:val="-3"/>
          <w:sz w:val="24"/>
          <w:szCs w:val="24"/>
        </w:rPr>
        <w:t>-time</w:t>
      </w:r>
      <w:r w:rsidR="000A4732" w:rsidRPr="000B013A">
        <w:rPr>
          <w:rFonts w:ascii="Arial" w:hAnsi="Arial" w:cs="Arial"/>
          <w:spacing w:val="-3"/>
          <w:sz w:val="24"/>
          <w:szCs w:val="24"/>
        </w:rPr>
        <w:t xml:space="preserve"> </w:t>
      </w:r>
      <w:r w:rsidR="000A4732" w:rsidRPr="000B013A">
        <w:rPr>
          <w:rFonts w:ascii="Arial" w:hAnsi="Arial" w:cs="Arial"/>
          <w:sz w:val="24"/>
          <w:szCs w:val="24"/>
        </w:rPr>
        <w:t>employee are</w:t>
      </w:r>
      <w:r w:rsidR="000A4732" w:rsidRPr="000B013A">
        <w:rPr>
          <w:rFonts w:ascii="Arial" w:hAnsi="Arial" w:cs="Arial"/>
          <w:spacing w:val="-1"/>
          <w:sz w:val="24"/>
          <w:szCs w:val="24"/>
        </w:rPr>
        <w:t xml:space="preserve"> </w:t>
      </w:r>
      <w:r w:rsidR="000A4732" w:rsidRPr="000B013A">
        <w:rPr>
          <w:rFonts w:ascii="Arial" w:hAnsi="Arial" w:cs="Arial"/>
          <w:sz w:val="24"/>
          <w:szCs w:val="24"/>
        </w:rPr>
        <w:t>37.5</w:t>
      </w:r>
      <w:r w:rsidR="000A4732" w:rsidRPr="000B013A">
        <w:rPr>
          <w:rFonts w:ascii="Arial" w:hAnsi="Arial" w:cs="Arial"/>
          <w:spacing w:val="-3"/>
          <w:sz w:val="24"/>
          <w:szCs w:val="24"/>
        </w:rPr>
        <w:t xml:space="preserve"> </w:t>
      </w:r>
      <w:r w:rsidR="000A4732" w:rsidRPr="000B013A">
        <w:rPr>
          <w:rFonts w:ascii="Arial" w:hAnsi="Arial" w:cs="Arial"/>
          <w:sz w:val="24"/>
          <w:szCs w:val="24"/>
        </w:rPr>
        <w:t>hours</w:t>
      </w:r>
      <w:r w:rsidR="000A4732" w:rsidRPr="000B013A">
        <w:rPr>
          <w:rFonts w:ascii="Arial" w:hAnsi="Arial" w:cs="Arial"/>
          <w:spacing w:val="-4"/>
          <w:sz w:val="24"/>
          <w:szCs w:val="24"/>
        </w:rPr>
        <w:t xml:space="preserve"> </w:t>
      </w:r>
      <w:r w:rsidR="000A4732" w:rsidRPr="000B013A">
        <w:rPr>
          <w:rFonts w:ascii="Arial" w:hAnsi="Arial" w:cs="Arial"/>
          <w:sz w:val="24"/>
          <w:szCs w:val="24"/>
        </w:rPr>
        <w:t>per</w:t>
      </w:r>
      <w:r w:rsidR="000A4732" w:rsidRPr="000B013A">
        <w:rPr>
          <w:rFonts w:ascii="Arial" w:hAnsi="Arial" w:cs="Arial"/>
          <w:spacing w:val="-3"/>
          <w:sz w:val="24"/>
          <w:szCs w:val="24"/>
        </w:rPr>
        <w:t xml:space="preserve"> </w:t>
      </w:r>
      <w:r w:rsidR="000A4732" w:rsidRPr="000B013A">
        <w:rPr>
          <w:rFonts w:ascii="Arial" w:hAnsi="Arial" w:cs="Arial"/>
          <w:sz w:val="24"/>
          <w:szCs w:val="24"/>
        </w:rPr>
        <w:t>week</w:t>
      </w:r>
      <w:r w:rsidR="000A4732" w:rsidRPr="000B013A">
        <w:rPr>
          <w:rFonts w:ascii="Arial" w:hAnsi="Arial" w:cs="Arial"/>
          <w:spacing w:val="-7"/>
          <w:sz w:val="24"/>
          <w:szCs w:val="24"/>
        </w:rPr>
        <w:t xml:space="preserve"> </w:t>
      </w:r>
      <w:r w:rsidR="000A4732" w:rsidRPr="000B013A">
        <w:rPr>
          <w:rFonts w:ascii="Arial" w:hAnsi="Arial" w:cs="Arial"/>
          <w:sz w:val="24"/>
          <w:szCs w:val="24"/>
        </w:rPr>
        <w:t>and</w:t>
      </w:r>
      <w:r w:rsidR="000A4732" w:rsidRPr="000B013A">
        <w:rPr>
          <w:rFonts w:ascii="Arial" w:hAnsi="Arial" w:cs="Arial"/>
          <w:spacing w:val="-1"/>
          <w:sz w:val="24"/>
          <w:szCs w:val="24"/>
        </w:rPr>
        <w:t xml:space="preserve"> </w:t>
      </w:r>
      <w:r w:rsidR="000A4732" w:rsidRPr="000B013A">
        <w:rPr>
          <w:rFonts w:ascii="Arial" w:hAnsi="Arial" w:cs="Arial"/>
          <w:sz w:val="24"/>
          <w:szCs w:val="24"/>
        </w:rPr>
        <w:t>will</w:t>
      </w:r>
      <w:r w:rsidR="000A4732" w:rsidRPr="000B013A">
        <w:rPr>
          <w:rFonts w:ascii="Arial" w:hAnsi="Arial" w:cs="Arial"/>
          <w:spacing w:val="-2"/>
          <w:sz w:val="24"/>
          <w:szCs w:val="24"/>
        </w:rPr>
        <w:t xml:space="preserve"> </w:t>
      </w:r>
      <w:r w:rsidR="000A4732" w:rsidRPr="000B013A">
        <w:rPr>
          <w:rFonts w:ascii="Arial" w:hAnsi="Arial" w:cs="Arial"/>
          <w:sz w:val="24"/>
          <w:szCs w:val="24"/>
        </w:rPr>
        <w:t>be set out in a weekly job schedule.</w:t>
      </w:r>
    </w:p>
    <w:p w14:paraId="321B1DA5" w14:textId="4AEABC3A" w:rsidR="001F7E7F" w:rsidRPr="000B013A" w:rsidRDefault="00D715BC" w:rsidP="00D715BC">
      <w:pPr>
        <w:tabs>
          <w:tab w:val="left" w:pos="1136"/>
          <w:tab w:val="left" w:pos="1218"/>
        </w:tabs>
        <w:spacing w:before="120"/>
        <w:ind w:right="924"/>
        <w:rPr>
          <w:rFonts w:ascii="Arial" w:hAnsi="Arial" w:cs="Arial"/>
          <w:sz w:val="24"/>
          <w:szCs w:val="24"/>
        </w:rPr>
      </w:pPr>
      <w:r w:rsidRPr="000B013A">
        <w:rPr>
          <w:rFonts w:ascii="Arial" w:hAnsi="Arial" w:cs="Arial"/>
          <w:sz w:val="24"/>
          <w:szCs w:val="24"/>
        </w:rPr>
        <w:t xml:space="preserve">15.2 </w:t>
      </w:r>
      <w:r w:rsidR="000A4732" w:rsidRPr="000B013A">
        <w:rPr>
          <w:rFonts w:ascii="Arial" w:hAnsi="Arial" w:cs="Arial"/>
          <w:sz w:val="24"/>
          <w:szCs w:val="24"/>
        </w:rPr>
        <w:t>All</w:t>
      </w:r>
      <w:r w:rsidR="000A4732" w:rsidRPr="000B013A">
        <w:rPr>
          <w:rFonts w:ascii="Arial" w:hAnsi="Arial" w:cs="Arial"/>
          <w:spacing w:val="-4"/>
          <w:sz w:val="24"/>
          <w:szCs w:val="24"/>
        </w:rPr>
        <w:t xml:space="preserve"> </w:t>
      </w:r>
      <w:r w:rsidR="000A4732" w:rsidRPr="000B013A">
        <w:rPr>
          <w:rFonts w:ascii="Arial" w:hAnsi="Arial" w:cs="Arial"/>
          <w:sz w:val="24"/>
          <w:szCs w:val="24"/>
        </w:rPr>
        <w:t>hours</w:t>
      </w:r>
      <w:r w:rsidR="000A4732" w:rsidRPr="000B013A">
        <w:rPr>
          <w:rFonts w:ascii="Arial" w:hAnsi="Arial" w:cs="Arial"/>
          <w:spacing w:val="-5"/>
          <w:sz w:val="24"/>
          <w:szCs w:val="24"/>
        </w:rPr>
        <w:t xml:space="preserve"> </w:t>
      </w:r>
      <w:r w:rsidR="000A4732" w:rsidRPr="000B013A">
        <w:rPr>
          <w:rFonts w:ascii="Arial" w:hAnsi="Arial" w:cs="Arial"/>
          <w:sz w:val="24"/>
          <w:szCs w:val="24"/>
        </w:rPr>
        <w:t>must</w:t>
      </w:r>
      <w:r w:rsidR="000A4732" w:rsidRPr="000B013A">
        <w:rPr>
          <w:rFonts w:ascii="Arial" w:hAnsi="Arial" w:cs="Arial"/>
          <w:spacing w:val="-1"/>
          <w:sz w:val="24"/>
          <w:szCs w:val="24"/>
        </w:rPr>
        <w:t xml:space="preserve"> </w:t>
      </w:r>
      <w:r w:rsidR="000A4732" w:rsidRPr="000B013A">
        <w:rPr>
          <w:rFonts w:ascii="Arial" w:hAnsi="Arial" w:cs="Arial"/>
          <w:sz w:val="24"/>
          <w:szCs w:val="24"/>
        </w:rPr>
        <w:t>be</w:t>
      </w:r>
      <w:r w:rsidR="000A4732" w:rsidRPr="000B013A">
        <w:rPr>
          <w:rFonts w:ascii="Arial" w:hAnsi="Arial" w:cs="Arial"/>
          <w:spacing w:val="-2"/>
          <w:sz w:val="24"/>
          <w:szCs w:val="24"/>
        </w:rPr>
        <w:t xml:space="preserve"> </w:t>
      </w:r>
      <w:r w:rsidR="000A4732" w:rsidRPr="000B013A">
        <w:rPr>
          <w:rFonts w:ascii="Arial" w:hAnsi="Arial" w:cs="Arial"/>
          <w:sz w:val="24"/>
          <w:szCs w:val="24"/>
        </w:rPr>
        <w:t>evidenced.</w:t>
      </w:r>
      <w:r w:rsidR="000A4732" w:rsidRPr="000B013A">
        <w:rPr>
          <w:rFonts w:ascii="Arial" w:hAnsi="Arial" w:cs="Arial"/>
          <w:spacing w:val="-1"/>
          <w:sz w:val="24"/>
          <w:szCs w:val="24"/>
        </w:rPr>
        <w:t xml:space="preserve"> </w:t>
      </w:r>
      <w:r w:rsidR="000A4732" w:rsidRPr="000B013A">
        <w:rPr>
          <w:rFonts w:ascii="Arial" w:hAnsi="Arial" w:cs="Arial"/>
          <w:sz w:val="24"/>
          <w:szCs w:val="24"/>
        </w:rPr>
        <w:t>This</w:t>
      </w:r>
      <w:r w:rsidR="000A4732" w:rsidRPr="000B013A">
        <w:rPr>
          <w:rFonts w:ascii="Arial" w:hAnsi="Arial" w:cs="Arial"/>
          <w:spacing w:val="-3"/>
          <w:sz w:val="24"/>
          <w:szCs w:val="24"/>
        </w:rPr>
        <w:t xml:space="preserve"> </w:t>
      </w:r>
      <w:r w:rsidR="000A4732" w:rsidRPr="000B013A">
        <w:rPr>
          <w:rFonts w:ascii="Arial" w:hAnsi="Arial" w:cs="Arial"/>
          <w:sz w:val="24"/>
          <w:szCs w:val="24"/>
        </w:rPr>
        <w:t>is</w:t>
      </w:r>
      <w:r w:rsidR="000A4732" w:rsidRPr="000B013A">
        <w:rPr>
          <w:rFonts w:ascii="Arial" w:hAnsi="Arial" w:cs="Arial"/>
          <w:spacing w:val="-3"/>
          <w:sz w:val="24"/>
          <w:szCs w:val="24"/>
        </w:rPr>
        <w:t xml:space="preserve"> </w:t>
      </w:r>
      <w:r w:rsidR="000A4732" w:rsidRPr="000B013A">
        <w:rPr>
          <w:rFonts w:ascii="Arial" w:hAnsi="Arial" w:cs="Arial"/>
          <w:sz w:val="24"/>
          <w:szCs w:val="24"/>
        </w:rPr>
        <w:t>to</w:t>
      </w:r>
      <w:r w:rsidR="000A4732" w:rsidRPr="000B013A">
        <w:rPr>
          <w:rFonts w:ascii="Arial" w:hAnsi="Arial" w:cs="Arial"/>
          <w:spacing w:val="-2"/>
          <w:sz w:val="24"/>
          <w:szCs w:val="24"/>
        </w:rPr>
        <w:t xml:space="preserve"> </w:t>
      </w:r>
      <w:r w:rsidR="000A4732" w:rsidRPr="000B013A">
        <w:rPr>
          <w:rFonts w:ascii="Arial" w:hAnsi="Arial" w:cs="Arial"/>
          <w:sz w:val="24"/>
          <w:szCs w:val="24"/>
        </w:rPr>
        <w:t>ensure</w:t>
      </w:r>
      <w:r w:rsidR="000A4732" w:rsidRPr="000B013A">
        <w:rPr>
          <w:rFonts w:ascii="Arial" w:hAnsi="Arial" w:cs="Arial"/>
          <w:spacing w:val="-2"/>
          <w:sz w:val="24"/>
          <w:szCs w:val="24"/>
        </w:rPr>
        <w:t xml:space="preserve"> </w:t>
      </w:r>
      <w:r w:rsidR="000A4732" w:rsidRPr="000B013A">
        <w:rPr>
          <w:rFonts w:ascii="Arial" w:hAnsi="Arial" w:cs="Arial"/>
          <w:sz w:val="24"/>
          <w:szCs w:val="24"/>
        </w:rPr>
        <w:t>that</w:t>
      </w:r>
      <w:r w:rsidR="000A4732" w:rsidRPr="000B013A">
        <w:rPr>
          <w:rFonts w:ascii="Arial" w:hAnsi="Arial" w:cs="Arial"/>
          <w:spacing w:val="-2"/>
          <w:sz w:val="24"/>
          <w:szCs w:val="24"/>
        </w:rPr>
        <w:t xml:space="preserve"> </w:t>
      </w:r>
      <w:r w:rsidR="000A4732" w:rsidRPr="000B013A">
        <w:rPr>
          <w:rFonts w:ascii="Arial" w:hAnsi="Arial" w:cs="Arial"/>
          <w:sz w:val="24"/>
          <w:szCs w:val="24"/>
        </w:rPr>
        <w:t>the</w:t>
      </w:r>
      <w:r w:rsidR="000A4732" w:rsidRPr="000B013A">
        <w:rPr>
          <w:rFonts w:ascii="Arial" w:hAnsi="Arial" w:cs="Arial"/>
          <w:spacing w:val="-4"/>
          <w:sz w:val="24"/>
          <w:szCs w:val="24"/>
        </w:rPr>
        <w:t xml:space="preserve"> </w:t>
      </w:r>
      <w:r w:rsidR="000A4732" w:rsidRPr="000B013A">
        <w:rPr>
          <w:rFonts w:ascii="Arial" w:hAnsi="Arial" w:cs="Arial"/>
          <w:sz w:val="24"/>
          <w:szCs w:val="24"/>
        </w:rPr>
        <w:t>process</w:t>
      </w:r>
      <w:r w:rsidR="000A4732" w:rsidRPr="000B013A">
        <w:rPr>
          <w:rFonts w:ascii="Arial" w:hAnsi="Arial" w:cs="Arial"/>
          <w:spacing w:val="-2"/>
          <w:sz w:val="24"/>
          <w:szCs w:val="24"/>
        </w:rPr>
        <w:t xml:space="preserve"> </w:t>
      </w:r>
      <w:r w:rsidR="000A4732" w:rsidRPr="000B013A">
        <w:rPr>
          <w:rFonts w:ascii="Arial" w:hAnsi="Arial" w:cs="Arial"/>
          <w:sz w:val="24"/>
          <w:szCs w:val="24"/>
        </w:rPr>
        <w:t>is</w:t>
      </w:r>
      <w:r w:rsidR="000A4732" w:rsidRPr="000B013A">
        <w:rPr>
          <w:rFonts w:ascii="Arial" w:hAnsi="Arial" w:cs="Arial"/>
          <w:spacing w:val="-3"/>
          <w:sz w:val="24"/>
          <w:szCs w:val="24"/>
        </w:rPr>
        <w:t xml:space="preserve"> </w:t>
      </w:r>
      <w:r w:rsidR="000A4732" w:rsidRPr="000B013A">
        <w:rPr>
          <w:rFonts w:ascii="Arial" w:hAnsi="Arial" w:cs="Arial"/>
          <w:sz w:val="24"/>
          <w:szCs w:val="24"/>
        </w:rPr>
        <w:t>transparent, with an appropriate audit trail.</w:t>
      </w:r>
    </w:p>
    <w:p w14:paraId="554D0E3E" w14:textId="4AF3A612" w:rsidR="001F7E7F" w:rsidRPr="000B013A" w:rsidRDefault="00D715BC" w:rsidP="00D715BC">
      <w:pPr>
        <w:tabs>
          <w:tab w:val="left" w:pos="1136"/>
          <w:tab w:val="left" w:pos="1218"/>
        </w:tabs>
        <w:spacing w:before="120"/>
        <w:ind w:right="686"/>
        <w:rPr>
          <w:rFonts w:ascii="Arial" w:hAnsi="Arial" w:cs="Arial"/>
          <w:sz w:val="24"/>
          <w:szCs w:val="24"/>
        </w:rPr>
      </w:pPr>
      <w:r w:rsidRPr="000B013A">
        <w:rPr>
          <w:rFonts w:ascii="Arial" w:hAnsi="Arial" w:cs="Arial"/>
          <w:sz w:val="24"/>
          <w:szCs w:val="24"/>
        </w:rPr>
        <w:t xml:space="preserve">15.3 </w:t>
      </w:r>
      <w:r w:rsidR="000A4732" w:rsidRPr="000B013A">
        <w:rPr>
          <w:rFonts w:ascii="Arial" w:hAnsi="Arial" w:cs="Arial"/>
          <w:sz w:val="24"/>
          <w:szCs w:val="24"/>
        </w:rPr>
        <w:t>Full-time</w:t>
      </w:r>
      <w:r w:rsidR="000A4732" w:rsidRPr="000B013A">
        <w:rPr>
          <w:rFonts w:ascii="Arial" w:hAnsi="Arial" w:cs="Arial"/>
          <w:spacing w:val="-2"/>
          <w:sz w:val="24"/>
          <w:szCs w:val="24"/>
        </w:rPr>
        <w:t xml:space="preserve"> </w:t>
      </w:r>
      <w:r w:rsidR="000A4732" w:rsidRPr="000B013A">
        <w:rPr>
          <w:rFonts w:ascii="Arial" w:hAnsi="Arial" w:cs="Arial"/>
          <w:sz w:val="24"/>
          <w:szCs w:val="24"/>
        </w:rPr>
        <w:t>substantive</w:t>
      </w:r>
      <w:r w:rsidR="000A4732" w:rsidRPr="000B013A">
        <w:rPr>
          <w:rFonts w:ascii="Arial" w:hAnsi="Arial" w:cs="Arial"/>
          <w:spacing w:val="-1"/>
          <w:sz w:val="24"/>
          <w:szCs w:val="24"/>
        </w:rPr>
        <w:t xml:space="preserve"> </w:t>
      </w:r>
      <w:r w:rsidR="000A4732" w:rsidRPr="000B013A">
        <w:rPr>
          <w:rFonts w:ascii="Arial" w:hAnsi="Arial" w:cs="Arial"/>
          <w:sz w:val="24"/>
          <w:szCs w:val="24"/>
        </w:rPr>
        <w:t>contracts</w:t>
      </w:r>
      <w:r w:rsidR="000A4732" w:rsidRPr="000B013A">
        <w:rPr>
          <w:rFonts w:ascii="Arial" w:hAnsi="Arial" w:cs="Arial"/>
          <w:spacing w:val="-2"/>
          <w:sz w:val="24"/>
          <w:szCs w:val="24"/>
        </w:rPr>
        <w:t xml:space="preserve"> </w:t>
      </w:r>
      <w:r w:rsidR="000A4732" w:rsidRPr="000B013A">
        <w:rPr>
          <w:rFonts w:ascii="Arial" w:hAnsi="Arial" w:cs="Arial"/>
          <w:sz w:val="24"/>
          <w:szCs w:val="24"/>
        </w:rPr>
        <w:t>will</w:t>
      </w:r>
      <w:r w:rsidR="000A4732" w:rsidRPr="000B013A">
        <w:rPr>
          <w:rFonts w:ascii="Arial" w:hAnsi="Arial" w:cs="Arial"/>
          <w:spacing w:val="-3"/>
          <w:sz w:val="24"/>
          <w:szCs w:val="24"/>
        </w:rPr>
        <w:t xml:space="preserve"> </w:t>
      </w:r>
      <w:r w:rsidR="000A4732" w:rsidRPr="000B013A">
        <w:rPr>
          <w:rFonts w:ascii="Arial" w:hAnsi="Arial" w:cs="Arial"/>
          <w:sz w:val="24"/>
          <w:szCs w:val="24"/>
        </w:rPr>
        <w:t>be</w:t>
      </w:r>
      <w:r w:rsidR="000A4732" w:rsidRPr="000B013A">
        <w:rPr>
          <w:rFonts w:ascii="Arial" w:hAnsi="Arial" w:cs="Arial"/>
          <w:spacing w:val="-2"/>
          <w:sz w:val="24"/>
          <w:szCs w:val="24"/>
        </w:rPr>
        <w:t xml:space="preserve"> </w:t>
      </w:r>
      <w:r w:rsidR="000A4732" w:rsidRPr="000B013A">
        <w:rPr>
          <w:rFonts w:ascii="Arial" w:hAnsi="Arial" w:cs="Arial"/>
          <w:sz w:val="24"/>
          <w:szCs w:val="24"/>
        </w:rPr>
        <w:t>advertised</w:t>
      </w:r>
      <w:r w:rsidR="000A4732" w:rsidRPr="000B013A">
        <w:rPr>
          <w:rFonts w:ascii="Arial" w:hAnsi="Arial" w:cs="Arial"/>
          <w:spacing w:val="-1"/>
          <w:sz w:val="24"/>
          <w:szCs w:val="24"/>
        </w:rPr>
        <w:t xml:space="preserve"> </w:t>
      </w:r>
      <w:r w:rsidR="000A4732" w:rsidRPr="000B013A">
        <w:rPr>
          <w:rFonts w:ascii="Arial" w:hAnsi="Arial" w:cs="Arial"/>
          <w:sz w:val="24"/>
          <w:szCs w:val="24"/>
        </w:rPr>
        <w:t>and</w:t>
      </w:r>
      <w:r w:rsidR="000A4732" w:rsidRPr="000B013A">
        <w:rPr>
          <w:rFonts w:ascii="Arial" w:hAnsi="Arial" w:cs="Arial"/>
          <w:spacing w:val="-4"/>
          <w:sz w:val="24"/>
          <w:szCs w:val="24"/>
        </w:rPr>
        <w:t xml:space="preserve"> </w:t>
      </w:r>
      <w:r w:rsidR="000A4732" w:rsidRPr="000B013A">
        <w:rPr>
          <w:rFonts w:ascii="Arial" w:hAnsi="Arial" w:cs="Arial"/>
          <w:sz w:val="24"/>
          <w:szCs w:val="24"/>
        </w:rPr>
        <w:t>paid</w:t>
      </w:r>
      <w:r w:rsidR="000A4732" w:rsidRPr="000B013A">
        <w:rPr>
          <w:rFonts w:ascii="Arial" w:hAnsi="Arial" w:cs="Arial"/>
          <w:spacing w:val="-4"/>
          <w:sz w:val="24"/>
          <w:szCs w:val="24"/>
        </w:rPr>
        <w:t xml:space="preserve"> </w:t>
      </w:r>
      <w:r w:rsidR="000A4732" w:rsidRPr="000B013A">
        <w:rPr>
          <w:rFonts w:ascii="Arial" w:hAnsi="Arial" w:cs="Arial"/>
          <w:sz w:val="24"/>
          <w:szCs w:val="24"/>
        </w:rPr>
        <w:t>at</w:t>
      </w:r>
      <w:r w:rsidR="000A4732" w:rsidRPr="000B013A">
        <w:rPr>
          <w:rFonts w:ascii="Arial" w:hAnsi="Arial" w:cs="Arial"/>
          <w:spacing w:val="-5"/>
          <w:sz w:val="24"/>
          <w:szCs w:val="24"/>
        </w:rPr>
        <w:t xml:space="preserve"> </w:t>
      </w:r>
      <w:r w:rsidR="000A4732" w:rsidRPr="000B013A">
        <w:rPr>
          <w:rFonts w:ascii="Arial" w:hAnsi="Arial" w:cs="Arial"/>
          <w:sz w:val="24"/>
          <w:szCs w:val="24"/>
        </w:rPr>
        <w:t>a</w:t>
      </w:r>
      <w:r w:rsidR="000A4732" w:rsidRPr="000B013A">
        <w:rPr>
          <w:rFonts w:ascii="Arial" w:hAnsi="Arial" w:cs="Arial"/>
          <w:spacing w:val="-4"/>
          <w:sz w:val="24"/>
          <w:szCs w:val="24"/>
        </w:rPr>
        <w:t xml:space="preserve"> </w:t>
      </w:r>
      <w:r w:rsidR="000A4732" w:rsidRPr="000B013A">
        <w:rPr>
          <w:rFonts w:ascii="Arial" w:hAnsi="Arial" w:cs="Arial"/>
          <w:sz w:val="24"/>
          <w:szCs w:val="24"/>
        </w:rPr>
        <w:t>maximum</w:t>
      </w:r>
      <w:r w:rsidR="000A4732" w:rsidRPr="000B013A">
        <w:rPr>
          <w:rFonts w:ascii="Arial" w:hAnsi="Arial" w:cs="Arial"/>
          <w:spacing w:val="-1"/>
          <w:sz w:val="24"/>
          <w:szCs w:val="24"/>
        </w:rPr>
        <w:t xml:space="preserve"> </w:t>
      </w:r>
      <w:r w:rsidR="000A4732" w:rsidRPr="000B013A">
        <w:rPr>
          <w:rFonts w:ascii="Arial" w:hAnsi="Arial" w:cs="Arial"/>
          <w:sz w:val="24"/>
          <w:szCs w:val="24"/>
        </w:rPr>
        <w:t>of</w:t>
      </w:r>
      <w:r w:rsidR="000A4732" w:rsidRPr="000B013A">
        <w:rPr>
          <w:rFonts w:ascii="Arial" w:hAnsi="Arial" w:cs="Arial"/>
          <w:spacing w:val="-3"/>
          <w:sz w:val="24"/>
          <w:szCs w:val="24"/>
        </w:rPr>
        <w:t xml:space="preserve"> </w:t>
      </w:r>
      <w:r w:rsidR="000A4732" w:rsidRPr="000B013A">
        <w:rPr>
          <w:rFonts w:ascii="Arial" w:hAnsi="Arial" w:cs="Arial"/>
          <w:sz w:val="24"/>
          <w:szCs w:val="24"/>
        </w:rPr>
        <w:t xml:space="preserve">37.5 </w:t>
      </w:r>
      <w:r w:rsidR="000A4732" w:rsidRPr="000B013A">
        <w:rPr>
          <w:rFonts w:ascii="Arial" w:hAnsi="Arial" w:cs="Arial"/>
          <w:spacing w:val="-2"/>
          <w:sz w:val="24"/>
          <w:szCs w:val="24"/>
        </w:rPr>
        <w:t>hours.</w:t>
      </w:r>
    </w:p>
    <w:p w14:paraId="08284F6C" w14:textId="46094045" w:rsidR="001F7E7F" w:rsidRPr="000B013A" w:rsidRDefault="00D715BC" w:rsidP="00D715BC">
      <w:pPr>
        <w:tabs>
          <w:tab w:val="left" w:pos="1136"/>
          <w:tab w:val="left" w:pos="1218"/>
        </w:tabs>
        <w:spacing w:before="120"/>
        <w:ind w:right="565"/>
        <w:rPr>
          <w:rFonts w:ascii="Arial" w:hAnsi="Arial" w:cs="Arial"/>
          <w:sz w:val="24"/>
          <w:szCs w:val="24"/>
        </w:rPr>
      </w:pPr>
      <w:r w:rsidRPr="000B013A">
        <w:rPr>
          <w:rFonts w:ascii="Arial" w:hAnsi="Arial" w:cs="Arial"/>
          <w:sz w:val="24"/>
          <w:szCs w:val="24"/>
        </w:rPr>
        <w:t xml:space="preserve">15.4 </w:t>
      </w:r>
      <w:r w:rsidR="000A4732" w:rsidRPr="000B013A">
        <w:rPr>
          <w:rFonts w:ascii="Arial" w:hAnsi="Arial" w:cs="Arial"/>
          <w:sz w:val="24"/>
          <w:szCs w:val="24"/>
        </w:rPr>
        <w:t>The</w:t>
      </w:r>
      <w:r w:rsidR="000A4732" w:rsidRPr="000B013A">
        <w:rPr>
          <w:rFonts w:ascii="Arial" w:hAnsi="Arial" w:cs="Arial"/>
          <w:spacing w:val="-3"/>
          <w:sz w:val="24"/>
          <w:szCs w:val="24"/>
        </w:rPr>
        <w:t xml:space="preserve"> </w:t>
      </w:r>
      <w:r w:rsidR="000A4732" w:rsidRPr="000B013A">
        <w:rPr>
          <w:rFonts w:ascii="Arial" w:hAnsi="Arial" w:cs="Arial"/>
          <w:sz w:val="24"/>
          <w:szCs w:val="24"/>
        </w:rPr>
        <w:t>proportion</w:t>
      </w:r>
      <w:r w:rsidR="000A4732" w:rsidRPr="000B013A">
        <w:rPr>
          <w:rFonts w:ascii="Arial" w:hAnsi="Arial" w:cs="Arial"/>
          <w:spacing w:val="-1"/>
          <w:sz w:val="24"/>
          <w:szCs w:val="24"/>
        </w:rPr>
        <w:t xml:space="preserve"> </w:t>
      </w:r>
      <w:r w:rsidR="000A4732" w:rsidRPr="000B013A">
        <w:rPr>
          <w:rFonts w:ascii="Arial" w:hAnsi="Arial" w:cs="Arial"/>
          <w:sz w:val="24"/>
          <w:szCs w:val="24"/>
        </w:rPr>
        <w:t>of</w:t>
      </w:r>
      <w:r w:rsidR="000A4732" w:rsidRPr="000B013A">
        <w:rPr>
          <w:rFonts w:ascii="Arial" w:hAnsi="Arial" w:cs="Arial"/>
          <w:spacing w:val="-4"/>
          <w:sz w:val="24"/>
          <w:szCs w:val="24"/>
        </w:rPr>
        <w:t xml:space="preserve"> </w:t>
      </w:r>
      <w:r w:rsidR="000A4732" w:rsidRPr="000B013A">
        <w:rPr>
          <w:rFonts w:ascii="Arial" w:hAnsi="Arial" w:cs="Arial"/>
          <w:sz w:val="24"/>
          <w:szCs w:val="24"/>
        </w:rPr>
        <w:t>clinical</w:t>
      </w:r>
      <w:r w:rsidR="000A4732" w:rsidRPr="000B013A">
        <w:rPr>
          <w:rFonts w:ascii="Arial" w:hAnsi="Arial" w:cs="Arial"/>
          <w:spacing w:val="-4"/>
          <w:sz w:val="24"/>
          <w:szCs w:val="24"/>
        </w:rPr>
        <w:t xml:space="preserve"> </w:t>
      </w:r>
      <w:r w:rsidR="000A4732" w:rsidRPr="000B013A">
        <w:rPr>
          <w:rFonts w:ascii="Arial" w:hAnsi="Arial" w:cs="Arial"/>
          <w:sz w:val="24"/>
          <w:szCs w:val="24"/>
        </w:rPr>
        <w:t>activity</w:t>
      </w:r>
      <w:r w:rsidR="000A4732" w:rsidRPr="000B013A">
        <w:rPr>
          <w:rFonts w:ascii="Arial" w:hAnsi="Arial" w:cs="Arial"/>
          <w:spacing w:val="-4"/>
          <w:sz w:val="24"/>
          <w:szCs w:val="24"/>
        </w:rPr>
        <w:t xml:space="preserve"> </w:t>
      </w:r>
      <w:r w:rsidR="000A4732" w:rsidRPr="000B013A">
        <w:rPr>
          <w:rFonts w:ascii="Arial" w:hAnsi="Arial" w:cs="Arial"/>
          <w:sz w:val="24"/>
          <w:szCs w:val="24"/>
        </w:rPr>
        <w:t>(DCC),</w:t>
      </w:r>
      <w:r w:rsidR="000A4732" w:rsidRPr="000B013A">
        <w:rPr>
          <w:rFonts w:ascii="Arial" w:hAnsi="Arial" w:cs="Arial"/>
          <w:spacing w:val="-4"/>
          <w:sz w:val="24"/>
          <w:szCs w:val="24"/>
        </w:rPr>
        <w:t xml:space="preserve"> </w:t>
      </w:r>
      <w:r w:rsidR="000A4732" w:rsidRPr="000B013A">
        <w:rPr>
          <w:rFonts w:ascii="Arial" w:hAnsi="Arial" w:cs="Arial"/>
          <w:sz w:val="24"/>
          <w:szCs w:val="24"/>
        </w:rPr>
        <w:t>supporting</w:t>
      </w:r>
      <w:r w:rsidR="000A4732" w:rsidRPr="000B013A">
        <w:rPr>
          <w:rFonts w:ascii="Arial" w:hAnsi="Arial" w:cs="Arial"/>
          <w:spacing w:val="-4"/>
          <w:sz w:val="24"/>
          <w:szCs w:val="24"/>
        </w:rPr>
        <w:t xml:space="preserve"> </w:t>
      </w:r>
      <w:r w:rsidR="000A4732" w:rsidRPr="000B013A">
        <w:rPr>
          <w:rFonts w:ascii="Arial" w:hAnsi="Arial" w:cs="Arial"/>
          <w:sz w:val="24"/>
          <w:szCs w:val="24"/>
        </w:rPr>
        <w:t>professional</w:t>
      </w:r>
      <w:r w:rsidR="000A4732" w:rsidRPr="000B013A">
        <w:rPr>
          <w:rFonts w:ascii="Arial" w:hAnsi="Arial" w:cs="Arial"/>
          <w:spacing w:val="-5"/>
          <w:sz w:val="24"/>
          <w:szCs w:val="24"/>
        </w:rPr>
        <w:t xml:space="preserve"> </w:t>
      </w:r>
      <w:r w:rsidR="000A4732" w:rsidRPr="000B013A">
        <w:rPr>
          <w:rFonts w:ascii="Arial" w:hAnsi="Arial" w:cs="Arial"/>
          <w:sz w:val="24"/>
          <w:szCs w:val="24"/>
        </w:rPr>
        <w:t>activity</w:t>
      </w:r>
      <w:r w:rsidR="000A4732" w:rsidRPr="000B013A">
        <w:rPr>
          <w:rFonts w:ascii="Arial" w:hAnsi="Arial" w:cs="Arial"/>
          <w:spacing w:val="-4"/>
          <w:sz w:val="24"/>
          <w:szCs w:val="24"/>
        </w:rPr>
        <w:t xml:space="preserve"> </w:t>
      </w:r>
      <w:r w:rsidR="000A4732" w:rsidRPr="000B013A">
        <w:rPr>
          <w:rFonts w:ascii="Arial" w:hAnsi="Arial" w:cs="Arial"/>
          <w:sz w:val="24"/>
          <w:szCs w:val="24"/>
        </w:rPr>
        <w:t>(SPA),</w:t>
      </w:r>
      <w:r w:rsidR="000A4732" w:rsidRPr="000B013A">
        <w:rPr>
          <w:rFonts w:ascii="Arial" w:hAnsi="Arial" w:cs="Arial"/>
          <w:spacing w:val="-3"/>
          <w:sz w:val="24"/>
          <w:szCs w:val="24"/>
        </w:rPr>
        <w:t xml:space="preserve"> </w:t>
      </w:r>
      <w:r w:rsidR="000A4732" w:rsidRPr="000B013A">
        <w:rPr>
          <w:rFonts w:ascii="Arial" w:hAnsi="Arial" w:cs="Arial"/>
          <w:sz w:val="24"/>
          <w:szCs w:val="24"/>
        </w:rPr>
        <w:t>or additional responsibility activity will be determined by the activities agreed at the job plan to be undertaken.</w:t>
      </w:r>
    </w:p>
    <w:p w14:paraId="0D7B8F1F" w14:textId="436D4FDC" w:rsidR="001F7E7F" w:rsidRPr="000B013A" w:rsidRDefault="00D715BC" w:rsidP="00D715BC">
      <w:pPr>
        <w:tabs>
          <w:tab w:val="left" w:pos="1136"/>
          <w:tab w:val="left" w:pos="1218"/>
        </w:tabs>
        <w:spacing w:before="121"/>
        <w:ind w:right="644"/>
        <w:rPr>
          <w:rFonts w:ascii="Arial" w:hAnsi="Arial" w:cs="Arial"/>
          <w:sz w:val="24"/>
          <w:szCs w:val="24"/>
        </w:rPr>
      </w:pPr>
      <w:r w:rsidRPr="000B013A">
        <w:rPr>
          <w:rFonts w:ascii="Arial" w:hAnsi="Arial" w:cs="Arial"/>
          <w:sz w:val="24"/>
          <w:szCs w:val="24"/>
        </w:rPr>
        <w:t xml:space="preserve">15.5 </w:t>
      </w:r>
      <w:r w:rsidR="000A4732" w:rsidRPr="000B013A">
        <w:rPr>
          <w:rFonts w:ascii="Arial" w:hAnsi="Arial" w:cs="Arial"/>
          <w:sz w:val="24"/>
          <w:szCs w:val="24"/>
        </w:rPr>
        <w:t>Supporting</w:t>
      </w:r>
      <w:r w:rsidR="000A4732" w:rsidRPr="000B013A">
        <w:rPr>
          <w:rFonts w:ascii="Arial" w:hAnsi="Arial" w:cs="Arial"/>
          <w:spacing w:val="-4"/>
          <w:sz w:val="24"/>
          <w:szCs w:val="24"/>
        </w:rPr>
        <w:t xml:space="preserve"> </w:t>
      </w:r>
      <w:r w:rsidR="000A4732" w:rsidRPr="000B013A">
        <w:rPr>
          <w:rFonts w:ascii="Arial" w:hAnsi="Arial" w:cs="Arial"/>
          <w:sz w:val="24"/>
          <w:szCs w:val="24"/>
        </w:rPr>
        <w:t>Professional</w:t>
      </w:r>
      <w:r w:rsidR="000A4732" w:rsidRPr="000B013A">
        <w:rPr>
          <w:rFonts w:ascii="Arial" w:hAnsi="Arial" w:cs="Arial"/>
          <w:spacing w:val="-4"/>
          <w:sz w:val="24"/>
          <w:szCs w:val="24"/>
        </w:rPr>
        <w:t xml:space="preserve"> </w:t>
      </w:r>
      <w:r w:rsidR="000A4732" w:rsidRPr="000B013A">
        <w:rPr>
          <w:rFonts w:ascii="Arial" w:hAnsi="Arial" w:cs="Arial"/>
          <w:sz w:val="24"/>
          <w:szCs w:val="24"/>
        </w:rPr>
        <w:t>Activities</w:t>
      </w:r>
      <w:r w:rsidR="000A4732" w:rsidRPr="000B013A">
        <w:rPr>
          <w:rFonts w:ascii="Arial" w:hAnsi="Arial" w:cs="Arial"/>
          <w:spacing w:val="-4"/>
          <w:sz w:val="24"/>
          <w:szCs w:val="24"/>
        </w:rPr>
        <w:t xml:space="preserve"> </w:t>
      </w:r>
      <w:r w:rsidR="000A4732" w:rsidRPr="000B013A">
        <w:rPr>
          <w:rFonts w:ascii="Arial" w:hAnsi="Arial" w:cs="Arial"/>
          <w:sz w:val="24"/>
          <w:szCs w:val="24"/>
        </w:rPr>
        <w:t>(SPA)</w:t>
      </w:r>
      <w:r w:rsidR="000A4732" w:rsidRPr="000B013A">
        <w:rPr>
          <w:rFonts w:ascii="Arial" w:hAnsi="Arial" w:cs="Arial"/>
          <w:spacing w:val="-4"/>
          <w:sz w:val="24"/>
          <w:szCs w:val="24"/>
        </w:rPr>
        <w:t xml:space="preserve"> </w:t>
      </w:r>
      <w:r w:rsidR="000A4732" w:rsidRPr="000B013A">
        <w:rPr>
          <w:rFonts w:ascii="Arial" w:hAnsi="Arial" w:cs="Arial"/>
          <w:sz w:val="24"/>
          <w:szCs w:val="24"/>
        </w:rPr>
        <w:t>to</w:t>
      </w:r>
      <w:r w:rsidR="000A4732" w:rsidRPr="000B013A">
        <w:rPr>
          <w:rFonts w:ascii="Arial" w:hAnsi="Arial" w:cs="Arial"/>
          <w:spacing w:val="-4"/>
          <w:sz w:val="24"/>
          <w:szCs w:val="24"/>
        </w:rPr>
        <w:t xml:space="preserve"> </w:t>
      </w:r>
      <w:r w:rsidR="000A4732" w:rsidRPr="000B013A">
        <w:rPr>
          <w:rFonts w:ascii="Arial" w:hAnsi="Arial" w:cs="Arial"/>
          <w:sz w:val="24"/>
          <w:szCs w:val="24"/>
        </w:rPr>
        <w:t>include</w:t>
      </w:r>
      <w:r w:rsidR="000A4732" w:rsidRPr="000B013A">
        <w:rPr>
          <w:rFonts w:ascii="Arial" w:hAnsi="Arial" w:cs="Arial"/>
          <w:spacing w:val="-4"/>
          <w:sz w:val="24"/>
          <w:szCs w:val="24"/>
        </w:rPr>
        <w:t xml:space="preserve"> </w:t>
      </w:r>
      <w:r w:rsidR="000A4732" w:rsidRPr="000B013A">
        <w:rPr>
          <w:rFonts w:ascii="Arial" w:hAnsi="Arial" w:cs="Arial"/>
          <w:sz w:val="24"/>
          <w:szCs w:val="24"/>
        </w:rPr>
        <w:t>CPD,</w:t>
      </w:r>
      <w:r w:rsidR="000A4732" w:rsidRPr="000B013A">
        <w:rPr>
          <w:rFonts w:ascii="Arial" w:hAnsi="Arial" w:cs="Arial"/>
          <w:spacing w:val="-6"/>
          <w:sz w:val="24"/>
          <w:szCs w:val="24"/>
        </w:rPr>
        <w:t xml:space="preserve"> </w:t>
      </w:r>
      <w:r w:rsidR="000A4732" w:rsidRPr="000B013A">
        <w:rPr>
          <w:rFonts w:ascii="Arial" w:hAnsi="Arial" w:cs="Arial"/>
          <w:sz w:val="24"/>
          <w:szCs w:val="24"/>
        </w:rPr>
        <w:t>audit,</w:t>
      </w:r>
      <w:r w:rsidR="000A4732" w:rsidRPr="000B013A">
        <w:rPr>
          <w:rFonts w:ascii="Arial" w:hAnsi="Arial" w:cs="Arial"/>
          <w:spacing w:val="-4"/>
          <w:sz w:val="24"/>
          <w:szCs w:val="24"/>
        </w:rPr>
        <w:t xml:space="preserve"> </w:t>
      </w:r>
      <w:r w:rsidR="000A4732" w:rsidRPr="000B013A">
        <w:rPr>
          <w:rFonts w:ascii="Arial" w:hAnsi="Arial" w:cs="Arial"/>
          <w:sz w:val="24"/>
          <w:szCs w:val="24"/>
        </w:rPr>
        <w:t>teaching/training, service meetings, quality framework activity,</w:t>
      </w:r>
      <w:r w:rsidR="000A4732" w:rsidRPr="000B013A">
        <w:rPr>
          <w:rFonts w:ascii="Arial" w:hAnsi="Arial" w:cs="Arial"/>
          <w:spacing w:val="-2"/>
          <w:sz w:val="24"/>
          <w:szCs w:val="24"/>
        </w:rPr>
        <w:t xml:space="preserve"> </w:t>
      </w:r>
      <w:r w:rsidR="000A4732" w:rsidRPr="000B013A">
        <w:rPr>
          <w:rFonts w:ascii="Arial" w:hAnsi="Arial" w:cs="Arial"/>
          <w:sz w:val="24"/>
          <w:szCs w:val="24"/>
        </w:rPr>
        <w:t>are an</w:t>
      </w:r>
      <w:r w:rsidR="000A4732" w:rsidRPr="000B013A">
        <w:rPr>
          <w:rFonts w:ascii="Arial" w:hAnsi="Arial" w:cs="Arial"/>
          <w:spacing w:val="-1"/>
          <w:sz w:val="24"/>
          <w:szCs w:val="24"/>
        </w:rPr>
        <w:t xml:space="preserve"> </w:t>
      </w:r>
      <w:r w:rsidR="000A4732" w:rsidRPr="000B013A">
        <w:rPr>
          <w:rFonts w:ascii="Arial" w:hAnsi="Arial" w:cs="Arial"/>
          <w:sz w:val="24"/>
          <w:szCs w:val="24"/>
        </w:rPr>
        <w:t>essential part of</w:t>
      </w:r>
      <w:r w:rsidR="000A4732" w:rsidRPr="000B013A">
        <w:rPr>
          <w:rFonts w:ascii="Arial" w:hAnsi="Arial" w:cs="Arial"/>
          <w:spacing w:val="-2"/>
          <w:sz w:val="24"/>
          <w:szCs w:val="24"/>
        </w:rPr>
        <w:t xml:space="preserve"> </w:t>
      </w:r>
      <w:r w:rsidR="000A4732" w:rsidRPr="000B013A">
        <w:rPr>
          <w:rFonts w:ascii="Arial" w:hAnsi="Arial" w:cs="Arial"/>
          <w:sz w:val="24"/>
          <w:szCs w:val="24"/>
        </w:rPr>
        <w:t>the work of a dentist and the Trust</w:t>
      </w:r>
      <w:r w:rsidR="000A4732" w:rsidRPr="000B013A">
        <w:rPr>
          <w:rFonts w:ascii="Arial" w:hAnsi="Arial" w:cs="Arial"/>
          <w:spacing w:val="-1"/>
          <w:sz w:val="24"/>
          <w:szCs w:val="24"/>
        </w:rPr>
        <w:t xml:space="preserve"> </w:t>
      </w:r>
      <w:r w:rsidR="000A4732" w:rsidRPr="000B013A">
        <w:rPr>
          <w:rFonts w:ascii="Arial" w:hAnsi="Arial" w:cs="Arial"/>
          <w:sz w:val="24"/>
          <w:szCs w:val="24"/>
        </w:rPr>
        <w:t>is fully committed to supporting and paying for</w:t>
      </w:r>
      <w:r w:rsidR="000A4732" w:rsidRPr="000B013A">
        <w:rPr>
          <w:rFonts w:ascii="Arial" w:hAnsi="Arial" w:cs="Arial"/>
          <w:spacing w:val="-2"/>
          <w:sz w:val="24"/>
          <w:szCs w:val="24"/>
        </w:rPr>
        <w:t xml:space="preserve"> </w:t>
      </w:r>
      <w:r w:rsidR="000A4732" w:rsidRPr="000B013A">
        <w:rPr>
          <w:rFonts w:ascii="Arial" w:hAnsi="Arial" w:cs="Arial"/>
          <w:sz w:val="24"/>
          <w:szCs w:val="24"/>
        </w:rPr>
        <w:t xml:space="preserve">this work. Effective Job planning will define the </w:t>
      </w:r>
      <w:r w:rsidR="00393BEA" w:rsidRPr="000B013A">
        <w:rPr>
          <w:rFonts w:ascii="Arial" w:hAnsi="Arial" w:cs="Arial"/>
          <w:sz w:val="24"/>
          <w:szCs w:val="24"/>
        </w:rPr>
        <w:t>details</w:t>
      </w:r>
      <w:r w:rsidR="000A4732" w:rsidRPr="000B013A">
        <w:rPr>
          <w:rFonts w:ascii="Arial" w:hAnsi="Arial" w:cs="Arial"/>
          <w:sz w:val="24"/>
          <w:szCs w:val="24"/>
        </w:rPr>
        <w:t xml:space="preserve"> of what activities are to be delivered and how much time is to be given to undertake these activities. The general principles of governance activities and the time to be allocated are;</w:t>
      </w:r>
    </w:p>
    <w:p w14:paraId="582E442B" w14:textId="77777777" w:rsidR="001F7E7F" w:rsidRPr="000B013A" w:rsidRDefault="001F7E7F">
      <w:pPr>
        <w:pStyle w:val="BodyText"/>
        <w:spacing w:before="119"/>
        <w:rPr>
          <w:rFonts w:ascii="Arial" w:hAnsi="Arial" w:cs="Arial"/>
        </w:rPr>
      </w:pPr>
    </w:p>
    <w:p w14:paraId="01FA1066" w14:textId="4977D59A" w:rsidR="001F7E7F" w:rsidRPr="000B013A" w:rsidRDefault="000A4732" w:rsidP="0015336E">
      <w:pPr>
        <w:pStyle w:val="ListParagraph"/>
        <w:numPr>
          <w:ilvl w:val="2"/>
          <w:numId w:val="27"/>
        </w:numPr>
        <w:tabs>
          <w:tab w:val="left" w:pos="1557"/>
          <w:tab w:val="left" w:pos="1559"/>
        </w:tabs>
        <w:spacing w:before="1"/>
        <w:ind w:right="840"/>
        <w:rPr>
          <w:rFonts w:ascii="Arial" w:hAnsi="Arial" w:cs="Arial"/>
          <w:color w:val="221F1F"/>
          <w:sz w:val="24"/>
          <w:szCs w:val="24"/>
        </w:rPr>
      </w:pPr>
      <w:r w:rsidRPr="000B013A">
        <w:rPr>
          <w:rFonts w:ascii="Arial" w:hAnsi="Arial" w:cs="Arial"/>
          <w:sz w:val="24"/>
          <w:szCs w:val="24"/>
        </w:rPr>
        <w:t>A typical Senior Dental Officer (SDO) is likely to require a minimum of 5.6 hours</w:t>
      </w:r>
      <w:r w:rsidRPr="000B013A">
        <w:rPr>
          <w:rFonts w:ascii="Arial" w:hAnsi="Arial" w:cs="Arial"/>
          <w:spacing w:val="-3"/>
          <w:sz w:val="24"/>
          <w:szCs w:val="24"/>
        </w:rPr>
        <w:t xml:space="preserve"> </w:t>
      </w:r>
      <w:r w:rsidRPr="000B013A">
        <w:rPr>
          <w:rFonts w:ascii="Arial" w:hAnsi="Arial" w:cs="Arial"/>
          <w:sz w:val="24"/>
          <w:szCs w:val="24"/>
        </w:rPr>
        <w:t>for</w:t>
      </w:r>
      <w:r w:rsidRPr="000B013A">
        <w:rPr>
          <w:rFonts w:ascii="Arial" w:hAnsi="Arial" w:cs="Arial"/>
          <w:spacing w:val="-3"/>
          <w:sz w:val="24"/>
          <w:szCs w:val="24"/>
        </w:rPr>
        <w:t xml:space="preserve"> </w:t>
      </w:r>
      <w:r w:rsidRPr="000B013A">
        <w:rPr>
          <w:rFonts w:ascii="Arial" w:hAnsi="Arial" w:cs="Arial"/>
          <w:sz w:val="24"/>
          <w:szCs w:val="24"/>
        </w:rPr>
        <w:t>SPA,</w:t>
      </w:r>
      <w:r w:rsidRPr="000B013A">
        <w:rPr>
          <w:rFonts w:ascii="Arial" w:hAnsi="Arial" w:cs="Arial"/>
          <w:spacing w:val="-2"/>
          <w:sz w:val="24"/>
          <w:szCs w:val="24"/>
        </w:rPr>
        <w:t xml:space="preserve"> </w:t>
      </w:r>
      <w:r w:rsidRPr="000B013A">
        <w:rPr>
          <w:rFonts w:ascii="Arial" w:hAnsi="Arial" w:cs="Arial"/>
          <w:sz w:val="24"/>
          <w:szCs w:val="24"/>
        </w:rPr>
        <w:t>unless</w:t>
      </w:r>
      <w:r w:rsidRPr="000B013A">
        <w:rPr>
          <w:rFonts w:ascii="Arial" w:hAnsi="Arial" w:cs="Arial"/>
          <w:spacing w:val="-5"/>
          <w:sz w:val="24"/>
          <w:szCs w:val="24"/>
        </w:rPr>
        <w:t xml:space="preserve"> </w:t>
      </w:r>
      <w:r w:rsidRPr="000B013A">
        <w:rPr>
          <w:rFonts w:ascii="Arial" w:hAnsi="Arial" w:cs="Arial"/>
          <w:sz w:val="24"/>
          <w:szCs w:val="24"/>
        </w:rPr>
        <w:t>otherwise</w:t>
      </w:r>
      <w:r w:rsidRPr="000B013A">
        <w:rPr>
          <w:rFonts w:ascii="Arial" w:hAnsi="Arial" w:cs="Arial"/>
          <w:spacing w:val="-4"/>
          <w:sz w:val="24"/>
          <w:szCs w:val="24"/>
        </w:rPr>
        <w:t xml:space="preserve"> </w:t>
      </w:r>
      <w:r w:rsidR="00D715BC" w:rsidRPr="000B013A">
        <w:rPr>
          <w:rFonts w:ascii="Arial" w:hAnsi="Arial" w:cs="Arial"/>
          <w:sz w:val="24"/>
          <w:szCs w:val="24"/>
        </w:rPr>
        <w:t>agreed,</w:t>
      </w:r>
      <w:r w:rsidRPr="000B013A">
        <w:rPr>
          <w:rFonts w:ascii="Arial" w:hAnsi="Arial" w:cs="Arial"/>
          <w:spacing w:val="-2"/>
          <w:sz w:val="24"/>
          <w:szCs w:val="24"/>
        </w:rPr>
        <w:t xml:space="preserve"> </w:t>
      </w:r>
      <w:r w:rsidRPr="000B013A">
        <w:rPr>
          <w:rFonts w:ascii="Arial" w:hAnsi="Arial" w:cs="Arial"/>
          <w:sz w:val="24"/>
          <w:szCs w:val="24"/>
        </w:rPr>
        <w:t>and</w:t>
      </w:r>
      <w:r w:rsidRPr="000B013A">
        <w:rPr>
          <w:rFonts w:ascii="Arial" w:hAnsi="Arial" w:cs="Arial"/>
          <w:spacing w:val="-4"/>
          <w:sz w:val="24"/>
          <w:szCs w:val="24"/>
        </w:rPr>
        <w:t xml:space="preserve"> </w:t>
      </w:r>
      <w:r w:rsidRPr="000B013A">
        <w:rPr>
          <w:rFonts w:ascii="Arial" w:hAnsi="Arial" w:cs="Arial"/>
          <w:sz w:val="24"/>
          <w:szCs w:val="24"/>
        </w:rPr>
        <w:t>for</w:t>
      </w:r>
      <w:r w:rsidRPr="000B013A">
        <w:rPr>
          <w:rFonts w:ascii="Arial" w:hAnsi="Arial" w:cs="Arial"/>
          <w:spacing w:val="-3"/>
          <w:sz w:val="24"/>
          <w:szCs w:val="24"/>
        </w:rPr>
        <w:t xml:space="preserve"> </w:t>
      </w:r>
      <w:r w:rsidRPr="000B013A">
        <w:rPr>
          <w:rFonts w:ascii="Arial" w:hAnsi="Arial" w:cs="Arial"/>
          <w:sz w:val="24"/>
          <w:szCs w:val="24"/>
        </w:rPr>
        <w:t>Dental</w:t>
      </w:r>
      <w:r w:rsidRPr="000B013A">
        <w:rPr>
          <w:rFonts w:ascii="Arial" w:hAnsi="Arial" w:cs="Arial"/>
          <w:spacing w:val="-5"/>
          <w:sz w:val="24"/>
          <w:szCs w:val="24"/>
        </w:rPr>
        <w:t xml:space="preserve"> </w:t>
      </w:r>
      <w:r w:rsidRPr="000B013A">
        <w:rPr>
          <w:rFonts w:ascii="Arial" w:hAnsi="Arial" w:cs="Arial"/>
          <w:sz w:val="24"/>
          <w:szCs w:val="24"/>
        </w:rPr>
        <w:t>Officers</w:t>
      </w:r>
      <w:r w:rsidRPr="000B013A">
        <w:rPr>
          <w:rFonts w:ascii="Arial" w:hAnsi="Arial" w:cs="Arial"/>
          <w:spacing w:val="-3"/>
          <w:sz w:val="24"/>
          <w:szCs w:val="24"/>
        </w:rPr>
        <w:t xml:space="preserve"> </w:t>
      </w:r>
      <w:r w:rsidRPr="000B013A">
        <w:rPr>
          <w:rFonts w:ascii="Arial" w:hAnsi="Arial" w:cs="Arial"/>
          <w:sz w:val="24"/>
          <w:szCs w:val="24"/>
        </w:rPr>
        <w:t>(DOs)</w:t>
      </w:r>
      <w:r w:rsidRPr="000B013A">
        <w:rPr>
          <w:rFonts w:ascii="Arial" w:hAnsi="Arial" w:cs="Arial"/>
          <w:spacing w:val="-5"/>
          <w:sz w:val="24"/>
          <w:szCs w:val="24"/>
        </w:rPr>
        <w:t xml:space="preserve"> </w:t>
      </w:r>
      <w:r w:rsidRPr="000B013A">
        <w:rPr>
          <w:rFonts w:ascii="Arial" w:hAnsi="Arial" w:cs="Arial"/>
          <w:sz w:val="24"/>
          <w:szCs w:val="24"/>
        </w:rPr>
        <w:t xml:space="preserve">3.75 </w:t>
      </w:r>
      <w:r w:rsidRPr="000B013A">
        <w:rPr>
          <w:rFonts w:ascii="Arial" w:hAnsi="Arial" w:cs="Arial"/>
          <w:spacing w:val="-2"/>
          <w:sz w:val="24"/>
          <w:szCs w:val="24"/>
        </w:rPr>
        <w:t>hours</w:t>
      </w:r>
    </w:p>
    <w:p w14:paraId="7153C64F" w14:textId="363FC3BD" w:rsidR="001F7E7F" w:rsidRPr="000B013A" w:rsidRDefault="000A4732" w:rsidP="0015336E">
      <w:pPr>
        <w:pStyle w:val="ListParagraph"/>
        <w:numPr>
          <w:ilvl w:val="2"/>
          <w:numId w:val="27"/>
        </w:numPr>
        <w:tabs>
          <w:tab w:val="left" w:pos="1557"/>
          <w:tab w:val="left" w:pos="1559"/>
        </w:tabs>
        <w:ind w:right="874"/>
        <w:jc w:val="both"/>
        <w:rPr>
          <w:rFonts w:ascii="Arial" w:hAnsi="Arial" w:cs="Arial"/>
          <w:color w:val="221F1F"/>
          <w:sz w:val="24"/>
          <w:szCs w:val="24"/>
        </w:rPr>
      </w:pPr>
      <w:r w:rsidRPr="000B013A">
        <w:rPr>
          <w:rFonts w:ascii="Arial" w:hAnsi="Arial" w:cs="Arial"/>
          <w:sz w:val="24"/>
          <w:szCs w:val="24"/>
        </w:rPr>
        <w:t>The actual</w:t>
      </w:r>
      <w:r w:rsidRPr="000B013A">
        <w:rPr>
          <w:rFonts w:ascii="Arial" w:hAnsi="Arial" w:cs="Arial"/>
          <w:spacing w:val="-1"/>
          <w:sz w:val="24"/>
          <w:szCs w:val="24"/>
        </w:rPr>
        <w:t xml:space="preserve"> </w:t>
      </w:r>
      <w:r w:rsidRPr="000B013A">
        <w:rPr>
          <w:rFonts w:ascii="Arial" w:hAnsi="Arial" w:cs="Arial"/>
          <w:sz w:val="24"/>
          <w:szCs w:val="24"/>
        </w:rPr>
        <w:t xml:space="preserve">hours (and the </w:t>
      </w:r>
      <w:r w:rsidR="00393BEA" w:rsidRPr="000B013A">
        <w:rPr>
          <w:rFonts w:ascii="Arial" w:hAnsi="Arial" w:cs="Arial"/>
          <w:sz w:val="24"/>
          <w:szCs w:val="24"/>
        </w:rPr>
        <w:t>expected output</w:t>
      </w:r>
      <w:r w:rsidRPr="000B013A">
        <w:rPr>
          <w:rFonts w:ascii="Arial" w:hAnsi="Arial" w:cs="Arial"/>
          <w:sz w:val="24"/>
          <w:szCs w:val="24"/>
        </w:rPr>
        <w:t>)</w:t>
      </w:r>
      <w:r w:rsidRPr="000B013A">
        <w:rPr>
          <w:rFonts w:ascii="Arial" w:hAnsi="Arial" w:cs="Arial"/>
          <w:spacing w:val="-1"/>
          <w:sz w:val="24"/>
          <w:szCs w:val="24"/>
        </w:rPr>
        <w:t xml:space="preserve"> </w:t>
      </w:r>
      <w:r w:rsidRPr="000B013A">
        <w:rPr>
          <w:rFonts w:ascii="Arial" w:hAnsi="Arial" w:cs="Arial"/>
          <w:sz w:val="24"/>
          <w:szCs w:val="24"/>
        </w:rPr>
        <w:t>will be discussed and agreed through</w:t>
      </w:r>
      <w:r w:rsidRPr="000B013A">
        <w:rPr>
          <w:rFonts w:ascii="Arial" w:hAnsi="Arial" w:cs="Arial"/>
          <w:spacing w:val="-2"/>
          <w:sz w:val="24"/>
          <w:szCs w:val="24"/>
        </w:rPr>
        <w:t xml:space="preserve"> </w:t>
      </w:r>
      <w:r w:rsidRPr="000B013A">
        <w:rPr>
          <w:rFonts w:ascii="Arial" w:hAnsi="Arial" w:cs="Arial"/>
          <w:sz w:val="24"/>
          <w:szCs w:val="24"/>
        </w:rPr>
        <w:t>the</w:t>
      </w:r>
      <w:r w:rsidRPr="000B013A">
        <w:rPr>
          <w:rFonts w:ascii="Arial" w:hAnsi="Arial" w:cs="Arial"/>
          <w:spacing w:val="-2"/>
          <w:sz w:val="24"/>
          <w:szCs w:val="24"/>
        </w:rPr>
        <w:t xml:space="preserve"> </w:t>
      </w:r>
      <w:r w:rsidRPr="000B013A">
        <w:rPr>
          <w:rFonts w:ascii="Arial" w:hAnsi="Arial" w:cs="Arial"/>
          <w:sz w:val="24"/>
          <w:szCs w:val="24"/>
        </w:rPr>
        <w:t>job</w:t>
      </w:r>
      <w:r w:rsidRPr="000B013A">
        <w:rPr>
          <w:rFonts w:ascii="Arial" w:hAnsi="Arial" w:cs="Arial"/>
          <w:spacing w:val="-3"/>
          <w:sz w:val="24"/>
          <w:szCs w:val="24"/>
        </w:rPr>
        <w:t xml:space="preserve"> </w:t>
      </w:r>
      <w:r w:rsidRPr="000B013A">
        <w:rPr>
          <w:rFonts w:ascii="Arial" w:hAnsi="Arial" w:cs="Arial"/>
          <w:sz w:val="24"/>
          <w:szCs w:val="24"/>
        </w:rPr>
        <w:t>planning</w:t>
      </w:r>
      <w:r w:rsidRPr="000B013A">
        <w:rPr>
          <w:rFonts w:ascii="Arial" w:hAnsi="Arial" w:cs="Arial"/>
          <w:spacing w:val="-2"/>
          <w:sz w:val="24"/>
          <w:szCs w:val="24"/>
        </w:rPr>
        <w:t xml:space="preserve"> </w:t>
      </w:r>
      <w:r w:rsidRPr="000B013A">
        <w:rPr>
          <w:rFonts w:ascii="Arial" w:hAnsi="Arial" w:cs="Arial"/>
          <w:sz w:val="24"/>
          <w:szCs w:val="24"/>
        </w:rPr>
        <w:t>process.</w:t>
      </w:r>
      <w:r w:rsidRPr="000B013A">
        <w:rPr>
          <w:rFonts w:ascii="Arial" w:hAnsi="Arial" w:cs="Arial"/>
          <w:spacing w:val="-3"/>
          <w:sz w:val="24"/>
          <w:szCs w:val="24"/>
        </w:rPr>
        <w:t xml:space="preserve"> </w:t>
      </w:r>
      <w:r w:rsidRPr="000B013A">
        <w:rPr>
          <w:rFonts w:ascii="Arial" w:hAnsi="Arial" w:cs="Arial"/>
          <w:sz w:val="24"/>
          <w:szCs w:val="24"/>
        </w:rPr>
        <w:t>The</w:t>
      </w:r>
      <w:r w:rsidRPr="000B013A">
        <w:rPr>
          <w:rFonts w:ascii="Arial" w:hAnsi="Arial" w:cs="Arial"/>
          <w:spacing w:val="-3"/>
          <w:sz w:val="24"/>
          <w:szCs w:val="24"/>
        </w:rPr>
        <w:t xml:space="preserve"> </w:t>
      </w:r>
      <w:r w:rsidRPr="000B013A">
        <w:rPr>
          <w:rFonts w:ascii="Arial" w:hAnsi="Arial" w:cs="Arial"/>
          <w:sz w:val="24"/>
          <w:szCs w:val="24"/>
        </w:rPr>
        <w:t>hours</w:t>
      </w:r>
      <w:r w:rsidRPr="000B013A">
        <w:rPr>
          <w:rFonts w:ascii="Arial" w:hAnsi="Arial" w:cs="Arial"/>
          <w:spacing w:val="-4"/>
          <w:sz w:val="24"/>
          <w:szCs w:val="24"/>
        </w:rPr>
        <w:t xml:space="preserve"> </w:t>
      </w:r>
      <w:r w:rsidRPr="000B013A">
        <w:rPr>
          <w:rFonts w:ascii="Arial" w:hAnsi="Arial" w:cs="Arial"/>
          <w:sz w:val="24"/>
          <w:szCs w:val="24"/>
        </w:rPr>
        <w:t>agreed</w:t>
      </w:r>
      <w:r w:rsidRPr="000B013A">
        <w:rPr>
          <w:rFonts w:ascii="Arial" w:hAnsi="Arial" w:cs="Arial"/>
          <w:spacing w:val="-5"/>
          <w:sz w:val="24"/>
          <w:szCs w:val="24"/>
        </w:rPr>
        <w:t xml:space="preserve"> </w:t>
      </w:r>
      <w:r w:rsidRPr="000B013A">
        <w:rPr>
          <w:rFonts w:ascii="Arial" w:hAnsi="Arial" w:cs="Arial"/>
          <w:sz w:val="24"/>
          <w:szCs w:val="24"/>
        </w:rPr>
        <w:t>for</w:t>
      </w:r>
      <w:r w:rsidRPr="000B013A">
        <w:rPr>
          <w:rFonts w:ascii="Arial" w:hAnsi="Arial" w:cs="Arial"/>
          <w:spacing w:val="-4"/>
          <w:sz w:val="24"/>
          <w:szCs w:val="24"/>
        </w:rPr>
        <w:t xml:space="preserve"> </w:t>
      </w:r>
      <w:r w:rsidRPr="000B013A">
        <w:rPr>
          <w:rFonts w:ascii="Arial" w:hAnsi="Arial" w:cs="Arial"/>
          <w:sz w:val="24"/>
          <w:szCs w:val="24"/>
        </w:rPr>
        <w:t>individuals</w:t>
      </w:r>
      <w:r w:rsidRPr="000B013A">
        <w:rPr>
          <w:rFonts w:ascii="Arial" w:hAnsi="Arial" w:cs="Arial"/>
          <w:spacing w:val="-6"/>
          <w:sz w:val="24"/>
          <w:szCs w:val="24"/>
        </w:rPr>
        <w:t xml:space="preserve"> </w:t>
      </w:r>
      <w:r w:rsidRPr="000B013A">
        <w:rPr>
          <w:rFonts w:ascii="Arial" w:hAnsi="Arial" w:cs="Arial"/>
          <w:sz w:val="24"/>
          <w:szCs w:val="24"/>
        </w:rPr>
        <w:t>may</w:t>
      </w:r>
      <w:r w:rsidRPr="000B013A">
        <w:rPr>
          <w:rFonts w:ascii="Arial" w:hAnsi="Arial" w:cs="Arial"/>
          <w:spacing w:val="-4"/>
          <w:sz w:val="24"/>
          <w:szCs w:val="24"/>
        </w:rPr>
        <w:t xml:space="preserve"> </w:t>
      </w:r>
      <w:r w:rsidRPr="000B013A">
        <w:rPr>
          <w:rFonts w:ascii="Arial" w:hAnsi="Arial" w:cs="Arial"/>
          <w:sz w:val="24"/>
          <w:szCs w:val="24"/>
        </w:rPr>
        <w:t>be more or less than the minimum level outlined above.</w:t>
      </w:r>
    </w:p>
    <w:p w14:paraId="35EBB9D1" w14:textId="4CA62A29" w:rsidR="001F7E7F" w:rsidRPr="000B013A" w:rsidRDefault="000A4732" w:rsidP="0015336E">
      <w:pPr>
        <w:pStyle w:val="ListParagraph"/>
        <w:numPr>
          <w:ilvl w:val="2"/>
          <w:numId w:val="27"/>
        </w:numPr>
        <w:tabs>
          <w:tab w:val="left" w:pos="1557"/>
          <w:tab w:val="left" w:pos="1559"/>
        </w:tabs>
        <w:ind w:right="891"/>
        <w:rPr>
          <w:rFonts w:ascii="Arial" w:hAnsi="Arial" w:cs="Arial"/>
          <w:color w:val="221F1F"/>
          <w:sz w:val="24"/>
          <w:szCs w:val="24"/>
        </w:rPr>
      </w:pPr>
      <w:r w:rsidRPr="000B013A">
        <w:rPr>
          <w:rFonts w:ascii="Arial" w:hAnsi="Arial" w:cs="Arial"/>
          <w:sz w:val="24"/>
          <w:szCs w:val="24"/>
        </w:rPr>
        <w:t xml:space="preserve">For work undertaken by individuals in important </w:t>
      </w:r>
      <w:r w:rsidRPr="000B013A">
        <w:rPr>
          <w:rFonts w:ascii="Arial" w:hAnsi="Arial" w:cs="Arial"/>
          <w:sz w:val="24"/>
          <w:szCs w:val="24"/>
          <w:u w:val="single"/>
        </w:rPr>
        <w:t>defined areas of</w:t>
      </w:r>
      <w:r w:rsidRPr="000B013A">
        <w:rPr>
          <w:rFonts w:ascii="Arial" w:hAnsi="Arial" w:cs="Arial"/>
          <w:sz w:val="24"/>
          <w:szCs w:val="24"/>
        </w:rPr>
        <w:t xml:space="preserve"> </w:t>
      </w:r>
      <w:r w:rsidRPr="000B013A">
        <w:rPr>
          <w:rFonts w:ascii="Arial" w:hAnsi="Arial" w:cs="Arial"/>
          <w:sz w:val="24"/>
          <w:szCs w:val="24"/>
          <w:u w:val="single"/>
        </w:rPr>
        <w:t>responsibility</w:t>
      </w:r>
      <w:r w:rsidRPr="000B013A">
        <w:rPr>
          <w:rFonts w:ascii="Arial" w:hAnsi="Arial" w:cs="Arial"/>
          <w:spacing w:val="-4"/>
          <w:sz w:val="24"/>
          <w:szCs w:val="24"/>
        </w:rPr>
        <w:t xml:space="preserve"> </w:t>
      </w:r>
      <w:r w:rsidRPr="000B013A">
        <w:rPr>
          <w:rFonts w:ascii="Arial" w:hAnsi="Arial" w:cs="Arial"/>
          <w:sz w:val="24"/>
          <w:szCs w:val="24"/>
        </w:rPr>
        <w:t>such</w:t>
      </w:r>
      <w:r w:rsidRPr="000B013A">
        <w:rPr>
          <w:rFonts w:ascii="Arial" w:hAnsi="Arial" w:cs="Arial"/>
          <w:spacing w:val="-5"/>
          <w:sz w:val="24"/>
          <w:szCs w:val="24"/>
        </w:rPr>
        <w:t xml:space="preserve"> </w:t>
      </w:r>
      <w:r w:rsidRPr="000B013A">
        <w:rPr>
          <w:rFonts w:ascii="Arial" w:hAnsi="Arial" w:cs="Arial"/>
          <w:sz w:val="24"/>
          <w:szCs w:val="24"/>
        </w:rPr>
        <w:t>as</w:t>
      </w:r>
      <w:r w:rsidRPr="000B013A">
        <w:rPr>
          <w:rFonts w:ascii="Arial" w:hAnsi="Arial" w:cs="Arial"/>
          <w:spacing w:val="-10"/>
          <w:sz w:val="24"/>
          <w:szCs w:val="24"/>
        </w:rPr>
        <w:t xml:space="preserve"> </w:t>
      </w:r>
      <w:r w:rsidRPr="000B013A">
        <w:rPr>
          <w:rFonts w:ascii="Arial" w:hAnsi="Arial" w:cs="Arial"/>
          <w:sz w:val="24"/>
          <w:szCs w:val="24"/>
        </w:rPr>
        <w:t>clinical</w:t>
      </w:r>
      <w:r w:rsidRPr="000B013A">
        <w:rPr>
          <w:rFonts w:ascii="Arial" w:hAnsi="Arial" w:cs="Arial"/>
          <w:spacing w:val="-6"/>
          <w:sz w:val="24"/>
          <w:szCs w:val="24"/>
        </w:rPr>
        <w:t xml:space="preserve"> </w:t>
      </w:r>
      <w:r w:rsidRPr="000B013A">
        <w:rPr>
          <w:rFonts w:ascii="Arial" w:hAnsi="Arial" w:cs="Arial"/>
          <w:sz w:val="24"/>
          <w:szCs w:val="24"/>
        </w:rPr>
        <w:t>governance,</w:t>
      </w:r>
      <w:r w:rsidRPr="000B013A">
        <w:rPr>
          <w:rFonts w:ascii="Arial" w:hAnsi="Arial" w:cs="Arial"/>
          <w:spacing w:val="-4"/>
          <w:sz w:val="24"/>
          <w:szCs w:val="24"/>
        </w:rPr>
        <w:t xml:space="preserve"> </w:t>
      </w:r>
      <w:r w:rsidRPr="000B013A">
        <w:rPr>
          <w:rFonts w:ascii="Arial" w:hAnsi="Arial" w:cs="Arial"/>
          <w:sz w:val="24"/>
          <w:szCs w:val="24"/>
        </w:rPr>
        <w:t>service</w:t>
      </w:r>
      <w:r w:rsidRPr="000B013A">
        <w:rPr>
          <w:rFonts w:ascii="Arial" w:hAnsi="Arial" w:cs="Arial"/>
          <w:spacing w:val="-5"/>
          <w:sz w:val="24"/>
          <w:szCs w:val="24"/>
        </w:rPr>
        <w:t xml:space="preserve"> </w:t>
      </w:r>
      <w:r w:rsidRPr="000B013A">
        <w:rPr>
          <w:rFonts w:ascii="Arial" w:hAnsi="Arial" w:cs="Arial"/>
          <w:sz w:val="24"/>
          <w:szCs w:val="24"/>
        </w:rPr>
        <w:t>development,</w:t>
      </w:r>
      <w:r w:rsidRPr="000B013A">
        <w:rPr>
          <w:rFonts w:ascii="Arial" w:hAnsi="Arial" w:cs="Arial"/>
          <w:spacing w:val="-3"/>
          <w:sz w:val="24"/>
          <w:szCs w:val="24"/>
        </w:rPr>
        <w:t xml:space="preserve"> </w:t>
      </w:r>
      <w:r w:rsidRPr="000B013A">
        <w:rPr>
          <w:rFonts w:ascii="Arial" w:hAnsi="Arial" w:cs="Arial"/>
          <w:sz w:val="24"/>
          <w:szCs w:val="24"/>
        </w:rPr>
        <w:t>additional Education &amp; Training and Research further hours would be allocated.</w:t>
      </w:r>
    </w:p>
    <w:p w14:paraId="2F444DBC" w14:textId="77777777" w:rsidR="001F7E7F" w:rsidRPr="000B013A" w:rsidRDefault="001F7E7F">
      <w:pPr>
        <w:pStyle w:val="BodyText"/>
        <w:rPr>
          <w:rFonts w:ascii="Arial" w:hAnsi="Arial" w:cs="Arial"/>
        </w:rPr>
      </w:pPr>
    </w:p>
    <w:p w14:paraId="6A66F1B9" w14:textId="451717A0" w:rsidR="001F7E7F" w:rsidRPr="000B013A" w:rsidRDefault="00D715BC" w:rsidP="00D715BC">
      <w:pPr>
        <w:pStyle w:val="Heading1"/>
        <w:tabs>
          <w:tab w:val="left" w:pos="498"/>
        </w:tabs>
        <w:ind w:left="0" w:firstLine="0"/>
      </w:pPr>
      <w:r w:rsidRPr="000B013A">
        <w:t xml:space="preserve">16 </w:t>
      </w:r>
      <w:r w:rsidR="000A4732" w:rsidRPr="000B013A">
        <w:t>Flexibility</w:t>
      </w:r>
      <w:r w:rsidR="000A4732" w:rsidRPr="000B013A">
        <w:rPr>
          <w:spacing w:val="-3"/>
        </w:rPr>
        <w:t xml:space="preserve"> </w:t>
      </w:r>
      <w:r w:rsidR="000A4732" w:rsidRPr="000B013A">
        <w:t>to</w:t>
      </w:r>
      <w:r w:rsidR="000A4732" w:rsidRPr="000B013A">
        <w:rPr>
          <w:spacing w:val="-4"/>
        </w:rPr>
        <w:t xml:space="preserve"> </w:t>
      </w:r>
      <w:r w:rsidR="000A4732" w:rsidRPr="000B013A">
        <w:t>meet</w:t>
      </w:r>
      <w:r w:rsidR="000A4732" w:rsidRPr="000B013A">
        <w:rPr>
          <w:spacing w:val="-4"/>
        </w:rPr>
        <w:t xml:space="preserve"> </w:t>
      </w:r>
      <w:r w:rsidR="000A4732" w:rsidRPr="000B013A">
        <w:t>patient</w:t>
      </w:r>
      <w:r w:rsidR="000A4732" w:rsidRPr="000B013A">
        <w:rPr>
          <w:spacing w:val="-3"/>
        </w:rPr>
        <w:t xml:space="preserve"> </w:t>
      </w:r>
      <w:r w:rsidR="000A4732" w:rsidRPr="000B013A">
        <w:rPr>
          <w:spacing w:val="-2"/>
        </w:rPr>
        <w:t>demand</w:t>
      </w:r>
    </w:p>
    <w:p w14:paraId="64BE165F" w14:textId="77777777" w:rsidR="00D715BC" w:rsidRPr="000B013A" w:rsidRDefault="00D715BC" w:rsidP="00D715BC">
      <w:pPr>
        <w:tabs>
          <w:tab w:val="left" w:pos="1136"/>
          <w:tab w:val="left" w:pos="1218"/>
        </w:tabs>
        <w:ind w:right="775"/>
        <w:rPr>
          <w:rFonts w:ascii="Arial" w:hAnsi="Arial" w:cs="Arial"/>
          <w:sz w:val="24"/>
          <w:szCs w:val="24"/>
        </w:rPr>
      </w:pPr>
    </w:p>
    <w:p w14:paraId="59F0ABED" w14:textId="3D812404" w:rsidR="001F7E7F" w:rsidRPr="000B013A" w:rsidRDefault="00D715BC" w:rsidP="00D715BC">
      <w:pPr>
        <w:tabs>
          <w:tab w:val="left" w:pos="1136"/>
          <w:tab w:val="left" w:pos="1218"/>
        </w:tabs>
        <w:ind w:right="775"/>
        <w:rPr>
          <w:rFonts w:ascii="Arial" w:hAnsi="Arial" w:cs="Arial"/>
          <w:sz w:val="24"/>
          <w:szCs w:val="24"/>
        </w:rPr>
      </w:pPr>
      <w:r w:rsidRPr="000B013A">
        <w:rPr>
          <w:rFonts w:ascii="Arial" w:hAnsi="Arial" w:cs="Arial"/>
          <w:sz w:val="24"/>
          <w:szCs w:val="24"/>
        </w:rPr>
        <w:t xml:space="preserve">16.1 </w:t>
      </w:r>
      <w:r w:rsidR="000A4732" w:rsidRPr="000B013A">
        <w:rPr>
          <w:rFonts w:ascii="Arial" w:hAnsi="Arial" w:cs="Arial"/>
          <w:sz w:val="24"/>
          <w:szCs w:val="24"/>
        </w:rPr>
        <w:t>A degree of flexibility in the time and place for programmed activities is an essential</w:t>
      </w:r>
      <w:r w:rsidR="000A4732" w:rsidRPr="000B013A">
        <w:rPr>
          <w:rFonts w:ascii="Arial" w:hAnsi="Arial" w:cs="Arial"/>
          <w:spacing w:val="-2"/>
          <w:sz w:val="24"/>
          <w:szCs w:val="24"/>
        </w:rPr>
        <w:t xml:space="preserve"> </w:t>
      </w:r>
      <w:r w:rsidR="000A4732" w:rsidRPr="000B013A">
        <w:rPr>
          <w:rFonts w:ascii="Arial" w:hAnsi="Arial" w:cs="Arial"/>
          <w:sz w:val="24"/>
          <w:szCs w:val="24"/>
        </w:rPr>
        <w:t>part</w:t>
      </w:r>
      <w:r w:rsidR="000A4732" w:rsidRPr="000B013A">
        <w:rPr>
          <w:rFonts w:ascii="Arial" w:hAnsi="Arial" w:cs="Arial"/>
          <w:spacing w:val="-5"/>
          <w:sz w:val="24"/>
          <w:szCs w:val="24"/>
        </w:rPr>
        <w:t xml:space="preserve"> </w:t>
      </w:r>
      <w:r w:rsidR="000A4732" w:rsidRPr="000B013A">
        <w:rPr>
          <w:rFonts w:ascii="Arial" w:hAnsi="Arial" w:cs="Arial"/>
          <w:sz w:val="24"/>
          <w:szCs w:val="24"/>
        </w:rPr>
        <w:t>of</w:t>
      </w:r>
      <w:r w:rsidR="000A4732" w:rsidRPr="000B013A">
        <w:rPr>
          <w:rFonts w:ascii="Arial" w:hAnsi="Arial" w:cs="Arial"/>
          <w:spacing w:val="-5"/>
          <w:sz w:val="24"/>
          <w:szCs w:val="24"/>
        </w:rPr>
        <w:t xml:space="preserve"> </w:t>
      </w:r>
      <w:r w:rsidR="000A4732" w:rsidRPr="000B013A">
        <w:rPr>
          <w:rFonts w:ascii="Arial" w:hAnsi="Arial" w:cs="Arial"/>
          <w:sz w:val="24"/>
          <w:szCs w:val="24"/>
        </w:rPr>
        <w:t>a</w:t>
      </w:r>
      <w:r w:rsidR="000A4732" w:rsidRPr="000B013A">
        <w:rPr>
          <w:rFonts w:ascii="Arial" w:hAnsi="Arial" w:cs="Arial"/>
          <w:spacing w:val="-2"/>
          <w:sz w:val="24"/>
          <w:szCs w:val="24"/>
        </w:rPr>
        <w:t xml:space="preserve"> </w:t>
      </w:r>
      <w:r w:rsidR="000A4732" w:rsidRPr="000B013A">
        <w:rPr>
          <w:rFonts w:ascii="Arial" w:hAnsi="Arial" w:cs="Arial"/>
          <w:sz w:val="24"/>
          <w:szCs w:val="24"/>
        </w:rPr>
        <w:t>professional</w:t>
      </w:r>
      <w:r w:rsidR="000A4732" w:rsidRPr="000B013A">
        <w:rPr>
          <w:rFonts w:ascii="Arial" w:hAnsi="Arial" w:cs="Arial"/>
          <w:spacing w:val="-3"/>
          <w:sz w:val="24"/>
          <w:szCs w:val="24"/>
        </w:rPr>
        <w:t xml:space="preserve"> </w:t>
      </w:r>
      <w:r w:rsidR="000A4732" w:rsidRPr="000B013A">
        <w:rPr>
          <w:rFonts w:ascii="Arial" w:hAnsi="Arial" w:cs="Arial"/>
          <w:sz w:val="24"/>
          <w:szCs w:val="24"/>
        </w:rPr>
        <w:t>contract.</w:t>
      </w:r>
      <w:r w:rsidR="000A4732" w:rsidRPr="000B013A">
        <w:rPr>
          <w:rFonts w:ascii="Arial" w:hAnsi="Arial" w:cs="Arial"/>
          <w:spacing w:val="-1"/>
          <w:sz w:val="24"/>
          <w:szCs w:val="24"/>
        </w:rPr>
        <w:t xml:space="preserve"> </w:t>
      </w:r>
      <w:r w:rsidR="000A4732" w:rsidRPr="000B013A">
        <w:rPr>
          <w:rFonts w:ascii="Arial" w:hAnsi="Arial" w:cs="Arial"/>
          <w:sz w:val="24"/>
          <w:szCs w:val="24"/>
        </w:rPr>
        <w:t>Therefore</w:t>
      </w:r>
      <w:r w:rsidR="000A4732" w:rsidRPr="000B013A">
        <w:rPr>
          <w:rFonts w:ascii="Arial" w:hAnsi="Arial" w:cs="Arial"/>
          <w:spacing w:val="-2"/>
          <w:sz w:val="24"/>
          <w:szCs w:val="24"/>
        </w:rPr>
        <w:t xml:space="preserve"> </w:t>
      </w:r>
      <w:r w:rsidR="000A4732" w:rsidRPr="000B013A">
        <w:rPr>
          <w:rFonts w:ascii="Arial" w:hAnsi="Arial" w:cs="Arial"/>
          <w:sz w:val="24"/>
          <w:szCs w:val="24"/>
        </w:rPr>
        <w:t>to</w:t>
      </w:r>
      <w:r w:rsidR="000A4732" w:rsidRPr="000B013A">
        <w:rPr>
          <w:rFonts w:ascii="Arial" w:hAnsi="Arial" w:cs="Arial"/>
          <w:spacing w:val="-4"/>
          <w:sz w:val="24"/>
          <w:szCs w:val="24"/>
        </w:rPr>
        <w:t xml:space="preserve"> </w:t>
      </w:r>
      <w:r w:rsidR="000A4732" w:rsidRPr="000B013A">
        <w:rPr>
          <w:rFonts w:ascii="Arial" w:hAnsi="Arial" w:cs="Arial"/>
          <w:sz w:val="24"/>
          <w:szCs w:val="24"/>
        </w:rPr>
        <w:t>meet</w:t>
      </w:r>
      <w:r w:rsidR="000A4732" w:rsidRPr="000B013A">
        <w:rPr>
          <w:rFonts w:ascii="Arial" w:hAnsi="Arial" w:cs="Arial"/>
          <w:spacing w:val="-1"/>
          <w:sz w:val="24"/>
          <w:szCs w:val="24"/>
        </w:rPr>
        <w:t xml:space="preserve"> </w:t>
      </w:r>
      <w:r w:rsidR="000A4732" w:rsidRPr="000B013A">
        <w:rPr>
          <w:rFonts w:ascii="Arial" w:hAnsi="Arial" w:cs="Arial"/>
          <w:sz w:val="24"/>
          <w:szCs w:val="24"/>
        </w:rPr>
        <w:t>the</w:t>
      </w:r>
      <w:r w:rsidR="000A4732" w:rsidRPr="000B013A">
        <w:rPr>
          <w:rFonts w:ascii="Arial" w:hAnsi="Arial" w:cs="Arial"/>
          <w:spacing w:val="-4"/>
          <w:sz w:val="24"/>
          <w:szCs w:val="24"/>
        </w:rPr>
        <w:t xml:space="preserve"> </w:t>
      </w:r>
      <w:r w:rsidR="000A4732" w:rsidRPr="000B013A">
        <w:rPr>
          <w:rFonts w:ascii="Arial" w:hAnsi="Arial" w:cs="Arial"/>
          <w:sz w:val="24"/>
          <w:szCs w:val="24"/>
        </w:rPr>
        <w:t>patient</w:t>
      </w:r>
      <w:r w:rsidR="000A4732" w:rsidRPr="000B013A">
        <w:rPr>
          <w:rFonts w:ascii="Arial" w:hAnsi="Arial" w:cs="Arial"/>
          <w:spacing w:val="-2"/>
          <w:sz w:val="24"/>
          <w:szCs w:val="24"/>
        </w:rPr>
        <w:t xml:space="preserve"> </w:t>
      </w:r>
      <w:r w:rsidR="000A4732" w:rsidRPr="000B013A">
        <w:rPr>
          <w:rFonts w:ascii="Arial" w:hAnsi="Arial" w:cs="Arial"/>
          <w:sz w:val="24"/>
          <w:szCs w:val="24"/>
        </w:rPr>
        <w:t>demand and capacity of services the following will apply:</w:t>
      </w:r>
    </w:p>
    <w:p w14:paraId="10AEA92B" w14:textId="77777777" w:rsidR="00D715BC" w:rsidRPr="000B013A" w:rsidRDefault="00D715BC" w:rsidP="00D715BC">
      <w:pPr>
        <w:tabs>
          <w:tab w:val="left" w:pos="1136"/>
          <w:tab w:val="left" w:pos="1218"/>
        </w:tabs>
        <w:ind w:right="775"/>
        <w:rPr>
          <w:rFonts w:ascii="Arial" w:hAnsi="Arial" w:cs="Arial"/>
          <w:sz w:val="24"/>
          <w:szCs w:val="24"/>
        </w:rPr>
      </w:pPr>
    </w:p>
    <w:p w14:paraId="01007AFE" w14:textId="2233A5E8" w:rsidR="001F7E7F" w:rsidRPr="000B013A" w:rsidRDefault="00D715BC" w:rsidP="00D715BC">
      <w:pPr>
        <w:tabs>
          <w:tab w:val="left" w:pos="1136"/>
          <w:tab w:val="left" w:pos="1218"/>
        </w:tabs>
        <w:spacing w:before="121"/>
        <w:ind w:right="618"/>
        <w:rPr>
          <w:rFonts w:ascii="Arial" w:hAnsi="Arial" w:cs="Arial"/>
          <w:spacing w:val="-2"/>
          <w:sz w:val="24"/>
          <w:szCs w:val="24"/>
        </w:rPr>
      </w:pPr>
      <w:r w:rsidRPr="000B013A">
        <w:rPr>
          <w:rFonts w:ascii="Arial" w:hAnsi="Arial" w:cs="Arial"/>
          <w:sz w:val="24"/>
          <w:szCs w:val="24"/>
        </w:rPr>
        <w:t xml:space="preserve">16.2 </w:t>
      </w:r>
      <w:r w:rsidR="000A4732" w:rsidRPr="000B013A">
        <w:rPr>
          <w:rFonts w:ascii="Arial" w:hAnsi="Arial" w:cs="Arial"/>
          <w:sz w:val="24"/>
          <w:szCs w:val="24"/>
        </w:rPr>
        <w:t>If requested, SPA</w:t>
      </w:r>
      <w:r w:rsidR="000A4732" w:rsidRPr="000B013A">
        <w:rPr>
          <w:rFonts w:ascii="Arial" w:hAnsi="Arial" w:cs="Arial"/>
          <w:spacing w:val="-2"/>
          <w:sz w:val="24"/>
          <w:szCs w:val="24"/>
        </w:rPr>
        <w:t xml:space="preserve"> </w:t>
      </w:r>
      <w:r w:rsidR="000A4732" w:rsidRPr="000B013A">
        <w:rPr>
          <w:rFonts w:ascii="Arial" w:hAnsi="Arial" w:cs="Arial"/>
          <w:sz w:val="24"/>
          <w:szCs w:val="24"/>
        </w:rPr>
        <w:t>time that is appropriate to</w:t>
      </w:r>
      <w:r w:rsidR="000A4732" w:rsidRPr="000B013A">
        <w:rPr>
          <w:rFonts w:ascii="Arial" w:hAnsi="Arial" w:cs="Arial"/>
          <w:spacing w:val="-1"/>
          <w:sz w:val="24"/>
          <w:szCs w:val="24"/>
        </w:rPr>
        <w:t xml:space="preserve"> </w:t>
      </w:r>
      <w:r w:rsidR="000A4732" w:rsidRPr="000B013A">
        <w:rPr>
          <w:rFonts w:ascii="Arial" w:hAnsi="Arial" w:cs="Arial"/>
          <w:sz w:val="24"/>
          <w:szCs w:val="24"/>
        </w:rPr>
        <w:t>move</w:t>
      </w:r>
      <w:r w:rsidR="000A4732" w:rsidRPr="000B013A">
        <w:rPr>
          <w:rFonts w:ascii="Arial" w:hAnsi="Arial" w:cs="Arial"/>
          <w:spacing w:val="-1"/>
          <w:sz w:val="24"/>
          <w:szCs w:val="24"/>
        </w:rPr>
        <w:t xml:space="preserve"> </w:t>
      </w:r>
      <w:r w:rsidR="000A4732" w:rsidRPr="000B013A">
        <w:rPr>
          <w:rFonts w:ascii="Arial" w:hAnsi="Arial" w:cs="Arial"/>
          <w:sz w:val="24"/>
          <w:szCs w:val="24"/>
        </w:rPr>
        <w:t>may be undertaken outside</w:t>
      </w:r>
      <w:r w:rsidR="000A4732" w:rsidRPr="000B013A">
        <w:rPr>
          <w:rFonts w:ascii="Arial" w:hAnsi="Arial" w:cs="Arial"/>
          <w:spacing w:val="-1"/>
          <w:sz w:val="24"/>
          <w:szCs w:val="24"/>
        </w:rPr>
        <w:t xml:space="preserve"> </w:t>
      </w:r>
      <w:r w:rsidR="000A4732" w:rsidRPr="000B013A">
        <w:rPr>
          <w:rFonts w:ascii="Arial" w:hAnsi="Arial" w:cs="Arial"/>
          <w:sz w:val="24"/>
          <w:szCs w:val="24"/>
        </w:rPr>
        <w:t>of the</w:t>
      </w:r>
      <w:r w:rsidR="000A4732" w:rsidRPr="000B013A">
        <w:rPr>
          <w:rFonts w:ascii="Arial" w:hAnsi="Arial" w:cs="Arial"/>
          <w:spacing w:val="-3"/>
          <w:sz w:val="24"/>
          <w:szCs w:val="24"/>
        </w:rPr>
        <w:t xml:space="preserve"> </w:t>
      </w:r>
      <w:r w:rsidR="000A4732" w:rsidRPr="000B013A">
        <w:rPr>
          <w:rFonts w:ascii="Arial" w:hAnsi="Arial" w:cs="Arial"/>
          <w:sz w:val="24"/>
          <w:szCs w:val="24"/>
        </w:rPr>
        <w:t>agreed</w:t>
      </w:r>
      <w:r w:rsidR="000A4732" w:rsidRPr="000B013A">
        <w:rPr>
          <w:rFonts w:ascii="Arial" w:hAnsi="Arial" w:cs="Arial"/>
          <w:spacing w:val="-2"/>
          <w:sz w:val="24"/>
          <w:szCs w:val="24"/>
        </w:rPr>
        <w:t xml:space="preserve"> </w:t>
      </w:r>
      <w:r w:rsidR="000A4732" w:rsidRPr="000B013A">
        <w:rPr>
          <w:rFonts w:ascii="Arial" w:hAnsi="Arial" w:cs="Arial"/>
          <w:sz w:val="24"/>
          <w:szCs w:val="24"/>
        </w:rPr>
        <w:t>time</w:t>
      </w:r>
      <w:r w:rsidR="000A4732" w:rsidRPr="000B013A">
        <w:rPr>
          <w:rFonts w:ascii="Arial" w:hAnsi="Arial" w:cs="Arial"/>
          <w:spacing w:val="-1"/>
          <w:sz w:val="24"/>
          <w:szCs w:val="24"/>
        </w:rPr>
        <w:t xml:space="preserve"> </w:t>
      </w:r>
      <w:r w:rsidR="000A4732" w:rsidRPr="000B013A">
        <w:rPr>
          <w:rFonts w:ascii="Arial" w:hAnsi="Arial" w:cs="Arial"/>
          <w:sz w:val="24"/>
          <w:szCs w:val="24"/>
        </w:rPr>
        <w:t>set</w:t>
      </w:r>
      <w:r w:rsidR="000A4732" w:rsidRPr="000B013A">
        <w:rPr>
          <w:rFonts w:ascii="Arial" w:hAnsi="Arial" w:cs="Arial"/>
          <w:spacing w:val="-2"/>
          <w:sz w:val="24"/>
          <w:szCs w:val="24"/>
        </w:rPr>
        <w:t xml:space="preserve"> </w:t>
      </w:r>
      <w:r w:rsidR="000A4732" w:rsidRPr="000B013A">
        <w:rPr>
          <w:rFonts w:ascii="Arial" w:hAnsi="Arial" w:cs="Arial"/>
          <w:sz w:val="24"/>
          <w:szCs w:val="24"/>
        </w:rPr>
        <w:t>in</w:t>
      </w:r>
      <w:r w:rsidR="000A4732" w:rsidRPr="000B013A">
        <w:rPr>
          <w:rFonts w:ascii="Arial" w:hAnsi="Arial" w:cs="Arial"/>
          <w:spacing w:val="-3"/>
          <w:sz w:val="24"/>
          <w:szCs w:val="24"/>
        </w:rPr>
        <w:t xml:space="preserve"> </w:t>
      </w:r>
      <w:r w:rsidR="000A4732" w:rsidRPr="000B013A">
        <w:rPr>
          <w:rFonts w:ascii="Arial" w:hAnsi="Arial" w:cs="Arial"/>
          <w:sz w:val="24"/>
          <w:szCs w:val="24"/>
        </w:rPr>
        <w:t>the</w:t>
      </w:r>
      <w:r w:rsidR="000A4732" w:rsidRPr="000B013A">
        <w:rPr>
          <w:rFonts w:ascii="Arial" w:hAnsi="Arial" w:cs="Arial"/>
          <w:spacing w:val="-2"/>
          <w:sz w:val="24"/>
          <w:szCs w:val="24"/>
        </w:rPr>
        <w:t xml:space="preserve"> </w:t>
      </w:r>
      <w:r w:rsidR="000A4732" w:rsidRPr="000B013A">
        <w:rPr>
          <w:rFonts w:ascii="Arial" w:hAnsi="Arial" w:cs="Arial"/>
          <w:sz w:val="24"/>
          <w:szCs w:val="24"/>
        </w:rPr>
        <w:t>weekly</w:t>
      </w:r>
      <w:r w:rsidR="000A4732" w:rsidRPr="000B013A">
        <w:rPr>
          <w:rFonts w:ascii="Arial" w:hAnsi="Arial" w:cs="Arial"/>
          <w:spacing w:val="-3"/>
          <w:sz w:val="24"/>
          <w:szCs w:val="24"/>
        </w:rPr>
        <w:t xml:space="preserve"> </w:t>
      </w:r>
      <w:r w:rsidR="000A4732" w:rsidRPr="000B013A">
        <w:rPr>
          <w:rFonts w:ascii="Arial" w:hAnsi="Arial" w:cs="Arial"/>
          <w:sz w:val="24"/>
          <w:szCs w:val="24"/>
        </w:rPr>
        <w:t>timetable</w:t>
      </w:r>
      <w:r w:rsidR="000A4732" w:rsidRPr="000B013A">
        <w:rPr>
          <w:rFonts w:ascii="Arial" w:hAnsi="Arial" w:cs="Arial"/>
          <w:spacing w:val="-2"/>
          <w:sz w:val="24"/>
          <w:szCs w:val="24"/>
        </w:rPr>
        <w:t xml:space="preserve"> </w:t>
      </w:r>
      <w:r w:rsidR="000A4732" w:rsidRPr="000B013A">
        <w:rPr>
          <w:rFonts w:ascii="Arial" w:hAnsi="Arial" w:cs="Arial"/>
          <w:sz w:val="24"/>
          <w:szCs w:val="24"/>
        </w:rPr>
        <w:t>as</w:t>
      </w:r>
      <w:r w:rsidR="000A4732" w:rsidRPr="000B013A">
        <w:rPr>
          <w:rFonts w:ascii="Arial" w:hAnsi="Arial" w:cs="Arial"/>
          <w:spacing w:val="-4"/>
          <w:sz w:val="24"/>
          <w:szCs w:val="24"/>
        </w:rPr>
        <w:t xml:space="preserve"> </w:t>
      </w:r>
      <w:r w:rsidR="000A4732" w:rsidRPr="000B013A">
        <w:rPr>
          <w:rFonts w:ascii="Arial" w:hAnsi="Arial" w:cs="Arial"/>
          <w:sz w:val="24"/>
          <w:szCs w:val="24"/>
        </w:rPr>
        <w:t>long</w:t>
      </w:r>
      <w:r w:rsidR="000A4732" w:rsidRPr="000B013A">
        <w:rPr>
          <w:rFonts w:ascii="Arial" w:hAnsi="Arial" w:cs="Arial"/>
          <w:spacing w:val="-3"/>
          <w:sz w:val="24"/>
          <w:szCs w:val="24"/>
        </w:rPr>
        <w:t xml:space="preserve"> </w:t>
      </w:r>
      <w:r w:rsidR="000A4732" w:rsidRPr="000B013A">
        <w:rPr>
          <w:rFonts w:ascii="Arial" w:hAnsi="Arial" w:cs="Arial"/>
          <w:sz w:val="24"/>
          <w:szCs w:val="24"/>
        </w:rPr>
        <w:t>as</w:t>
      </w:r>
      <w:r w:rsidR="000A4732" w:rsidRPr="000B013A">
        <w:rPr>
          <w:rFonts w:ascii="Arial" w:hAnsi="Arial" w:cs="Arial"/>
          <w:spacing w:val="-3"/>
          <w:sz w:val="24"/>
          <w:szCs w:val="24"/>
        </w:rPr>
        <w:t xml:space="preserve"> </w:t>
      </w:r>
      <w:r w:rsidR="000A4732" w:rsidRPr="000B013A">
        <w:rPr>
          <w:rFonts w:ascii="Arial" w:hAnsi="Arial" w:cs="Arial"/>
          <w:sz w:val="24"/>
          <w:szCs w:val="24"/>
        </w:rPr>
        <w:t>the</w:t>
      </w:r>
      <w:r w:rsidR="000A4732" w:rsidRPr="000B013A">
        <w:rPr>
          <w:rFonts w:ascii="Arial" w:hAnsi="Arial" w:cs="Arial"/>
          <w:spacing w:val="-3"/>
          <w:sz w:val="24"/>
          <w:szCs w:val="24"/>
        </w:rPr>
        <w:t xml:space="preserve"> </w:t>
      </w:r>
      <w:r w:rsidR="000A4732" w:rsidRPr="000B013A">
        <w:rPr>
          <w:rFonts w:ascii="Arial" w:hAnsi="Arial" w:cs="Arial"/>
          <w:sz w:val="24"/>
          <w:szCs w:val="24"/>
        </w:rPr>
        <w:t>output</w:t>
      </w:r>
      <w:r w:rsidR="000A4732" w:rsidRPr="000B013A">
        <w:rPr>
          <w:rFonts w:ascii="Arial" w:hAnsi="Arial" w:cs="Arial"/>
          <w:spacing w:val="-3"/>
          <w:sz w:val="24"/>
          <w:szCs w:val="24"/>
        </w:rPr>
        <w:t xml:space="preserve"> </w:t>
      </w:r>
      <w:r w:rsidR="000A4732" w:rsidRPr="000B013A">
        <w:rPr>
          <w:rFonts w:ascii="Arial" w:hAnsi="Arial" w:cs="Arial"/>
          <w:sz w:val="24"/>
          <w:szCs w:val="24"/>
        </w:rPr>
        <w:t>of</w:t>
      </w:r>
      <w:r w:rsidR="000A4732" w:rsidRPr="000B013A">
        <w:rPr>
          <w:rFonts w:ascii="Arial" w:hAnsi="Arial" w:cs="Arial"/>
          <w:spacing w:val="-3"/>
          <w:sz w:val="24"/>
          <w:szCs w:val="24"/>
        </w:rPr>
        <w:t xml:space="preserve"> </w:t>
      </w:r>
      <w:r w:rsidR="000A4732" w:rsidRPr="000B013A">
        <w:rPr>
          <w:rFonts w:ascii="Arial" w:hAnsi="Arial" w:cs="Arial"/>
          <w:sz w:val="24"/>
          <w:szCs w:val="24"/>
        </w:rPr>
        <w:t>such</w:t>
      </w:r>
      <w:r w:rsidR="000A4732" w:rsidRPr="000B013A">
        <w:rPr>
          <w:rFonts w:ascii="Arial" w:hAnsi="Arial" w:cs="Arial"/>
          <w:spacing w:val="-2"/>
          <w:sz w:val="24"/>
          <w:szCs w:val="24"/>
        </w:rPr>
        <w:t xml:space="preserve"> </w:t>
      </w:r>
      <w:r w:rsidR="000A4732" w:rsidRPr="000B013A">
        <w:rPr>
          <w:rFonts w:ascii="Arial" w:hAnsi="Arial" w:cs="Arial"/>
          <w:sz w:val="24"/>
          <w:szCs w:val="24"/>
        </w:rPr>
        <w:t>work</w:t>
      </w:r>
      <w:r w:rsidR="000A4732" w:rsidRPr="000B013A">
        <w:rPr>
          <w:rFonts w:ascii="Arial" w:hAnsi="Arial" w:cs="Arial"/>
          <w:spacing w:val="-3"/>
          <w:sz w:val="24"/>
          <w:szCs w:val="24"/>
        </w:rPr>
        <w:t xml:space="preserve"> </w:t>
      </w:r>
      <w:r w:rsidR="000A4732" w:rsidRPr="000B013A">
        <w:rPr>
          <w:rFonts w:ascii="Arial" w:hAnsi="Arial" w:cs="Arial"/>
          <w:sz w:val="24"/>
          <w:szCs w:val="24"/>
        </w:rPr>
        <w:t xml:space="preserve">is evidenced, and it does not impact on attendance at mandatory SPA activities (such as clinical governance meetings) and it is agreed in advance with the </w:t>
      </w:r>
      <w:r w:rsidR="000A4732" w:rsidRPr="000B013A">
        <w:rPr>
          <w:rFonts w:ascii="Arial" w:hAnsi="Arial" w:cs="Arial"/>
          <w:spacing w:val="-2"/>
          <w:sz w:val="24"/>
          <w:szCs w:val="24"/>
        </w:rPr>
        <w:t>HOS/ML/DMD/GM.</w:t>
      </w:r>
    </w:p>
    <w:p w14:paraId="6A372097" w14:textId="77777777" w:rsidR="00D715BC" w:rsidRPr="000B013A" w:rsidRDefault="00D715BC" w:rsidP="00D715BC">
      <w:pPr>
        <w:tabs>
          <w:tab w:val="left" w:pos="1136"/>
          <w:tab w:val="left" w:pos="1218"/>
        </w:tabs>
        <w:spacing w:before="121"/>
        <w:ind w:right="618"/>
        <w:rPr>
          <w:rFonts w:ascii="Arial" w:hAnsi="Arial" w:cs="Arial"/>
          <w:sz w:val="24"/>
          <w:szCs w:val="24"/>
        </w:rPr>
      </w:pPr>
    </w:p>
    <w:p w14:paraId="0A7B183A" w14:textId="2A923555" w:rsidR="001F7E7F" w:rsidRPr="000B013A" w:rsidRDefault="00D715BC" w:rsidP="00D715BC">
      <w:pPr>
        <w:tabs>
          <w:tab w:val="left" w:pos="1136"/>
          <w:tab w:val="left" w:pos="1218"/>
        </w:tabs>
        <w:spacing w:before="120"/>
        <w:ind w:right="670"/>
        <w:rPr>
          <w:rFonts w:ascii="Arial" w:hAnsi="Arial" w:cs="Arial"/>
          <w:sz w:val="24"/>
          <w:szCs w:val="24"/>
        </w:rPr>
      </w:pPr>
      <w:r w:rsidRPr="000B013A">
        <w:rPr>
          <w:rFonts w:ascii="Arial" w:hAnsi="Arial" w:cs="Arial"/>
          <w:sz w:val="24"/>
          <w:szCs w:val="24"/>
        </w:rPr>
        <w:t xml:space="preserve">16.3 </w:t>
      </w:r>
      <w:r w:rsidR="000A4732" w:rsidRPr="000B013A">
        <w:rPr>
          <w:rFonts w:ascii="Arial" w:hAnsi="Arial" w:cs="Arial"/>
          <w:sz w:val="24"/>
          <w:szCs w:val="24"/>
        </w:rPr>
        <w:t>It would be expected that the majority of the agreed amount of DCC/SPA would be delivered at the time and place as indicated in the working week timetable. By agreement some of the agreed annual amount of DCC activity may have to be</w:t>
      </w:r>
      <w:r w:rsidR="000A4732" w:rsidRPr="000B013A">
        <w:rPr>
          <w:rFonts w:ascii="Arial" w:hAnsi="Arial" w:cs="Arial"/>
          <w:spacing w:val="-2"/>
          <w:sz w:val="24"/>
          <w:szCs w:val="24"/>
        </w:rPr>
        <w:t xml:space="preserve"> </w:t>
      </w:r>
      <w:r w:rsidR="000A4732" w:rsidRPr="000B013A">
        <w:rPr>
          <w:rFonts w:ascii="Arial" w:hAnsi="Arial" w:cs="Arial"/>
          <w:sz w:val="24"/>
          <w:szCs w:val="24"/>
        </w:rPr>
        <w:t>delivered</w:t>
      </w:r>
      <w:r w:rsidR="000A4732" w:rsidRPr="000B013A">
        <w:rPr>
          <w:rFonts w:ascii="Arial" w:hAnsi="Arial" w:cs="Arial"/>
          <w:spacing w:val="-3"/>
          <w:sz w:val="24"/>
          <w:szCs w:val="24"/>
        </w:rPr>
        <w:t xml:space="preserve"> </w:t>
      </w:r>
      <w:r w:rsidR="000A4732" w:rsidRPr="000B013A">
        <w:rPr>
          <w:rFonts w:ascii="Arial" w:hAnsi="Arial" w:cs="Arial"/>
          <w:sz w:val="24"/>
          <w:szCs w:val="24"/>
        </w:rPr>
        <w:t>at</w:t>
      </w:r>
      <w:r w:rsidR="000A4732" w:rsidRPr="000B013A">
        <w:rPr>
          <w:rFonts w:ascii="Arial" w:hAnsi="Arial" w:cs="Arial"/>
          <w:spacing w:val="-3"/>
          <w:sz w:val="24"/>
          <w:szCs w:val="24"/>
        </w:rPr>
        <w:t xml:space="preserve"> </w:t>
      </w:r>
      <w:r w:rsidR="000A4732" w:rsidRPr="000B013A">
        <w:rPr>
          <w:rFonts w:ascii="Arial" w:hAnsi="Arial" w:cs="Arial"/>
          <w:sz w:val="24"/>
          <w:szCs w:val="24"/>
        </w:rPr>
        <w:t>times</w:t>
      </w:r>
      <w:r w:rsidR="000A4732" w:rsidRPr="000B013A">
        <w:rPr>
          <w:rFonts w:ascii="Arial" w:hAnsi="Arial" w:cs="Arial"/>
          <w:spacing w:val="-5"/>
          <w:sz w:val="24"/>
          <w:szCs w:val="24"/>
        </w:rPr>
        <w:t xml:space="preserve"> </w:t>
      </w:r>
      <w:r w:rsidR="000A4732" w:rsidRPr="000B013A">
        <w:rPr>
          <w:rFonts w:ascii="Arial" w:hAnsi="Arial" w:cs="Arial"/>
          <w:sz w:val="24"/>
          <w:szCs w:val="24"/>
        </w:rPr>
        <w:t>other</w:t>
      </w:r>
      <w:r w:rsidR="000A4732" w:rsidRPr="000B013A">
        <w:rPr>
          <w:rFonts w:ascii="Arial" w:hAnsi="Arial" w:cs="Arial"/>
          <w:spacing w:val="-3"/>
          <w:sz w:val="24"/>
          <w:szCs w:val="24"/>
        </w:rPr>
        <w:t xml:space="preserve"> </w:t>
      </w:r>
      <w:r w:rsidR="000A4732" w:rsidRPr="000B013A">
        <w:rPr>
          <w:rFonts w:ascii="Arial" w:hAnsi="Arial" w:cs="Arial"/>
          <w:sz w:val="24"/>
          <w:szCs w:val="24"/>
        </w:rPr>
        <w:t>than</w:t>
      </w:r>
      <w:r w:rsidR="000A4732" w:rsidRPr="000B013A">
        <w:rPr>
          <w:rFonts w:ascii="Arial" w:hAnsi="Arial" w:cs="Arial"/>
          <w:spacing w:val="-2"/>
          <w:sz w:val="24"/>
          <w:szCs w:val="24"/>
        </w:rPr>
        <w:t xml:space="preserve"> </w:t>
      </w:r>
      <w:r w:rsidR="000A4732" w:rsidRPr="000B013A">
        <w:rPr>
          <w:rFonts w:ascii="Arial" w:hAnsi="Arial" w:cs="Arial"/>
          <w:sz w:val="24"/>
          <w:szCs w:val="24"/>
        </w:rPr>
        <w:t>routinely</w:t>
      </w:r>
      <w:r w:rsidR="000A4732" w:rsidRPr="000B013A">
        <w:rPr>
          <w:rFonts w:ascii="Arial" w:hAnsi="Arial" w:cs="Arial"/>
          <w:spacing w:val="-2"/>
          <w:sz w:val="24"/>
          <w:szCs w:val="24"/>
        </w:rPr>
        <w:t xml:space="preserve"> </w:t>
      </w:r>
      <w:r w:rsidR="000A4732" w:rsidRPr="000B013A">
        <w:rPr>
          <w:rFonts w:ascii="Arial" w:hAnsi="Arial" w:cs="Arial"/>
          <w:sz w:val="24"/>
          <w:szCs w:val="24"/>
        </w:rPr>
        <w:t>indicated</w:t>
      </w:r>
      <w:r w:rsidR="000A4732" w:rsidRPr="000B013A">
        <w:rPr>
          <w:rFonts w:ascii="Arial" w:hAnsi="Arial" w:cs="Arial"/>
          <w:spacing w:val="-4"/>
          <w:sz w:val="24"/>
          <w:szCs w:val="24"/>
        </w:rPr>
        <w:t xml:space="preserve"> </w:t>
      </w:r>
      <w:r w:rsidR="000A4732" w:rsidRPr="000B013A">
        <w:rPr>
          <w:rFonts w:ascii="Arial" w:hAnsi="Arial" w:cs="Arial"/>
          <w:sz w:val="24"/>
          <w:szCs w:val="24"/>
        </w:rPr>
        <w:t>in</w:t>
      </w:r>
      <w:r w:rsidR="000A4732" w:rsidRPr="000B013A">
        <w:rPr>
          <w:rFonts w:ascii="Arial" w:hAnsi="Arial" w:cs="Arial"/>
          <w:spacing w:val="-2"/>
          <w:sz w:val="24"/>
          <w:szCs w:val="24"/>
        </w:rPr>
        <w:t xml:space="preserve"> </w:t>
      </w:r>
      <w:r w:rsidR="000A4732" w:rsidRPr="000B013A">
        <w:rPr>
          <w:rFonts w:ascii="Arial" w:hAnsi="Arial" w:cs="Arial"/>
          <w:sz w:val="24"/>
          <w:szCs w:val="24"/>
        </w:rPr>
        <w:t>the</w:t>
      </w:r>
      <w:r w:rsidR="000A4732" w:rsidRPr="000B013A">
        <w:rPr>
          <w:rFonts w:ascii="Arial" w:hAnsi="Arial" w:cs="Arial"/>
          <w:spacing w:val="-2"/>
          <w:sz w:val="24"/>
          <w:szCs w:val="24"/>
        </w:rPr>
        <w:t xml:space="preserve"> </w:t>
      </w:r>
      <w:r w:rsidR="000A4732" w:rsidRPr="000B013A">
        <w:rPr>
          <w:rFonts w:ascii="Arial" w:hAnsi="Arial" w:cs="Arial"/>
          <w:sz w:val="24"/>
          <w:szCs w:val="24"/>
        </w:rPr>
        <w:t>weekly</w:t>
      </w:r>
      <w:r w:rsidR="000A4732" w:rsidRPr="000B013A">
        <w:rPr>
          <w:rFonts w:ascii="Arial" w:hAnsi="Arial" w:cs="Arial"/>
          <w:spacing w:val="-3"/>
          <w:sz w:val="24"/>
          <w:szCs w:val="24"/>
        </w:rPr>
        <w:t xml:space="preserve"> </w:t>
      </w:r>
      <w:r w:rsidR="000A4732" w:rsidRPr="000B013A">
        <w:rPr>
          <w:rFonts w:ascii="Arial" w:hAnsi="Arial" w:cs="Arial"/>
          <w:sz w:val="24"/>
          <w:szCs w:val="24"/>
        </w:rPr>
        <w:t>timetable.</w:t>
      </w:r>
      <w:r w:rsidR="000A4732" w:rsidRPr="000B013A">
        <w:rPr>
          <w:rFonts w:ascii="Arial" w:hAnsi="Arial" w:cs="Arial"/>
          <w:spacing w:val="-2"/>
          <w:sz w:val="24"/>
          <w:szCs w:val="24"/>
        </w:rPr>
        <w:t xml:space="preserve"> </w:t>
      </w:r>
      <w:r w:rsidR="000A4732" w:rsidRPr="000B013A">
        <w:rPr>
          <w:rFonts w:ascii="Arial" w:hAnsi="Arial" w:cs="Arial"/>
          <w:sz w:val="24"/>
          <w:szCs w:val="24"/>
        </w:rPr>
        <w:t xml:space="preserve">This can be achieved by providing greater flexibility to move activities in time and </w:t>
      </w:r>
      <w:r w:rsidR="000A4732" w:rsidRPr="000B013A">
        <w:rPr>
          <w:rFonts w:ascii="Arial" w:hAnsi="Arial" w:cs="Arial"/>
          <w:spacing w:val="-2"/>
          <w:sz w:val="24"/>
          <w:szCs w:val="24"/>
        </w:rPr>
        <w:t>place.</w:t>
      </w:r>
    </w:p>
    <w:p w14:paraId="2F5D1428" w14:textId="77777777" w:rsidR="001F7E7F" w:rsidRPr="000B013A" w:rsidRDefault="001F7E7F" w:rsidP="00D715BC">
      <w:pPr>
        <w:rPr>
          <w:rFonts w:ascii="Arial" w:hAnsi="Arial" w:cs="Arial"/>
          <w:sz w:val="24"/>
          <w:szCs w:val="24"/>
        </w:rPr>
        <w:sectPr w:rsidR="001F7E7F" w:rsidRPr="000B013A">
          <w:pgSz w:w="11900" w:h="16850"/>
          <w:pgMar w:top="1060" w:right="566" w:bottom="900" w:left="992" w:header="0" w:footer="709" w:gutter="0"/>
          <w:cols w:space="720"/>
        </w:sectPr>
      </w:pPr>
    </w:p>
    <w:p w14:paraId="20DB1285" w14:textId="1FF45A23" w:rsidR="001F7E7F" w:rsidRPr="000B013A" w:rsidRDefault="00D715BC" w:rsidP="00D715BC">
      <w:pPr>
        <w:tabs>
          <w:tab w:val="left" w:pos="1136"/>
          <w:tab w:val="left" w:pos="1218"/>
        </w:tabs>
        <w:spacing w:before="72"/>
        <w:ind w:right="1807"/>
        <w:rPr>
          <w:rFonts w:ascii="Arial" w:hAnsi="Arial" w:cs="Arial"/>
          <w:sz w:val="24"/>
          <w:szCs w:val="24"/>
        </w:rPr>
      </w:pPr>
      <w:r w:rsidRPr="000B013A">
        <w:rPr>
          <w:rFonts w:ascii="Arial" w:hAnsi="Arial" w:cs="Arial"/>
          <w:sz w:val="24"/>
          <w:szCs w:val="24"/>
        </w:rPr>
        <w:lastRenderedPageBreak/>
        <w:t xml:space="preserve">16.4 </w:t>
      </w:r>
      <w:r w:rsidR="000A4732" w:rsidRPr="000B013A">
        <w:rPr>
          <w:rFonts w:ascii="Arial" w:hAnsi="Arial" w:cs="Arial"/>
          <w:sz w:val="24"/>
          <w:szCs w:val="24"/>
        </w:rPr>
        <w:t>The</w:t>
      </w:r>
      <w:r w:rsidR="000A4732" w:rsidRPr="000B013A">
        <w:rPr>
          <w:rFonts w:ascii="Arial" w:hAnsi="Arial" w:cs="Arial"/>
          <w:spacing w:val="-2"/>
          <w:sz w:val="24"/>
          <w:szCs w:val="24"/>
        </w:rPr>
        <w:t xml:space="preserve"> </w:t>
      </w:r>
      <w:r w:rsidR="000A4732" w:rsidRPr="000B013A">
        <w:rPr>
          <w:rFonts w:ascii="Arial" w:hAnsi="Arial" w:cs="Arial"/>
          <w:sz w:val="24"/>
          <w:szCs w:val="24"/>
        </w:rPr>
        <w:t>agreed</w:t>
      </w:r>
      <w:r w:rsidR="000A4732" w:rsidRPr="000B013A">
        <w:rPr>
          <w:rFonts w:ascii="Arial" w:hAnsi="Arial" w:cs="Arial"/>
          <w:spacing w:val="-2"/>
          <w:sz w:val="24"/>
          <w:szCs w:val="24"/>
        </w:rPr>
        <w:t xml:space="preserve"> </w:t>
      </w:r>
      <w:r w:rsidR="000A4732" w:rsidRPr="000B013A">
        <w:rPr>
          <w:rFonts w:ascii="Arial" w:hAnsi="Arial" w:cs="Arial"/>
          <w:sz w:val="24"/>
          <w:szCs w:val="24"/>
        </w:rPr>
        <w:t>amount</w:t>
      </w:r>
      <w:r w:rsidR="000A4732" w:rsidRPr="000B013A">
        <w:rPr>
          <w:rFonts w:ascii="Arial" w:hAnsi="Arial" w:cs="Arial"/>
          <w:spacing w:val="-4"/>
          <w:sz w:val="24"/>
          <w:szCs w:val="24"/>
        </w:rPr>
        <w:t xml:space="preserve"> </w:t>
      </w:r>
      <w:r w:rsidR="000A4732" w:rsidRPr="000B013A">
        <w:rPr>
          <w:rFonts w:ascii="Arial" w:hAnsi="Arial" w:cs="Arial"/>
          <w:sz w:val="24"/>
          <w:szCs w:val="24"/>
        </w:rPr>
        <w:t>of</w:t>
      </w:r>
      <w:r w:rsidR="000A4732" w:rsidRPr="000B013A">
        <w:rPr>
          <w:rFonts w:ascii="Arial" w:hAnsi="Arial" w:cs="Arial"/>
          <w:spacing w:val="-5"/>
          <w:sz w:val="24"/>
          <w:szCs w:val="24"/>
        </w:rPr>
        <w:t xml:space="preserve"> </w:t>
      </w:r>
      <w:r w:rsidR="000A4732" w:rsidRPr="000B013A">
        <w:rPr>
          <w:rFonts w:ascii="Arial" w:hAnsi="Arial" w:cs="Arial"/>
          <w:sz w:val="24"/>
          <w:szCs w:val="24"/>
        </w:rPr>
        <w:t>activity</w:t>
      </w:r>
      <w:r w:rsidR="000A4732" w:rsidRPr="000B013A">
        <w:rPr>
          <w:rFonts w:ascii="Arial" w:hAnsi="Arial" w:cs="Arial"/>
          <w:spacing w:val="-3"/>
          <w:sz w:val="24"/>
          <w:szCs w:val="24"/>
        </w:rPr>
        <w:t xml:space="preserve"> </w:t>
      </w:r>
      <w:r w:rsidR="000A4732" w:rsidRPr="000B013A">
        <w:rPr>
          <w:rFonts w:ascii="Arial" w:hAnsi="Arial" w:cs="Arial"/>
          <w:sz w:val="24"/>
          <w:szCs w:val="24"/>
        </w:rPr>
        <w:t>is</w:t>
      </w:r>
      <w:r w:rsidR="000A4732" w:rsidRPr="000B013A">
        <w:rPr>
          <w:rFonts w:ascii="Arial" w:hAnsi="Arial" w:cs="Arial"/>
          <w:spacing w:val="-3"/>
          <w:sz w:val="24"/>
          <w:szCs w:val="24"/>
        </w:rPr>
        <w:t xml:space="preserve"> </w:t>
      </w:r>
      <w:r w:rsidR="000A4732" w:rsidRPr="000B013A">
        <w:rPr>
          <w:rFonts w:ascii="Arial" w:hAnsi="Arial" w:cs="Arial"/>
          <w:sz w:val="24"/>
          <w:szCs w:val="24"/>
        </w:rPr>
        <w:t>dependent</w:t>
      </w:r>
      <w:r w:rsidR="000A4732" w:rsidRPr="000B013A">
        <w:rPr>
          <w:rFonts w:ascii="Arial" w:hAnsi="Arial" w:cs="Arial"/>
          <w:spacing w:val="-3"/>
          <w:sz w:val="24"/>
          <w:szCs w:val="24"/>
        </w:rPr>
        <w:t xml:space="preserve"> </w:t>
      </w:r>
      <w:r w:rsidR="000A4732" w:rsidRPr="000B013A">
        <w:rPr>
          <w:rFonts w:ascii="Arial" w:hAnsi="Arial" w:cs="Arial"/>
          <w:sz w:val="24"/>
          <w:szCs w:val="24"/>
        </w:rPr>
        <w:t>on</w:t>
      </w:r>
      <w:r w:rsidR="000A4732" w:rsidRPr="000B013A">
        <w:rPr>
          <w:rFonts w:ascii="Arial" w:hAnsi="Arial" w:cs="Arial"/>
          <w:spacing w:val="-2"/>
          <w:sz w:val="24"/>
          <w:szCs w:val="24"/>
        </w:rPr>
        <w:t xml:space="preserve"> </w:t>
      </w:r>
      <w:r w:rsidR="000A4732" w:rsidRPr="000B013A">
        <w:rPr>
          <w:rFonts w:ascii="Arial" w:hAnsi="Arial" w:cs="Arial"/>
          <w:sz w:val="24"/>
          <w:szCs w:val="24"/>
        </w:rPr>
        <w:t>the</w:t>
      </w:r>
      <w:r w:rsidR="000A4732" w:rsidRPr="000B013A">
        <w:rPr>
          <w:rFonts w:ascii="Arial" w:hAnsi="Arial" w:cs="Arial"/>
          <w:spacing w:val="-2"/>
          <w:sz w:val="24"/>
          <w:szCs w:val="24"/>
        </w:rPr>
        <w:t xml:space="preserve"> </w:t>
      </w:r>
      <w:r w:rsidR="000A4732" w:rsidRPr="000B013A">
        <w:rPr>
          <w:rFonts w:ascii="Arial" w:hAnsi="Arial" w:cs="Arial"/>
          <w:sz w:val="24"/>
          <w:szCs w:val="24"/>
        </w:rPr>
        <w:t>Trust</w:t>
      </w:r>
      <w:r w:rsidR="000A4732" w:rsidRPr="000B013A">
        <w:rPr>
          <w:rFonts w:ascii="Arial" w:hAnsi="Arial" w:cs="Arial"/>
          <w:spacing w:val="-5"/>
          <w:sz w:val="24"/>
          <w:szCs w:val="24"/>
        </w:rPr>
        <w:t xml:space="preserve"> </w:t>
      </w:r>
      <w:r w:rsidR="000A4732" w:rsidRPr="000B013A">
        <w:rPr>
          <w:rFonts w:ascii="Arial" w:hAnsi="Arial" w:cs="Arial"/>
          <w:sz w:val="24"/>
          <w:szCs w:val="24"/>
        </w:rPr>
        <w:t>providing</w:t>
      </w:r>
      <w:r w:rsidR="000A4732" w:rsidRPr="000B013A">
        <w:rPr>
          <w:rFonts w:ascii="Arial" w:hAnsi="Arial" w:cs="Arial"/>
          <w:spacing w:val="-3"/>
          <w:sz w:val="24"/>
          <w:szCs w:val="24"/>
        </w:rPr>
        <w:t xml:space="preserve"> </w:t>
      </w:r>
      <w:r w:rsidR="000A4732" w:rsidRPr="000B013A">
        <w:rPr>
          <w:rFonts w:ascii="Arial" w:hAnsi="Arial" w:cs="Arial"/>
          <w:sz w:val="24"/>
          <w:szCs w:val="24"/>
        </w:rPr>
        <w:t>the appropriate resource to deliver this agreed amount.</w:t>
      </w:r>
    </w:p>
    <w:p w14:paraId="2D200EF4" w14:textId="77777777" w:rsidR="007A52E8" w:rsidRPr="000B013A" w:rsidRDefault="007A52E8" w:rsidP="00D715BC">
      <w:pPr>
        <w:tabs>
          <w:tab w:val="left" w:pos="1136"/>
          <w:tab w:val="left" w:pos="1218"/>
        </w:tabs>
        <w:spacing w:before="72"/>
        <w:ind w:right="1807"/>
        <w:rPr>
          <w:rFonts w:ascii="Arial" w:hAnsi="Arial" w:cs="Arial"/>
          <w:sz w:val="24"/>
          <w:szCs w:val="24"/>
        </w:rPr>
      </w:pPr>
    </w:p>
    <w:p w14:paraId="0F623B31" w14:textId="11BF2761" w:rsidR="001F7E7F" w:rsidRPr="000B013A" w:rsidRDefault="00D715BC" w:rsidP="00D715BC">
      <w:pPr>
        <w:tabs>
          <w:tab w:val="left" w:pos="1136"/>
          <w:tab w:val="left" w:pos="1218"/>
        </w:tabs>
        <w:spacing w:before="121"/>
        <w:ind w:right="672"/>
        <w:rPr>
          <w:rFonts w:ascii="Arial" w:hAnsi="Arial" w:cs="Arial"/>
          <w:sz w:val="24"/>
          <w:szCs w:val="24"/>
        </w:rPr>
      </w:pPr>
      <w:r w:rsidRPr="000B013A">
        <w:rPr>
          <w:rFonts w:ascii="Arial" w:hAnsi="Arial" w:cs="Arial"/>
          <w:sz w:val="24"/>
          <w:szCs w:val="24"/>
        </w:rPr>
        <w:t xml:space="preserve">16.5 </w:t>
      </w:r>
      <w:r w:rsidR="000A4732" w:rsidRPr="000B013A">
        <w:rPr>
          <w:rFonts w:ascii="Arial" w:hAnsi="Arial" w:cs="Arial"/>
          <w:sz w:val="24"/>
          <w:szCs w:val="24"/>
        </w:rPr>
        <w:t>The</w:t>
      </w:r>
      <w:r w:rsidR="000A4732" w:rsidRPr="000B013A">
        <w:rPr>
          <w:rFonts w:ascii="Arial" w:hAnsi="Arial" w:cs="Arial"/>
          <w:spacing w:val="-2"/>
          <w:sz w:val="24"/>
          <w:szCs w:val="24"/>
        </w:rPr>
        <w:t xml:space="preserve"> </w:t>
      </w:r>
      <w:r w:rsidR="000A4732" w:rsidRPr="000B013A">
        <w:rPr>
          <w:rFonts w:ascii="Arial" w:hAnsi="Arial" w:cs="Arial"/>
          <w:sz w:val="24"/>
          <w:szCs w:val="24"/>
        </w:rPr>
        <w:t>agreed</w:t>
      </w:r>
      <w:r w:rsidR="000A4732" w:rsidRPr="000B013A">
        <w:rPr>
          <w:rFonts w:ascii="Arial" w:hAnsi="Arial" w:cs="Arial"/>
          <w:spacing w:val="-2"/>
          <w:sz w:val="24"/>
          <w:szCs w:val="24"/>
        </w:rPr>
        <w:t xml:space="preserve"> </w:t>
      </w:r>
      <w:r w:rsidR="000A4732" w:rsidRPr="000B013A">
        <w:rPr>
          <w:rFonts w:ascii="Arial" w:hAnsi="Arial" w:cs="Arial"/>
          <w:sz w:val="24"/>
          <w:szCs w:val="24"/>
        </w:rPr>
        <w:t>amount</w:t>
      </w:r>
      <w:r w:rsidR="000A4732" w:rsidRPr="000B013A">
        <w:rPr>
          <w:rFonts w:ascii="Arial" w:hAnsi="Arial" w:cs="Arial"/>
          <w:spacing w:val="-4"/>
          <w:sz w:val="24"/>
          <w:szCs w:val="24"/>
        </w:rPr>
        <w:t xml:space="preserve"> </w:t>
      </w:r>
      <w:r w:rsidR="000A4732" w:rsidRPr="000B013A">
        <w:rPr>
          <w:rFonts w:ascii="Arial" w:hAnsi="Arial" w:cs="Arial"/>
          <w:sz w:val="24"/>
          <w:szCs w:val="24"/>
        </w:rPr>
        <w:t>of</w:t>
      </w:r>
      <w:r w:rsidR="000A4732" w:rsidRPr="000B013A">
        <w:rPr>
          <w:rFonts w:ascii="Arial" w:hAnsi="Arial" w:cs="Arial"/>
          <w:spacing w:val="-5"/>
          <w:sz w:val="24"/>
          <w:szCs w:val="24"/>
        </w:rPr>
        <w:t xml:space="preserve"> </w:t>
      </w:r>
      <w:r w:rsidR="000A4732" w:rsidRPr="000B013A">
        <w:rPr>
          <w:rFonts w:ascii="Arial" w:hAnsi="Arial" w:cs="Arial"/>
          <w:sz w:val="24"/>
          <w:szCs w:val="24"/>
        </w:rPr>
        <w:t>DCC</w:t>
      </w:r>
      <w:r w:rsidR="000A4732" w:rsidRPr="000B013A">
        <w:rPr>
          <w:rFonts w:ascii="Arial" w:hAnsi="Arial" w:cs="Arial"/>
          <w:spacing w:val="-3"/>
          <w:sz w:val="24"/>
          <w:szCs w:val="24"/>
        </w:rPr>
        <w:t xml:space="preserve"> </w:t>
      </w:r>
      <w:r w:rsidR="000A4732" w:rsidRPr="000B013A">
        <w:rPr>
          <w:rFonts w:ascii="Arial" w:hAnsi="Arial" w:cs="Arial"/>
          <w:sz w:val="24"/>
          <w:szCs w:val="24"/>
        </w:rPr>
        <w:t>activity</w:t>
      </w:r>
      <w:r w:rsidR="000A4732" w:rsidRPr="000B013A">
        <w:rPr>
          <w:rFonts w:ascii="Arial" w:hAnsi="Arial" w:cs="Arial"/>
          <w:spacing w:val="-2"/>
          <w:sz w:val="24"/>
          <w:szCs w:val="24"/>
        </w:rPr>
        <w:t xml:space="preserve"> </w:t>
      </w:r>
      <w:r w:rsidR="000A4732" w:rsidRPr="000B013A">
        <w:rPr>
          <w:rFonts w:ascii="Arial" w:hAnsi="Arial" w:cs="Arial"/>
          <w:sz w:val="24"/>
          <w:szCs w:val="24"/>
        </w:rPr>
        <w:t>must</w:t>
      </w:r>
      <w:r w:rsidR="000A4732" w:rsidRPr="000B013A">
        <w:rPr>
          <w:rFonts w:ascii="Arial" w:hAnsi="Arial" w:cs="Arial"/>
          <w:spacing w:val="-2"/>
          <w:sz w:val="24"/>
          <w:szCs w:val="24"/>
        </w:rPr>
        <w:t xml:space="preserve"> </w:t>
      </w:r>
      <w:r w:rsidR="000A4732" w:rsidRPr="000B013A">
        <w:rPr>
          <w:rFonts w:ascii="Arial" w:hAnsi="Arial" w:cs="Arial"/>
          <w:sz w:val="24"/>
          <w:szCs w:val="24"/>
        </w:rPr>
        <w:t>equally</w:t>
      </w:r>
      <w:r w:rsidR="000A4732" w:rsidRPr="000B013A">
        <w:rPr>
          <w:rFonts w:ascii="Arial" w:hAnsi="Arial" w:cs="Arial"/>
          <w:spacing w:val="-2"/>
          <w:sz w:val="24"/>
          <w:szCs w:val="24"/>
        </w:rPr>
        <w:t xml:space="preserve"> </w:t>
      </w:r>
      <w:r w:rsidR="000A4732" w:rsidRPr="000B013A">
        <w:rPr>
          <w:rFonts w:ascii="Arial" w:hAnsi="Arial" w:cs="Arial"/>
          <w:sz w:val="24"/>
          <w:szCs w:val="24"/>
        </w:rPr>
        <w:t>meet</w:t>
      </w:r>
      <w:r w:rsidR="000A4732" w:rsidRPr="000B013A">
        <w:rPr>
          <w:rFonts w:ascii="Arial" w:hAnsi="Arial" w:cs="Arial"/>
          <w:spacing w:val="-2"/>
          <w:sz w:val="24"/>
          <w:szCs w:val="24"/>
        </w:rPr>
        <w:t xml:space="preserve"> </w:t>
      </w:r>
      <w:r w:rsidR="000A4732" w:rsidRPr="000B013A">
        <w:rPr>
          <w:rFonts w:ascii="Arial" w:hAnsi="Arial" w:cs="Arial"/>
          <w:sz w:val="24"/>
          <w:szCs w:val="24"/>
        </w:rPr>
        <w:t>the</w:t>
      </w:r>
      <w:r w:rsidR="000A4732" w:rsidRPr="000B013A">
        <w:rPr>
          <w:rFonts w:ascii="Arial" w:hAnsi="Arial" w:cs="Arial"/>
          <w:spacing w:val="-4"/>
          <w:sz w:val="24"/>
          <w:szCs w:val="24"/>
        </w:rPr>
        <w:t xml:space="preserve"> </w:t>
      </w:r>
      <w:r w:rsidR="000A4732" w:rsidRPr="000B013A">
        <w:rPr>
          <w:rFonts w:ascii="Arial" w:hAnsi="Arial" w:cs="Arial"/>
          <w:sz w:val="24"/>
          <w:szCs w:val="24"/>
        </w:rPr>
        <w:t>needs</w:t>
      </w:r>
      <w:r w:rsidR="000A4732" w:rsidRPr="000B013A">
        <w:rPr>
          <w:rFonts w:ascii="Arial" w:hAnsi="Arial" w:cs="Arial"/>
          <w:spacing w:val="-2"/>
          <w:sz w:val="24"/>
          <w:szCs w:val="24"/>
        </w:rPr>
        <w:t xml:space="preserve"> </w:t>
      </w:r>
      <w:r w:rsidR="000A4732" w:rsidRPr="000B013A">
        <w:rPr>
          <w:rFonts w:ascii="Arial" w:hAnsi="Arial" w:cs="Arial"/>
          <w:sz w:val="24"/>
          <w:szCs w:val="24"/>
        </w:rPr>
        <w:t>of</w:t>
      </w:r>
      <w:r w:rsidR="000A4732" w:rsidRPr="000B013A">
        <w:rPr>
          <w:rFonts w:ascii="Arial" w:hAnsi="Arial" w:cs="Arial"/>
          <w:spacing w:val="-5"/>
          <w:sz w:val="24"/>
          <w:szCs w:val="24"/>
        </w:rPr>
        <w:t xml:space="preserve"> </w:t>
      </w:r>
      <w:r w:rsidR="000A4732" w:rsidRPr="000B013A">
        <w:rPr>
          <w:rFonts w:ascii="Arial" w:hAnsi="Arial" w:cs="Arial"/>
          <w:sz w:val="24"/>
          <w:szCs w:val="24"/>
        </w:rPr>
        <w:t>the</w:t>
      </w:r>
      <w:r w:rsidR="000A4732" w:rsidRPr="000B013A">
        <w:rPr>
          <w:rFonts w:ascii="Arial" w:hAnsi="Arial" w:cs="Arial"/>
          <w:spacing w:val="-4"/>
          <w:sz w:val="24"/>
          <w:szCs w:val="24"/>
        </w:rPr>
        <w:t xml:space="preserve"> </w:t>
      </w:r>
      <w:r w:rsidR="000A4732" w:rsidRPr="000B013A">
        <w:rPr>
          <w:rFonts w:ascii="Arial" w:hAnsi="Arial" w:cs="Arial"/>
          <w:sz w:val="24"/>
          <w:szCs w:val="24"/>
        </w:rPr>
        <w:t>patients, the practitioner and the performance of the Trust.</w:t>
      </w:r>
    </w:p>
    <w:p w14:paraId="468591D7" w14:textId="77777777" w:rsidR="001F7E7F" w:rsidRPr="000B013A" w:rsidRDefault="001F7E7F">
      <w:pPr>
        <w:pStyle w:val="BodyText"/>
        <w:spacing w:before="240"/>
        <w:rPr>
          <w:rFonts w:ascii="Arial" w:hAnsi="Arial" w:cs="Arial"/>
        </w:rPr>
      </w:pPr>
    </w:p>
    <w:p w14:paraId="0D38CECC" w14:textId="743E1D4D" w:rsidR="001F7E7F" w:rsidRPr="000B013A" w:rsidRDefault="000A4732" w:rsidP="0015336E">
      <w:pPr>
        <w:pStyle w:val="Heading1"/>
        <w:numPr>
          <w:ilvl w:val="0"/>
          <w:numId w:val="28"/>
        </w:numPr>
        <w:tabs>
          <w:tab w:val="left" w:pos="570"/>
        </w:tabs>
      </w:pPr>
      <w:r w:rsidRPr="000B013A">
        <w:t>Continuing</w:t>
      </w:r>
      <w:r w:rsidRPr="000B013A">
        <w:rPr>
          <w:spacing w:val="-7"/>
        </w:rPr>
        <w:t xml:space="preserve"> </w:t>
      </w:r>
      <w:r w:rsidRPr="000B013A">
        <w:t>Professional</w:t>
      </w:r>
      <w:r w:rsidRPr="000B013A">
        <w:rPr>
          <w:spacing w:val="-5"/>
        </w:rPr>
        <w:t xml:space="preserve"> </w:t>
      </w:r>
      <w:r w:rsidRPr="000B013A">
        <w:t>Development</w:t>
      </w:r>
      <w:r w:rsidRPr="000B013A">
        <w:rPr>
          <w:spacing w:val="-6"/>
        </w:rPr>
        <w:t xml:space="preserve"> </w:t>
      </w:r>
      <w:r w:rsidRPr="000B013A">
        <w:rPr>
          <w:spacing w:val="-4"/>
        </w:rPr>
        <w:t>(CPD)</w:t>
      </w:r>
    </w:p>
    <w:p w14:paraId="57621045" w14:textId="49DB55C7" w:rsidR="001F7E7F" w:rsidRPr="000B013A" w:rsidRDefault="00A82396" w:rsidP="00A82396">
      <w:pPr>
        <w:tabs>
          <w:tab w:val="left" w:pos="1099"/>
        </w:tabs>
        <w:spacing w:before="120"/>
        <w:rPr>
          <w:rFonts w:ascii="Arial" w:hAnsi="Arial" w:cs="Arial"/>
          <w:sz w:val="24"/>
          <w:szCs w:val="24"/>
        </w:rPr>
      </w:pPr>
      <w:r w:rsidRPr="000B013A">
        <w:rPr>
          <w:rFonts w:ascii="Arial" w:hAnsi="Arial" w:cs="Arial"/>
          <w:sz w:val="24"/>
          <w:szCs w:val="24"/>
        </w:rPr>
        <w:t xml:space="preserve">17.1 </w:t>
      </w:r>
      <w:r w:rsidR="000A4732" w:rsidRPr="000B013A">
        <w:rPr>
          <w:rFonts w:ascii="Arial" w:hAnsi="Arial" w:cs="Arial"/>
          <w:sz w:val="24"/>
          <w:szCs w:val="24"/>
        </w:rPr>
        <w:t>As</w:t>
      </w:r>
      <w:r w:rsidR="000A4732" w:rsidRPr="000B013A">
        <w:rPr>
          <w:rFonts w:ascii="Arial" w:hAnsi="Arial" w:cs="Arial"/>
          <w:spacing w:val="-4"/>
          <w:sz w:val="24"/>
          <w:szCs w:val="24"/>
        </w:rPr>
        <w:t xml:space="preserve"> </w:t>
      </w:r>
      <w:r w:rsidR="000A4732" w:rsidRPr="000B013A">
        <w:rPr>
          <w:rFonts w:ascii="Arial" w:hAnsi="Arial" w:cs="Arial"/>
          <w:sz w:val="24"/>
          <w:szCs w:val="24"/>
        </w:rPr>
        <w:t>defined</w:t>
      </w:r>
      <w:r w:rsidR="000A4732" w:rsidRPr="000B013A">
        <w:rPr>
          <w:rFonts w:ascii="Arial" w:hAnsi="Arial" w:cs="Arial"/>
          <w:spacing w:val="-1"/>
          <w:sz w:val="24"/>
          <w:szCs w:val="24"/>
        </w:rPr>
        <w:t xml:space="preserve"> </w:t>
      </w:r>
      <w:r w:rsidR="000A4732" w:rsidRPr="000B013A">
        <w:rPr>
          <w:rFonts w:ascii="Arial" w:hAnsi="Arial" w:cs="Arial"/>
          <w:sz w:val="24"/>
          <w:szCs w:val="24"/>
        </w:rPr>
        <w:t>by</w:t>
      </w:r>
      <w:r w:rsidR="000A4732" w:rsidRPr="000B013A">
        <w:rPr>
          <w:rFonts w:ascii="Arial" w:hAnsi="Arial" w:cs="Arial"/>
          <w:spacing w:val="-6"/>
          <w:sz w:val="24"/>
          <w:szCs w:val="24"/>
        </w:rPr>
        <w:t xml:space="preserve"> </w:t>
      </w:r>
      <w:r w:rsidR="000A4732" w:rsidRPr="000B013A">
        <w:rPr>
          <w:rFonts w:ascii="Arial" w:hAnsi="Arial" w:cs="Arial"/>
          <w:sz w:val="24"/>
          <w:szCs w:val="24"/>
        </w:rPr>
        <w:t>the</w:t>
      </w:r>
      <w:r w:rsidR="000A4732" w:rsidRPr="000B013A">
        <w:rPr>
          <w:rFonts w:ascii="Arial" w:hAnsi="Arial" w:cs="Arial"/>
          <w:spacing w:val="-4"/>
          <w:sz w:val="24"/>
          <w:szCs w:val="24"/>
        </w:rPr>
        <w:t xml:space="preserve"> </w:t>
      </w:r>
      <w:r w:rsidR="000A4732" w:rsidRPr="000B013A">
        <w:rPr>
          <w:rFonts w:ascii="Arial" w:hAnsi="Arial" w:cs="Arial"/>
          <w:sz w:val="24"/>
          <w:szCs w:val="24"/>
        </w:rPr>
        <w:t>Relevant</w:t>
      </w:r>
      <w:r w:rsidR="000A4732" w:rsidRPr="000B013A">
        <w:rPr>
          <w:rFonts w:ascii="Arial" w:hAnsi="Arial" w:cs="Arial"/>
          <w:spacing w:val="-4"/>
          <w:sz w:val="24"/>
          <w:szCs w:val="24"/>
        </w:rPr>
        <w:t xml:space="preserve"> </w:t>
      </w:r>
      <w:r w:rsidR="000A4732" w:rsidRPr="000B013A">
        <w:rPr>
          <w:rFonts w:ascii="Arial" w:hAnsi="Arial" w:cs="Arial"/>
          <w:sz w:val="24"/>
          <w:szCs w:val="24"/>
        </w:rPr>
        <w:t>Royal</w:t>
      </w:r>
      <w:r w:rsidR="000A4732" w:rsidRPr="000B013A">
        <w:rPr>
          <w:rFonts w:ascii="Arial" w:hAnsi="Arial" w:cs="Arial"/>
          <w:spacing w:val="-4"/>
          <w:sz w:val="24"/>
          <w:szCs w:val="24"/>
        </w:rPr>
        <w:t xml:space="preserve"> </w:t>
      </w:r>
      <w:r w:rsidR="000A4732" w:rsidRPr="000B013A">
        <w:rPr>
          <w:rFonts w:ascii="Arial" w:hAnsi="Arial" w:cs="Arial"/>
          <w:sz w:val="24"/>
          <w:szCs w:val="24"/>
        </w:rPr>
        <w:t>College,</w:t>
      </w:r>
      <w:r w:rsidR="000A4732" w:rsidRPr="000B013A">
        <w:rPr>
          <w:rFonts w:ascii="Arial" w:hAnsi="Arial" w:cs="Arial"/>
          <w:spacing w:val="-2"/>
          <w:sz w:val="24"/>
          <w:szCs w:val="24"/>
        </w:rPr>
        <w:t xml:space="preserve"> includes:</w:t>
      </w:r>
    </w:p>
    <w:p w14:paraId="68170EB1" w14:textId="77777777" w:rsidR="001F7E7F" w:rsidRPr="000B013A" w:rsidRDefault="001F7E7F">
      <w:pPr>
        <w:pStyle w:val="BodyText"/>
        <w:spacing w:before="120"/>
        <w:rPr>
          <w:rFonts w:ascii="Arial" w:hAnsi="Arial" w:cs="Arial"/>
        </w:rPr>
      </w:pPr>
    </w:p>
    <w:p w14:paraId="579B7E28" w14:textId="77777777" w:rsidR="001F7E7F" w:rsidRPr="000B013A" w:rsidRDefault="000A4732" w:rsidP="0015336E">
      <w:pPr>
        <w:pStyle w:val="ListParagraph"/>
        <w:numPr>
          <w:ilvl w:val="2"/>
          <w:numId w:val="29"/>
        </w:numPr>
        <w:tabs>
          <w:tab w:val="left" w:pos="2301"/>
        </w:tabs>
        <w:spacing w:line="293" w:lineRule="exact"/>
        <w:rPr>
          <w:rFonts w:ascii="Arial" w:hAnsi="Arial" w:cs="Arial"/>
          <w:sz w:val="24"/>
          <w:szCs w:val="24"/>
        </w:rPr>
      </w:pPr>
      <w:r w:rsidRPr="000B013A">
        <w:rPr>
          <w:rFonts w:ascii="Arial" w:hAnsi="Arial" w:cs="Arial"/>
          <w:sz w:val="24"/>
          <w:szCs w:val="24"/>
        </w:rPr>
        <w:t>Clinical</w:t>
      </w:r>
      <w:r w:rsidRPr="000B013A">
        <w:rPr>
          <w:rFonts w:ascii="Arial" w:hAnsi="Arial" w:cs="Arial"/>
          <w:spacing w:val="-9"/>
          <w:sz w:val="24"/>
          <w:szCs w:val="24"/>
        </w:rPr>
        <w:t xml:space="preserve"> </w:t>
      </w:r>
      <w:r w:rsidRPr="000B013A">
        <w:rPr>
          <w:rFonts w:ascii="Arial" w:hAnsi="Arial" w:cs="Arial"/>
          <w:spacing w:val="-5"/>
          <w:sz w:val="24"/>
          <w:szCs w:val="24"/>
        </w:rPr>
        <w:t>CPD</w:t>
      </w:r>
    </w:p>
    <w:p w14:paraId="0343A6EB" w14:textId="77777777" w:rsidR="001F7E7F" w:rsidRPr="000B013A" w:rsidRDefault="000A4732" w:rsidP="0015336E">
      <w:pPr>
        <w:pStyle w:val="ListParagraph"/>
        <w:numPr>
          <w:ilvl w:val="2"/>
          <w:numId w:val="29"/>
        </w:numPr>
        <w:tabs>
          <w:tab w:val="left" w:pos="2301"/>
        </w:tabs>
        <w:spacing w:line="293" w:lineRule="exact"/>
        <w:rPr>
          <w:rFonts w:ascii="Arial" w:hAnsi="Arial" w:cs="Arial"/>
          <w:sz w:val="24"/>
          <w:szCs w:val="24"/>
        </w:rPr>
      </w:pPr>
      <w:r w:rsidRPr="000B013A">
        <w:rPr>
          <w:rFonts w:ascii="Arial" w:hAnsi="Arial" w:cs="Arial"/>
          <w:sz w:val="24"/>
          <w:szCs w:val="24"/>
        </w:rPr>
        <w:t>Professional</w:t>
      </w:r>
      <w:r w:rsidRPr="000B013A">
        <w:rPr>
          <w:rFonts w:ascii="Arial" w:hAnsi="Arial" w:cs="Arial"/>
          <w:spacing w:val="-6"/>
          <w:sz w:val="24"/>
          <w:szCs w:val="24"/>
        </w:rPr>
        <w:t xml:space="preserve"> </w:t>
      </w:r>
      <w:r w:rsidRPr="000B013A">
        <w:rPr>
          <w:rFonts w:ascii="Arial" w:hAnsi="Arial" w:cs="Arial"/>
          <w:spacing w:val="-5"/>
          <w:sz w:val="24"/>
          <w:szCs w:val="24"/>
        </w:rPr>
        <w:t>CPD</w:t>
      </w:r>
    </w:p>
    <w:p w14:paraId="55672570" w14:textId="77777777" w:rsidR="001F7E7F" w:rsidRPr="000B013A" w:rsidRDefault="000A4732" w:rsidP="0015336E">
      <w:pPr>
        <w:pStyle w:val="ListParagraph"/>
        <w:numPr>
          <w:ilvl w:val="2"/>
          <w:numId w:val="29"/>
        </w:numPr>
        <w:tabs>
          <w:tab w:val="left" w:pos="2301"/>
        </w:tabs>
        <w:spacing w:line="292" w:lineRule="exact"/>
        <w:rPr>
          <w:rFonts w:ascii="Arial" w:hAnsi="Arial" w:cs="Arial"/>
          <w:sz w:val="24"/>
          <w:szCs w:val="24"/>
        </w:rPr>
      </w:pPr>
      <w:r w:rsidRPr="000B013A">
        <w:rPr>
          <w:rFonts w:ascii="Arial" w:hAnsi="Arial" w:cs="Arial"/>
          <w:sz w:val="24"/>
          <w:szCs w:val="24"/>
        </w:rPr>
        <w:t>Academic</w:t>
      </w:r>
      <w:r w:rsidRPr="000B013A">
        <w:rPr>
          <w:rFonts w:ascii="Arial" w:hAnsi="Arial" w:cs="Arial"/>
          <w:spacing w:val="-1"/>
          <w:sz w:val="24"/>
          <w:szCs w:val="24"/>
        </w:rPr>
        <w:t xml:space="preserve"> </w:t>
      </w:r>
      <w:r w:rsidRPr="000B013A">
        <w:rPr>
          <w:rFonts w:ascii="Arial" w:hAnsi="Arial" w:cs="Arial"/>
          <w:spacing w:val="-5"/>
          <w:sz w:val="24"/>
          <w:szCs w:val="24"/>
        </w:rPr>
        <w:t>CPD</w:t>
      </w:r>
    </w:p>
    <w:p w14:paraId="71143000" w14:textId="77777777" w:rsidR="001F7E7F" w:rsidRPr="000B013A" w:rsidRDefault="000A4732" w:rsidP="0015336E">
      <w:pPr>
        <w:pStyle w:val="ListParagraph"/>
        <w:numPr>
          <w:ilvl w:val="2"/>
          <w:numId w:val="29"/>
        </w:numPr>
        <w:tabs>
          <w:tab w:val="left" w:pos="2293"/>
        </w:tabs>
        <w:spacing w:line="293" w:lineRule="exact"/>
        <w:rPr>
          <w:rFonts w:ascii="Arial" w:hAnsi="Arial" w:cs="Arial"/>
          <w:sz w:val="24"/>
          <w:szCs w:val="24"/>
        </w:rPr>
      </w:pPr>
      <w:r w:rsidRPr="000B013A">
        <w:rPr>
          <w:rFonts w:ascii="Arial" w:hAnsi="Arial" w:cs="Arial"/>
          <w:sz w:val="24"/>
          <w:szCs w:val="24"/>
        </w:rPr>
        <w:t>In</w:t>
      </w:r>
      <w:r w:rsidRPr="000B013A">
        <w:rPr>
          <w:rFonts w:ascii="Arial" w:hAnsi="Arial" w:cs="Arial"/>
          <w:spacing w:val="-7"/>
          <w:sz w:val="24"/>
          <w:szCs w:val="24"/>
        </w:rPr>
        <w:t xml:space="preserve"> </w:t>
      </w:r>
      <w:r w:rsidRPr="000B013A">
        <w:rPr>
          <w:rFonts w:ascii="Arial" w:hAnsi="Arial" w:cs="Arial"/>
          <w:sz w:val="24"/>
          <w:szCs w:val="24"/>
        </w:rPr>
        <w:t>addition</w:t>
      </w:r>
      <w:r w:rsidRPr="000B013A">
        <w:rPr>
          <w:rFonts w:ascii="Arial" w:hAnsi="Arial" w:cs="Arial"/>
          <w:spacing w:val="-6"/>
          <w:sz w:val="24"/>
          <w:szCs w:val="24"/>
        </w:rPr>
        <w:t xml:space="preserve"> </w:t>
      </w:r>
      <w:r w:rsidRPr="000B013A">
        <w:rPr>
          <w:rFonts w:ascii="Arial" w:hAnsi="Arial" w:cs="Arial"/>
          <w:sz w:val="24"/>
          <w:szCs w:val="24"/>
        </w:rPr>
        <w:t>different</w:t>
      </w:r>
      <w:r w:rsidRPr="000B013A">
        <w:rPr>
          <w:rFonts w:ascii="Arial" w:hAnsi="Arial" w:cs="Arial"/>
          <w:spacing w:val="-6"/>
          <w:sz w:val="24"/>
          <w:szCs w:val="24"/>
        </w:rPr>
        <w:t xml:space="preserve"> </w:t>
      </w:r>
      <w:r w:rsidRPr="000B013A">
        <w:rPr>
          <w:rFonts w:ascii="Arial" w:hAnsi="Arial" w:cs="Arial"/>
          <w:sz w:val="24"/>
          <w:szCs w:val="24"/>
        </w:rPr>
        <w:t>colleges</w:t>
      </w:r>
      <w:r w:rsidRPr="000B013A">
        <w:rPr>
          <w:rFonts w:ascii="Arial" w:hAnsi="Arial" w:cs="Arial"/>
          <w:spacing w:val="-5"/>
          <w:sz w:val="24"/>
          <w:szCs w:val="24"/>
        </w:rPr>
        <w:t xml:space="preserve"> </w:t>
      </w:r>
      <w:r w:rsidRPr="000B013A">
        <w:rPr>
          <w:rFonts w:ascii="Arial" w:hAnsi="Arial" w:cs="Arial"/>
          <w:sz w:val="24"/>
          <w:szCs w:val="24"/>
        </w:rPr>
        <w:t>recognise</w:t>
      </w:r>
      <w:r w:rsidRPr="000B013A">
        <w:rPr>
          <w:rFonts w:ascii="Arial" w:hAnsi="Arial" w:cs="Arial"/>
          <w:spacing w:val="-4"/>
          <w:sz w:val="24"/>
          <w:szCs w:val="24"/>
        </w:rPr>
        <w:t xml:space="preserve"> </w:t>
      </w:r>
      <w:r w:rsidRPr="000B013A">
        <w:rPr>
          <w:rFonts w:ascii="Arial" w:hAnsi="Arial" w:cs="Arial"/>
          <w:sz w:val="24"/>
          <w:szCs w:val="24"/>
        </w:rPr>
        <w:t>personal/self-</w:t>
      </w:r>
      <w:r w:rsidRPr="000B013A">
        <w:rPr>
          <w:rFonts w:ascii="Arial" w:hAnsi="Arial" w:cs="Arial"/>
          <w:spacing w:val="-2"/>
          <w:sz w:val="24"/>
          <w:szCs w:val="24"/>
        </w:rPr>
        <w:t>accredited</w:t>
      </w:r>
    </w:p>
    <w:p w14:paraId="2E825993" w14:textId="33C64807" w:rsidR="001F7E7F" w:rsidRPr="000B013A" w:rsidRDefault="0076584F" w:rsidP="0076584F">
      <w:pPr>
        <w:pStyle w:val="Heading1"/>
        <w:tabs>
          <w:tab w:val="left" w:pos="498"/>
        </w:tabs>
        <w:spacing w:before="275"/>
        <w:ind w:left="0" w:firstLine="0"/>
      </w:pPr>
      <w:r w:rsidRPr="000B013A">
        <w:t xml:space="preserve">     18 </w:t>
      </w:r>
      <w:r w:rsidR="000A4732" w:rsidRPr="000B013A">
        <w:t>General</w:t>
      </w:r>
      <w:r w:rsidR="000A4732" w:rsidRPr="000B013A">
        <w:rPr>
          <w:spacing w:val="-3"/>
        </w:rPr>
        <w:t xml:space="preserve"> </w:t>
      </w:r>
      <w:r w:rsidR="000A4732" w:rsidRPr="000B013A">
        <w:rPr>
          <w:spacing w:val="-5"/>
        </w:rPr>
        <w:t>SPA</w:t>
      </w:r>
    </w:p>
    <w:p w14:paraId="59B333B1" w14:textId="77777777" w:rsidR="001F7E7F" w:rsidRPr="000B013A" w:rsidRDefault="001F7E7F">
      <w:pPr>
        <w:pStyle w:val="BodyText"/>
        <w:spacing w:before="120"/>
        <w:rPr>
          <w:rFonts w:ascii="Arial" w:hAnsi="Arial" w:cs="Arial"/>
          <w:b/>
        </w:rPr>
      </w:pPr>
    </w:p>
    <w:p w14:paraId="4AD2FE98" w14:textId="77777777" w:rsidR="001F7E7F" w:rsidRPr="000B013A" w:rsidRDefault="000A4732" w:rsidP="0015336E">
      <w:pPr>
        <w:pStyle w:val="ListParagraph"/>
        <w:numPr>
          <w:ilvl w:val="0"/>
          <w:numId w:val="30"/>
        </w:numPr>
        <w:tabs>
          <w:tab w:val="left" w:pos="2301"/>
        </w:tabs>
        <w:ind w:right="737"/>
        <w:rPr>
          <w:rFonts w:ascii="Arial" w:hAnsi="Arial" w:cs="Arial"/>
          <w:sz w:val="24"/>
          <w:szCs w:val="24"/>
        </w:rPr>
      </w:pPr>
      <w:r w:rsidRPr="000B013A">
        <w:rPr>
          <w:rFonts w:ascii="Arial" w:hAnsi="Arial" w:cs="Arial"/>
          <w:sz w:val="24"/>
          <w:szCs w:val="24"/>
        </w:rPr>
        <w:t>Formal</w:t>
      </w:r>
      <w:r w:rsidRPr="000B013A">
        <w:rPr>
          <w:rFonts w:ascii="Arial" w:hAnsi="Arial" w:cs="Arial"/>
          <w:spacing w:val="-4"/>
          <w:sz w:val="24"/>
          <w:szCs w:val="24"/>
        </w:rPr>
        <w:t xml:space="preserve"> </w:t>
      </w:r>
      <w:r w:rsidRPr="000B013A">
        <w:rPr>
          <w:rFonts w:ascii="Arial" w:hAnsi="Arial" w:cs="Arial"/>
          <w:sz w:val="24"/>
          <w:szCs w:val="24"/>
        </w:rPr>
        <w:t>teaching</w:t>
      </w:r>
      <w:r w:rsidRPr="000B013A">
        <w:rPr>
          <w:rFonts w:ascii="Arial" w:hAnsi="Arial" w:cs="Arial"/>
          <w:spacing w:val="-5"/>
          <w:sz w:val="24"/>
          <w:szCs w:val="24"/>
        </w:rPr>
        <w:t xml:space="preserve"> </w:t>
      </w:r>
      <w:r w:rsidRPr="000B013A">
        <w:rPr>
          <w:rFonts w:ascii="Arial" w:hAnsi="Arial" w:cs="Arial"/>
          <w:sz w:val="24"/>
          <w:szCs w:val="24"/>
        </w:rPr>
        <w:t>activities</w:t>
      </w:r>
      <w:r w:rsidRPr="000B013A">
        <w:rPr>
          <w:rFonts w:ascii="Arial" w:hAnsi="Arial" w:cs="Arial"/>
          <w:spacing w:val="-4"/>
          <w:sz w:val="24"/>
          <w:szCs w:val="24"/>
        </w:rPr>
        <w:t xml:space="preserve"> </w:t>
      </w:r>
      <w:r w:rsidRPr="000B013A">
        <w:rPr>
          <w:rFonts w:ascii="Arial" w:hAnsi="Arial" w:cs="Arial"/>
          <w:sz w:val="24"/>
          <w:szCs w:val="24"/>
        </w:rPr>
        <w:t>outside</w:t>
      </w:r>
      <w:r w:rsidRPr="000B013A">
        <w:rPr>
          <w:rFonts w:ascii="Arial" w:hAnsi="Arial" w:cs="Arial"/>
          <w:spacing w:val="-3"/>
          <w:sz w:val="24"/>
          <w:szCs w:val="24"/>
        </w:rPr>
        <w:t xml:space="preserve"> </w:t>
      </w:r>
      <w:r w:rsidRPr="000B013A">
        <w:rPr>
          <w:rFonts w:ascii="Arial" w:hAnsi="Arial" w:cs="Arial"/>
          <w:sz w:val="24"/>
          <w:szCs w:val="24"/>
        </w:rPr>
        <w:t>clinical</w:t>
      </w:r>
      <w:r w:rsidRPr="000B013A">
        <w:rPr>
          <w:rFonts w:ascii="Arial" w:hAnsi="Arial" w:cs="Arial"/>
          <w:spacing w:val="-5"/>
          <w:sz w:val="24"/>
          <w:szCs w:val="24"/>
        </w:rPr>
        <w:t xml:space="preserve"> </w:t>
      </w:r>
      <w:r w:rsidRPr="000B013A">
        <w:rPr>
          <w:rFonts w:ascii="Arial" w:hAnsi="Arial" w:cs="Arial"/>
          <w:sz w:val="24"/>
          <w:szCs w:val="24"/>
        </w:rPr>
        <w:t>(generally</w:t>
      </w:r>
      <w:r w:rsidRPr="000B013A">
        <w:rPr>
          <w:rFonts w:ascii="Arial" w:hAnsi="Arial" w:cs="Arial"/>
          <w:spacing w:val="-4"/>
          <w:sz w:val="24"/>
          <w:szCs w:val="24"/>
        </w:rPr>
        <w:t xml:space="preserve"> </w:t>
      </w:r>
      <w:r w:rsidRPr="000B013A">
        <w:rPr>
          <w:rFonts w:ascii="Arial" w:hAnsi="Arial" w:cs="Arial"/>
          <w:sz w:val="24"/>
          <w:szCs w:val="24"/>
        </w:rPr>
        <w:t>defined</w:t>
      </w:r>
      <w:r w:rsidRPr="000B013A">
        <w:rPr>
          <w:rFonts w:ascii="Arial" w:hAnsi="Arial" w:cs="Arial"/>
          <w:spacing w:val="-6"/>
          <w:sz w:val="24"/>
          <w:szCs w:val="24"/>
        </w:rPr>
        <w:t xml:space="preserve"> </w:t>
      </w:r>
      <w:r w:rsidRPr="000B013A">
        <w:rPr>
          <w:rFonts w:ascii="Arial" w:hAnsi="Arial" w:cs="Arial"/>
          <w:sz w:val="24"/>
          <w:szCs w:val="24"/>
        </w:rPr>
        <w:t>as</w:t>
      </w:r>
      <w:r w:rsidRPr="000B013A">
        <w:rPr>
          <w:rFonts w:ascii="Arial" w:hAnsi="Arial" w:cs="Arial"/>
          <w:spacing w:val="-5"/>
          <w:sz w:val="24"/>
          <w:szCs w:val="24"/>
        </w:rPr>
        <w:t xml:space="preserve"> </w:t>
      </w:r>
      <w:r w:rsidRPr="000B013A">
        <w:rPr>
          <w:rFonts w:ascii="Arial" w:hAnsi="Arial" w:cs="Arial"/>
          <w:sz w:val="24"/>
          <w:szCs w:val="24"/>
        </w:rPr>
        <w:t>DCC) and education supervisory roles (</w:t>
      </w:r>
      <w:r w:rsidRPr="000B013A">
        <w:rPr>
          <w:rFonts w:ascii="Arial" w:hAnsi="Arial" w:cs="Arial"/>
          <w:b/>
          <w:sz w:val="24"/>
          <w:szCs w:val="24"/>
        </w:rPr>
        <w:t>Appendix B</w:t>
      </w:r>
      <w:r w:rsidRPr="000B013A">
        <w:rPr>
          <w:rFonts w:ascii="Arial" w:hAnsi="Arial" w:cs="Arial"/>
          <w:sz w:val="24"/>
          <w:szCs w:val="24"/>
        </w:rPr>
        <w:t>)</w:t>
      </w:r>
    </w:p>
    <w:p w14:paraId="1B7DD946" w14:textId="77777777" w:rsidR="001F7E7F" w:rsidRPr="000B013A" w:rsidRDefault="000A4732" w:rsidP="0015336E">
      <w:pPr>
        <w:pStyle w:val="ListParagraph"/>
        <w:numPr>
          <w:ilvl w:val="0"/>
          <w:numId w:val="30"/>
        </w:numPr>
        <w:tabs>
          <w:tab w:val="left" w:pos="2301"/>
        </w:tabs>
        <w:spacing w:line="291" w:lineRule="exact"/>
        <w:rPr>
          <w:rFonts w:ascii="Arial" w:hAnsi="Arial" w:cs="Arial"/>
          <w:sz w:val="24"/>
          <w:szCs w:val="24"/>
        </w:rPr>
      </w:pPr>
      <w:r w:rsidRPr="000B013A">
        <w:rPr>
          <w:rFonts w:ascii="Arial" w:hAnsi="Arial" w:cs="Arial"/>
          <w:sz w:val="24"/>
          <w:szCs w:val="24"/>
        </w:rPr>
        <w:t>Attendance</w:t>
      </w:r>
      <w:r w:rsidRPr="000B013A">
        <w:rPr>
          <w:rFonts w:ascii="Arial" w:hAnsi="Arial" w:cs="Arial"/>
          <w:spacing w:val="-7"/>
          <w:sz w:val="24"/>
          <w:szCs w:val="24"/>
        </w:rPr>
        <w:t xml:space="preserve"> </w:t>
      </w:r>
      <w:r w:rsidRPr="000B013A">
        <w:rPr>
          <w:rFonts w:ascii="Arial" w:hAnsi="Arial" w:cs="Arial"/>
          <w:sz w:val="24"/>
          <w:szCs w:val="24"/>
        </w:rPr>
        <w:t>at</w:t>
      </w:r>
      <w:r w:rsidRPr="000B013A">
        <w:rPr>
          <w:rFonts w:ascii="Arial" w:hAnsi="Arial" w:cs="Arial"/>
          <w:spacing w:val="-6"/>
          <w:sz w:val="24"/>
          <w:szCs w:val="24"/>
        </w:rPr>
        <w:t xml:space="preserve"> </w:t>
      </w:r>
      <w:r w:rsidRPr="000B013A">
        <w:rPr>
          <w:rFonts w:ascii="Arial" w:hAnsi="Arial" w:cs="Arial"/>
          <w:sz w:val="24"/>
          <w:szCs w:val="24"/>
        </w:rPr>
        <w:t>operational/staff</w:t>
      </w:r>
      <w:r w:rsidRPr="000B013A">
        <w:rPr>
          <w:rFonts w:ascii="Arial" w:hAnsi="Arial" w:cs="Arial"/>
          <w:spacing w:val="-6"/>
          <w:sz w:val="24"/>
          <w:szCs w:val="24"/>
        </w:rPr>
        <w:t xml:space="preserve"> </w:t>
      </w:r>
      <w:r w:rsidRPr="000B013A">
        <w:rPr>
          <w:rFonts w:ascii="Arial" w:hAnsi="Arial" w:cs="Arial"/>
          <w:spacing w:val="-2"/>
          <w:sz w:val="24"/>
          <w:szCs w:val="24"/>
        </w:rPr>
        <w:t>meetings</w:t>
      </w:r>
    </w:p>
    <w:p w14:paraId="460513EB" w14:textId="77777777" w:rsidR="001F7E7F" w:rsidRPr="000B013A" w:rsidRDefault="000A4732" w:rsidP="0015336E">
      <w:pPr>
        <w:pStyle w:val="ListParagraph"/>
        <w:numPr>
          <w:ilvl w:val="0"/>
          <w:numId w:val="30"/>
        </w:numPr>
        <w:tabs>
          <w:tab w:val="left" w:pos="2301"/>
        </w:tabs>
        <w:spacing w:line="292" w:lineRule="exact"/>
        <w:rPr>
          <w:rFonts w:ascii="Arial" w:hAnsi="Arial" w:cs="Arial"/>
          <w:sz w:val="24"/>
          <w:szCs w:val="24"/>
        </w:rPr>
      </w:pPr>
      <w:r w:rsidRPr="000B013A">
        <w:rPr>
          <w:rFonts w:ascii="Arial" w:hAnsi="Arial" w:cs="Arial"/>
          <w:sz w:val="24"/>
          <w:szCs w:val="24"/>
        </w:rPr>
        <w:t>Annual</w:t>
      </w:r>
      <w:r w:rsidRPr="000B013A">
        <w:rPr>
          <w:rFonts w:ascii="Arial" w:hAnsi="Arial" w:cs="Arial"/>
          <w:spacing w:val="-5"/>
          <w:sz w:val="24"/>
          <w:szCs w:val="24"/>
        </w:rPr>
        <w:t xml:space="preserve"> </w:t>
      </w:r>
      <w:r w:rsidRPr="000B013A">
        <w:rPr>
          <w:rFonts w:ascii="Arial" w:hAnsi="Arial" w:cs="Arial"/>
          <w:sz w:val="24"/>
          <w:szCs w:val="24"/>
        </w:rPr>
        <w:t>Appraisal</w:t>
      </w:r>
      <w:r w:rsidRPr="000B013A">
        <w:rPr>
          <w:rFonts w:ascii="Arial" w:hAnsi="Arial" w:cs="Arial"/>
          <w:spacing w:val="-3"/>
          <w:sz w:val="24"/>
          <w:szCs w:val="24"/>
        </w:rPr>
        <w:t xml:space="preserve"> </w:t>
      </w:r>
      <w:r w:rsidRPr="000B013A">
        <w:rPr>
          <w:rFonts w:ascii="Arial" w:hAnsi="Arial" w:cs="Arial"/>
          <w:sz w:val="24"/>
          <w:szCs w:val="24"/>
        </w:rPr>
        <w:t>and</w:t>
      </w:r>
      <w:r w:rsidRPr="000B013A">
        <w:rPr>
          <w:rFonts w:ascii="Arial" w:hAnsi="Arial" w:cs="Arial"/>
          <w:spacing w:val="-5"/>
          <w:sz w:val="24"/>
          <w:szCs w:val="24"/>
        </w:rPr>
        <w:t xml:space="preserve"> </w:t>
      </w:r>
      <w:r w:rsidRPr="000B013A">
        <w:rPr>
          <w:rFonts w:ascii="Arial" w:hAnsi="Arial" w:cs="Arial"/>
          <w:sz w:val="24"/>
          <w:szCs w:val="24"/>
        </w:rPr>
        <w:t>Job</w:t>
      </w:r>
      <w:r w:rsidRPr="000B013A">
        <w:rPr>
          <w:rFonts w:ascii="Arial" w:hAnsi="Arial" w:cs="Arial"/>
          <w:spacing w:val="-1"/>
          <w:sz w:val="24"/>
          <w:szCs w:val="24"/>
        </w:rPr>
        <w:t xml:space="preserve"> </w:t>
      </w:r>
      <w:r w:rsidRPr="000B013A">
        <w:rPr>
          <w:rFonts w:ascii="Arial" w:hAnsi="Arial" w:cs="Arial"/>
          <w:sz w:val="24"/>
          <w:szCs w:val="24"/>
        </w:rPr>
        <w:t>planning</w:t>
      </w:r>
      <w:r w:rsidRPr="000B013A">
        <w:rPr>
          <w:rFonts w:ascii="Arial" w:hAnsi="Arial" w:cs="Arial"/>
          <w:spacing w:val="-2"/>
          <w:sz w:val="24"/>
          <w:szCs w:val="24"/>
        </w:rPr>
        <w:t xml:space="preserve"> </w:t>
      </w:r>
      <w:r w:rsidRPr="000B013A">
        <w:rPr>
          <w:rFonts w:ascii="Arial" w:hAnsi="Arial" w:cs="Arial"/>
          <w:sz w:val="24"/>
          <w:szCs w:val="24"/>
        </w:rPr>
        <w:t>leading</w:t>
      </w:r>
      <w:r w:rsidRPr="000B013A">
        <w:rPr>
          <w:rFonts w:ascii="Arial" w:hAnsi="Arial" w:cs="Arial"/>
          <w:spacing w:val="-3"/>
          <w:sz w:val="24"/>
          <w:szCs w:val="24"/>
        </w:rPr>
        <w:t xml:space="preserve"> </w:t>
      </w:r>
      <w:r w:rsidRPr="000B013A">
        <w:rPr>
          <w:rFonts w:ascii="Arial" w:hAnsi="Arial" w:cs="Arial"/>
          <w:sz w:val="24"/>
          <w:szCs w:val="24"/>
        </w:rPr>
        <w:t>to</w:t>
      </w:r>
      <w:r w:rsidRPr="000B013A">
        <w:rPr>
          <w:rFonts w:ascii="Arial" w:hAnsi="Arial" w:cs="Arial"/>
          <w:spacing w:val="-2"/>
          <w:sz w:val="24"/>
          <w:szCs w:val="24"/>
        </w:rPr>
        <w:t xml:space="preserve"> revalidation.</w:t>
      </w:r>
    </w:p>
    <w:p w14:paraId="4BD9EEC5" w14:textId="77777777" w:rsidR="001F7E7F" w:rsidRPr="000B013A" w:rsidRDefault="000A4732" w:rsidP="0015336E">
      <w:pPr>
        <w:pStyle w:val="ListParagraph"/>
        <w:numPr>
          <w:ilvl w:val="0"/>
          <w:numId w:val="30"/>
        </w:numPr>
        <w:tabs>
          <w:tab w:val="left" w:pos="2301"/>
        </w:tabs>
        <w:ind w:right="950"/>
        <w:rPr>
          <w:rFonts w:ascii="Arial" w:hAnsi="Arial" w:cs="Arial"/>
          <w:sz w:val="24"/>
          <w:szCs w:val="24"/>
        </w:rPr>
      </w:pPr>
      <w:r w:rsidRPr="000B013A">
        <w:rPr>
          <w:rFonts w:ascii="Arial" w:hAnsi="Arial" w:cs="Arial"/>
          <w:sz w:val="24"/>
          <w:szCs w:val="24"/>
        </w:rPr>
        <w:t>Dealing</w:t>
      </w:r>
      <w:r w:rsidRPr="000B013A">
        <w:rPr>
          <w:rFonts w:ascii="Arial" w:hAnsi="Arial" w:cs="Arial"/>
          <w:spacing w:val="-4"/>
          <w:sz w:val="24"/>
          <w:szCs w:val="24"/>
        </w:rPr>
        <w:t xml:space="preserve"> </w:t>
      </w:r>
      <w:r w:rsidRPr="000B013A">
        <w:rPr>
          <w:rFonts w:ascii="Arial" w:hAnsi="Arial" w:cs="Arial"/>
          <w:sz w:val="24"/>
          <w:szCs w:val="24"/>
        </w:rPr>
        <w:t>with</w:t>
      </w:r>
      <w:r w:rsidRPr="000B013A">
        <w:rPr>
          <w:rFonts w:ascii="Arial" w:hAnsi="Arial" w:cs="Arial"/>
          <w:spacing w:val="-7"/>
          <w:sz w:val="24"/>
          <w:szCs w:val="24"/>
        </w:rPr>
        <w:t xml:space="preserve"> </w:t>
      </w:r>
      <w:r w:rsidRPr="000B013A">
        <w:rPr>
          <w:rFonts w:ascii="Arial" w:hAnsi="Arial" w:cs="Arial"/>
          <w:sz w:val="24"/>
          <w:szCs w:val="24"/>
        </w:rPr>
        <w:t>non-patient</w:t>
      </w:r>
      <w:r w:rsidRPr="000B013A">
        <w:rPr>
          <w:rFonts w:ascii="Arial" w:hAnsi="Arial" w:cs="Arial"/>
          <w:spacing w:val="-4"/>
          <w:sz w:val="24"/>
          <w:szCs w:val="24"/>
        </w:rPr>
        <w:t xml:space="preserve"> </w:t>
      </w:r>
      <w:r w:rsidRPr="000B013A">
        <w:rPr>
          <w:rFonts w:ascii="Arial" w:hAnsi="Arial" w:cs="Arial"/>
          <w:sz w:val="24"/>
          <w:szCs w:val="24"/>
        </w:rPr>
        <w:t>administration,</w:t>
      </w:r>
      <w:r w:rsidRPr="000B013A">
        <w:rPr>
          <w:rFonts w:ascii="Arial" w:hAnsi="Arial" w:cs="Arial"/>
          <w:spacing w:val="-7"/>
          <w:sz w:val="24"/>
          <w:szCs w:val="24"/>
        </w:rPr>
        <w:t xml:space="preserve"> </w:t>
      </w:r>
      <w:r w:rsidRPr="000B013A">
        <w:rPr>
          <w:rFonts w:ascii="Arial" w:hAnsi="Arial" w:cs="Arial"/>
          <w:sz w:val="24"/>
          <w:szCs w:val="24"/>
        </w:rPr>
        <w:t>for</w:t>
      </w:r>
      <w:r w:rsidRPr="000B013A">
        <w:rPr>
          <w:rFonts w:ascii="Arial" w:hAnsi="Arial" w:cs="Arial"/>
          <w:spacing w:val="-9"/>
          <w:sz w:val="24"/>
          <w:szCs w:val="24"/>
        </w:rPr>
        <w:t xml:space="preserve"> </w:t>
      </w:r>
      <w:r w:rsidRPr="000B013A">
        <w:rPr>
          <w:rFonts w:ascii="Arial" w:hAnsi="Arial" w:cs="Arial"/>
          <w:sz w:val="24"/>
          <w:szCs w:val="24"/>
        </w:rPr>
        <w:t>example</w:t>
      </w:r>
      <w:r w:rsidRPr="000B013A">
        <w:rPr>
          <w:rFonts w:ascii="Arial" w:hAnsi="Arial" w:cs="Arial"/>
          <w:spacing w:val="-4"/>
          <w:sz w:val="24"/>
          <w:szCs w:val="24"/>
        </w:rPr>
        <w:t xml:space="preserve"> </w:t>
      </w:r>
      <w:r w:rsidRPr="000B013A">
        <w:rPr>
          <w:rFonts w:ascii="Arial" w:hAnsi="Arial" w:cs="Arial"/>
          <w:sz w:val="24"/>
          <w:szCs w:val="24"/>
        </w:rPr>
        <w:t xml:space="preserve">organisational </w:t>
      </w:r>
      <w:r w:rsidRPr="000B013A">
        <w:rPr>
          <w:rFonts w:ascii="Arial" w:hAnsi="Arial" w:cs="Arial"/>
          <w:spacing w:val="-2"/>
          <w:sz w:val="24"/>
          <w:szCs w:val="24"/>
        </w:rPr>
        <w:t>communications</w:t>
      </w:r>
    </w:p>
    <w:p w14:paraId="5AFFCEA5" w14:textId="77777777" w:rsidR="0076584F" w:rsidRPr="000B013A" w:rsidRDefault="000A4732" w:rsidP="0015336E">
      <w:pPr>
        <w:pStyle w:val="ListParagraph"/>
        <w:numPr>
          <w:ilvl w:val="0"/>
          <w:numId w:val="30"/>
        </w:numPr>
        <w:tabs>
          <w:tab w:val="left" w:pos="2301"/>
        </w:tabs>
        <w:spacing w:line="293" w:lineRule="exact"/>
        <w:rPr>
          <w:rFonts w:ascii="Arial" w:hAnsi="Arial" w:cs="Arial"/>
          <w:spacing w:val="-2"/>
          <w:sz w:val="24"/>
          <w:szCs w:val="24"/>
        </w:rPr>
      </w:pPr>
      <w:r w:rsidRPr="000B013A">
        <w:rPr>
          <w:rFonts w:ascii="Arial" w:hAnsi="Arial" w:cs="Arial"/>
          <w:sz w:val="24"/>
          <w:szCs w:val="24"/>
        </w:rPr>
        <w:t>Clinical</w:t>
      </w:r>
      <w:r w:rsidRPr="000B013A">
        <w:rPr>
          <w:rFonts w:ascii="Arial" w:hAnsi="Arial" w:cs="Arial"/>
          <w:spacing w:val="-6"/>
          <w:sz w:val="24"/>
          <w:szCs w:val="24"/>
        </w:rPr>
        <w:t xml:space="preserve"> </w:t>
      </w:r>
      <w:r w:rsidRPr="000B013A">
        <w:rPr>
          <w:rFonts w:ascii="Arial" w:hAnsi="Arial" w:cs="Arial"/>
          <w:sz w:val="24"/>
          <w:szCs w:val="24"/>
        </w:rPr>
        <w:t>Governance</w:t>
      </w:r>
      <w:r w:rsidRPr="000B013A">
        <w:rPr>
          <w:rFonts w:ascii="Arial" w:hAnsi="Arial" w:cs="Arial"/>
          <w:spacing w:val="-6"/>
          <w:sz w:val="24"/>
          <w:szCs w:val="24"/>
        </w:rPr>
        <w:t xml:space="preserve"> </w:t>
      </w:r>
      <w:r w:rsidRPr="000B013A">
        <w:rPr>
          <w:rFonts w:ascii="Arial" w:hAnsi="Arial" w:cs="Arial"/>
          <w:sz w:val="24"/>
          <w:szCs w:val="24"/>
        </w:rPr>
        <w:t>activities</w:t>
      </w:r>
      <w:r w:rsidRPr="000B013A">
        <w:rPr>
          <w:rFonts w:ascii="Arial" w:hAnsi="Arial" w:cs="Arial"/>
          <w:spacing w:val="-5"/>
          <w:sz w:val="24"/>
          <w:szCs w:val="24"/>
        </w:rPr>
        <w:t xml:space="preserve"> </w:t>
      </w:r>
      <w:r w:rsidRPr="000B013A">
        <w:rPr>
          <w:rFonts w:ascii="Arial" w:hAnsi="Arial" w:cs="Arial"/>
          <w:sz w:val="24"/>
          <w:szCs w:val="24"/>
        </w:rPr>
        <w:t>including</w:t>
      </w:r>
      <w:r w:rsidRPr="000B013A">
        <w:rPr>
          <w:rFonts w:ascii="Arial" w:hAnsi="Arial" w:cs="Arial"/>
          <w:spacing w:val="-4"/>
          <w:sz w:val="24"/>
          <w:szCs w:val="24"/>
        </w:rPr>
        <w:t xml:space="preserve"> </w:t>
      </w:r>
      <w:r w:rsidRPr="000B013A">
        <w:rPr>
          <w:rFonts w:ascii="Arial" w:hAnsi="Arial" w:cs="Arial"/>
          <w:sz w:val="24"/>
          <w:szCs w:val="24"/>
        </w:rPr>
        <w:t>Quality</w:t>
      </w:r>
      <w:r w:rsidRPr="000B013A">
        <w:rPr>
          <w:rFonts w:ascii="Arial" w:hAnsi="Arial" w:cs="Arial"/>
          <w:spacing w:val="-5"/>
          <w:sz w:val="24"/>
          <w:szCs w:val="24"/>
        </w:rPr>
        <w:t xml:space="preserve"> </w:t>
      </w:r>
      <w:r w:rsidRPr="000B013A">
        <w:rPr>
          <w:rFonts w:ascii="Arial" w:hAnsi="Arial" w:cs="Arial"/>
          <w:spacing w:val="-2"/>
          <w:sz w:val="24"/>
          <w:szCs w:val="24"/>
        </w:rPr>
        <w:t>Improvement.</w:t>
      </w:r>
    </w:p>
    <w:p w14:paraId="47DA2F0C" w14:textId="63D0C419" w:rsidR="001F7E7F" w:rsidRPr="000B013A" w:rsidRDefault="000A4732" w:rsidP="0015336E">
      <w:pPr>
        <w:pStyle w:val="ListParagraph"/>
        <w:numPr>
          <w:ilvl w:val="0"/>
          <w:numId w:val="30"/>
        </w:numPr>
        <w:tabs>
          <w:tab w:val="left" w:pos="2301"/>
        </w:tabs>
        <w:spacing w:line="293" w:lineRule="exact"/>
        <w:rPr>
          <w:rFonts w:ascii="Arial" w:hAnsi="Arial" w:cs="Arial"/>
          <w:sz w:val="24"/>
          <w:szCs w:val="24"/>
        </w:rPr>
      </w:pPr>
      <w:r w:rsidRPr="000B013A">
        <w:rPr>
          <w:rFonts w:ascii="Arial" w:hAnsi="Arial" w:cs="Arial"/>
          <w:sz w:val="24"/>
          <w:szCs w:val="24"/>
        </w:rPr>
        <w:t>Practitioners</w:t>
      </w:r>
      <w:r w:rsidRPr="000B013A">
        <w:rPr>
          <w:rFonts w:ascii="Arial" w:hAnsi="Arial" w:cs="Arial"/>
          <w:spacing w:val="-4"/>
          <w:sz w:val="24"/>
          <w:szCs w:val="24"/>
        </w:rPr>
        <w:t xml:space="preserve"> </w:t>
      </w:r>
      <w:r w:rsidRPr="000B013A">
        <w:rPr>
          <w:rFonts w:ascii="Arial" w:hAnsi="Arial" w:cs="Arial"/>
          <w:sz w:val="24"/>
          <w:szCs w:val="24"/>
        </w:rPr>
        <w:t>working</w:t>
      </w:r>
      <w:r w:rsidRPr="000B013A">
        <w:rPr>
          <w:rFonts w:ascii="Arial" w:hAnsi="Arial" w:cs="Arial"/>
          <w:spacing w:val="-4"/>
          <w:sz w:val="24"/>
          <w:szCs w:val="24"/>
        </w:rPr>
        <w:t xml:space="preserve"> </w:t>
      </w:r>
      <w:r w:rsidRPr="000B013A">
        <w:rPr>
          <w:rFonts w:ascii="Arial" w:hAnsi="Arial" w:cs="Arial"/>
          <w:sz w:val="24"/>
          <w:szCs w:val="24"/>
        </w:rPr>
        <w:t>part-time</w:t>
      </w:r>
      <w:r w:rsidRPr="000B013A">
        <w:rPr>
          <w:rFonts w:ascii="Arial" w:hAnsi="Arial" w:cs="Arial"/>
          <w:spacing w:val="-6"/>
          <w:sz w:val="24"/>
          <w:szCs w:val="24"/>
        </w:rPr>
        <w:t xml:space="preserve"> </w:t>
      </w:r>
      <w:r w:rsidRPr="000B013A">
        <w:rPr>
          <w:rFonts w:ascii="Arial" w:hAnsi="Arial" w:cs="Arial"/>
          <w:sz w:val="24"/>
          <w:szCs w:val="24"/>
        </w:rPr>
        <w:t>may</w:t>
      </w:r>
      <w:r w:rsidRPr="000B013A">
        <w:rPr>
          <w:rFonts w:ascii="Arial" w:hAnsi="Arial" w:cs="Arial"/>
          <w:spacing w:val="-7"/>
          <w:sz w:val="24"/>
          <w:szCs w:val="24"/>
        </w:rPr>
        <w:t xml:space="preserve"> </w:t>
      </w:r>
      <w:r w:rsidRPr="000B013A">
        <w:rPr>
          <w:rFonts w:ascii="Arial" w:hAnsi="Arial" w:cs="Arial"/>
          <w:sz w:val="24"/>
          <w:szCs w:val="24"/>
        </w:rPr>
        <w:t>require</w:t>
      </w:r>
      <w:r w:rsidRPr="000B013A">
        <w:rPr>
          <w:rFonts w:ascii="Arial" w:hAnsi="Arial" w:cs="Arial"/>
          <w:spacing w:val="-6"/>
          <w:sz w:val="24"/>
          <w:szCs w:val="24"/>
        </w:rPr>
        <w:t xml:space="preserve"> </w:t>
      </w:r>
      <w:r w:rsidRPr="000B013A">
        <w:rPr>
          <w:rFonts w:ascii="Arial" w:hAnsi="Arial" w:cs="Arial"/>
          <w:sz w:val="24"/>
          <w:szCs w:val="24"/>
        </w:rPr>
        <w:t>proportionally</w:t>
      </w:r>
      <w:r w:rsidRPr="000B013A">
        <w:rPr>
          <w:rFonts w:ascii="Arial" w:hAnsi="Arial" w:cs="Arial"/>
          <w:spacing w:val="-3"/>
          <w:sz w:val="24"/>
          <w:szCs w:val="24"/>
        </w:rPr>
        <w:t xml:space="preserve"> </w:t>
      </w:r>
      <w:r w:rsidRPr="000B013A">
        <w:rPr>
          <w:rFonts w:ascii="Arial" w:hAnsi="Arial" w:cs="Arial"/>
          <w:sz w:val="24"/>
          <w:szCs w:val="24"/>
        </w:rPr>
        <w:t>more</w:t>
      </w:r>
      <w:r w:rsidRPr="000B013A">
        <w:rPr>
          <w:rFonts w:ascii="Arial" w:hAnsi="Arial" w:cs="Arial"/>
          <w:spacing w:val="-4"/>
          <w:sz w:val="24"/>
          <w:szCs w:val="24"/>
        </w:rPr>
        <w:t xml:space="preserve"> </w:t>
      </w:r>
      <w:r w:rsidRPr="000B013A">
        <w:rPr>
          <w:rFonts w:ascii="Arial" w:hAnsi="Arial" w:cs="Arial"/>
          <w:sz w:val="24"/>
          <w:szCs w:val="24"/>
        </w:rPr>
        <w:t>SPA</w:t>
      </w:r>
      <w:r w:rsidRPr="000B013A">
        <w:rPr>
          <w:rFonts w:ascii="Arial" w:hAnsi="Arial" w:cs="Arial"/>
          <w:spacing w:val="-6"/>
          <w:sz w:val="24"/>
          <w:szCs w:val="24"/>
        </w:rPr>
        <w:t xml:space="preserve"> </w:t>
      </w:r>
      <w:r w:rsidRPr="000B013A">
        <w:rPr>
          <w:rFonts w:ascii="Arial" w:hAnsi="Arial" w:cs="Arial"/>
          <w:sz w:val="24"/>
          <w:szCs w:val="24"/>
        </w:rPr>
        <w:t>(with respect to DCC) than full time practitioners.</w:t>
      </w:r>
    </w:p>
    <w:p w14:paraId="379EC94D" w14:textId="77777777" w:rsidR="0076584F" w:rsidRPr="000B013A" w:rsidRDefault="0076584F" w:rsidP="0076584F">
      <w:pPr>
        <w:pStyle w:val="ListParagraph"/>
        <w:tabs>
          <w:tab w:val="left" w:pos="2301"/>
        </w:tabs>
        <w:spacing w:line="293" w:lineRule="exact"/>
        <w:ind w:left="360" w:firstLine="0"/>
        <w:rPr>
          <w:rFonts w:ascii="Arial" w:hAnsi="Arial" w:cs="Arial"/>
          <w:sz w:val="24"/>
          <w:szCs w:val="24"/>
        </w:rPr>
      </w:pPr>
    </w:p>
    <w:p w14:paraId="2EBBC34B" w14:textId="18EFB1B6" w:rsidR="001F7E7F" w:rsidRPr="000B013A" w:rsidRDefault="000A4732" w:rsidP="0015336E">
      <w:pPr>
        <w:pStyle w:val="Heading1"/>
        <w:numPr>
          <w:ilvl w:val="0"/>
          <w:numId w:val="31"/>
        </w:numPr>
        <w:tabs>
          <w:tab w:val="left" w:pos="498"/>
        </w:tabs>
      </w:pPr>
      <w:r w:rsidRPr="000B013A">
        <w:t>SPA</w:t>
      </w:r>
      <w:r w:rsidRPr="000B013A">
        <w:rPr>
          <w:spacing w:val="-4"/>
        </w:rPr>
        <w:t xml:space="preserve"> </w:t>
      </w:r>
      <w:r w:rsidRPr="000B013A">
        <w:t>time</w:t>
      </w:r>
      <w:r w:rsidRPr="000B013A">
        <w:rPr>
          <w:spacing w:val="-1"/>
        </w:rPr>
        <w:t xml:space="preserve"> </w:t>
      </w:r>
      <w:r w:rsidRPr="000B013A">
        <w:t>for</w:t>
      </w:r>
      <w:r w:rsidRPr="000B013A">
        <w:rPr>
          <w:spacing w:val="-2"/>
        </w:rPr>
        <w:t xml:space="preserve"> </w:t>
      </w:r>
      <w:r w:rsidRPr="000B013A">
        <w:t>activity</w:t>
      </w:r>
      <w:r w:rsidRPr="000B013A">
        <w:rPr>
          <w:spacing w:val="-5"/>
        </w:rPr>
        <w:t xml:space="preserve"> </w:t>
      </w:r>
      <w:r w:rsidRPr="000B013A">
        <w:t>in</w:t>
      </w:r>
      <w:r w:rsidRPr="000B013A">
        <w:rPr>
          <w:spacing w:val="-2"/>
        </w:rPr>
        <w:t xml:space="preserve"> </w:t>
      </w:r>
      <w:r w:rsidRPr="000B013A">
        <w:t>defined</w:t>
      </w:r>
      <w:r w:rsidRPr="000B013A">
        <w:rPr>
          <w:spacing w:val="-1"/>
        </w:rPr>
        <w:t xml:space="preserve"> </w:t>
      </w:r>
      <w:r w:rsidRPr="000B013A">
        <w:t>areas</w:t>
      </w:r>
      <w:r w:rsidRPr="000B013A">
        <w:rPr>
          <w:spacing w:val="-1"/>
        </w:rPr>
        <w:t xml:space="preserve"> </w:t>
      </w:r>
      <w:r w:rsidRPr="000B013A">
        <w:t>of</w:t>
      </w:r>
      <w:r w:rsidRPr="000B013A">
        <w:rPr>
          <w:spacing w:val="-2"/>
        </w:rPr>
        <w:t xml:space="preserve"> responsibility</w:t>
      </w:r>
    </w:p>
    <w:p w14:paraId="743FF114" w14:textId="77777777" w:rsidR="001F7E7F" w:rsidRPr="000B013A" w:rsidRDefault="000A4732" w:rsidP="0076584F">
      <w:pPr>
        <w:tabs>
          <w:tab w:val="left" w:pos="1136"/>
          <w:tab w:val="left" w:pos="1218"/>
        </w:tabs>
        <w:spacing w:before="120"/>
        <w:ind w:right="1244"/>
        <w:rPr>
          <w:rFonts w:ascii="Arial" w:hAnsi="Arial" w:cs="Arial"/>
          <w:sz w:val="24"/>
          <w:szCs w:val="24"/>
        </w:rPr>
      </w:pPr>
      <w:r w:rsidRPr="000B013A">
        <w:rPr>
          <w:rFonts w:ascii="Arial" w:hAnsi="Arial" w:cs="Arial"/>
          <w:sz w:val="24"/>
          <w:szCs w:val="24"/>
        </w:rPr>
        <w:t>SPA</w:t>
      </w:r>
      <w:r w:rsidRPr="000B013A">
        <w:rPr>
          <w:rFonts w:ascii="Arial" w:hAnsi="Arial" w:cs="Arial"/>
          <w:spacing w:val="-5"/>
          <w:sz w:val="24"/>
          <w:szCs w:val="24"/>
        </w:rPr>
        <w:t xml:space="preserve"> </w:t>
      </w:r>
      <w:r w:rsidRPr="000B013A">
        <w:rPr>
          <w:rFonts w:ascii="Arial" w:hAnsi="Arial" w:cs="Arial"/>
          <w:sz w:val="24"/>
          <w:szCs w:val="24"/>
        </w:rPr>
        <w:t>time</w:t>
      </w:r>
      <w:r w:rsidRPr="000B013A">
        <w:rPr>
          <w:rFonts w:ascii="Arial" w:hAnsi="Arial" w:cs="Arial"/>
          <w:spacing w:val="-4"/>
          <w:sz w:val="24"/>
          <w:szCs w:val="24"/>
        </w:rPr>
        <w:t xml:space="preserve"> </w:t>
      </w:r>
      <w:r w:rsidRPr="000B013A">
        <w:rPr>
          <w:rFonts w:ascii="Arial" w:hAnsi="Arial" w:cs="Arial"/>
          <w:sz w:val="24"/>
          <w:szCs w:val="24"/>
        </w:rPr>
        <w:t>over</w:t>
      </w:r>
      <w:r w:rsidRPr="000B013A">
        <w:rPr>
          <w:rFonts w:ascii="Arial" w:hAnsi="Arial" w:cs="Arial"/>
          <w:spacing w:val="-3"/>
          <w:sz w:val="24"/>
          <w:szCs w:val="24"/>
        </w:rPr>
        <w:t xml:space="preserve"> </w:t>
      </w:r>
      <w:r w:rsidRPr="000B013A">
        <w:rPr>
          <w:rFonts w:ascii="Arial" w:hAnsi="Arial" w:cs="Arial"/>
          <w:sz w:val="24"/>
          <w:szCs w:val="24"/>
        </w:rPr>
        <w:t>the</w:t>
      </w:r>
      <w:r w:rsidRPr="000B013A">
        <w:rPr>
          <w:rFonts w:ascii="Arial" w:hAnsi="Arial" w:cs="Arial"/>
          <w:spacing w:val="-4"/>
          <w:sz w:val="24"/>
          <w:szCs w:val="24"/>
        </w:rPr>
        <w:t xml:space="preserve"> </w:t>
      </w:r>
      <w:r w:rsidRPr="000B013A">
        <w:rPr>
          <w:rFonts w:ascii="Arial" w:hAnsi="Arial" w:cs="Arial"/>
          <w:sz w:val="24"/>
          <w:szCs w:val="24"/>
        </w:rPr>
        <w:t>agreed</w:t>
      </w:r>
      <w:r w:rsidRPr="000B013A">
        <w:rPr>
          <w:rFonts w:ascii="Arial" w:hAnsi="Arial" w:cs="Arial"/>
          <w:spacing w:val="-1"/>
          <w:sz w:val="24"/>
          <w:szCs w:val="24"/>
        </w:rPr>
        <w:t xml:space="preserve"> </w:t>
      </w:r>
      <w:r w:rsidRPr="000B013A">
        <w:rPr>
          <w:rFonts w:ascii="Arial" w:hAnsi="Arial" w:cs="Arial"/>
          <w:sz w:val="24"/>
          <w:szCs w:val="24"/>
        </w:rPr>
        <w:t>core</w:t>
      </w:r>
      <w:r w:rsidRPr="000B013A">
        <w:rPr>
          <w:rFonts w:ascii="Arial" w:hAnsi="Arial" w:cs="Arial"/>
          <w:spacing w:val="-2"/>
          <w:sz w:val="24"/>
          <w:szCs w:val="24"/>
        </w:rPr>
        <w:t xml:space="preserve"> </w:t>
      </w:r>
      <w:r w:rsidRPr="000B013A">
        <w:rPr>
          <w:rFonts w:ascii="Arial" w:hAnsi="Arial" w:cs="Arial"/>
          <w:sz w:val="24"/>
          <w:szCs w:val="24"/>
        </w:rPr>
        <w:t>will</w:t>
      </w:r>
      <w:r w:rsidRPr="000B013A">
        <w:rPr>
          <w:rFonts w:ascii="Arial" w:hAnsi="Arial" w:cs="Arial"/>
          <w:spacing w:val="-3"/>
          <w:sz w:val="24"/>
          <w:szCs w:val="24"/>
        </w:rPr>
        <w:t xml:space="preserve"> </w:t>
      </w:r>
      <w:r w:rsidRPr="000B013A">
        <w:rPr>
          <w:rFonts w:ascii="Arial" w:hAnsi="Arial" w:cs="Arial"/>
          <w:sz w:val="24"/>
          <w:szCs w:val="24"/>
        </w:rPr>
        <w:t>be</w:t>
      </w:r>
      <w:r w:rsidRPr="000B013A">
        <w:rPr>
          <w:rFonts w:ascii="Arial" w:hAnsi="Arial" w:cs="Arial"/>
          <w:spacing w:val="-4"/>
          <w:sz w:val="24"/>
          <w:szCs w:val="24"/>
        </w:rPr>
        <w:t xml:space="preserve"> </w:t>
      </w:r>
      <w:r w:rsidRPr="000B013A">
        <w:rPr>
          <w:rFonts w:ascii="Arial" w:hAnsi="Arial" w:cs="Arial"/>
          <w:sz w:val="24"/>
          <w:szCs w:val="24"/>
        </w:rPr>
        <w:t>given</w:t>
      </w:r>
      <w:r w:rsidRPr="000B013A">
        <w:rPr>
          <w:rFonts w:ascii="Arial" w:hAnsi="Arial" w:cs="Arial"/>
          <w:spacing w:val="-4"/>
          <w:sz w:val="24"/>
          <w:szCs w:val="24"/>
        </w:rPr>
        <w:t xml:space="preserve"> </w:t>
      </w:r>
      <w:r w:rsidRPr="000B013A">
        <w:rPr>
          <w:rFonts w:ascii="Arial" w:hAnsi="Arial" w:cs="Arial"/>
          <w:sz w:val="24"/>
          <w:szCs w:val="24"/>
        </w:rPr>
        <w:t>for</w:t>
      </w:r>
      <w:r w:rsidRPr="000B013A">
        <w:rPr>
          <w:rFonts w:ascii="Arial" w:hAnsi="Arial" w:cs="Arial"/>
          <w:spacing w:val="-3"/>
          <w:sz w:val="24"/>
          <w:szCs w:val="24"/>
        </w:rPr>
        <w:t xml:space="preserve"> </w:t>
      </w:r>
      <w:r w:rsidRPr="000B013A">
        <w:rPr>
          <w:rFonts w:ascii="Arial" w:hAnsi="Arial" w:cs="Arial"/>
          <w:sz w:val="24"/>
          <w:szCs w:val="24"/>
        </w:rPr>
        <w:t>those</w:t>
      </w:r>
      <w:r w:rsidRPr="000B013A">
        <w:rPr>
          <w:rFonts w:ascii="Arial" w:hAnsi="Arial" w:cs="Arial"/>
          <w:spacing w:val="-1"/>
          <w:sz w:val="24"/>
          <w:szCs w:val="24"/>
        </w:rPr>
        <w:t xml:space="preserve"> </w:t>
      </w:r>
      <w:r w:rsidRPr="000B013A">
        <w:rPr>
          <w:rFonts w:ascii="Arial" w:hAnsi="Arial" w:cs="Arial"/>
          <w:sz w:val="24"/>
          <w:szCs w:val="24"/>
        </w:rPr>
        <w:t>practitioners</w:t>
      </w:r>
      <w:r w:rsidRPr="000B013A">
        <w:rPr>
          <w:rFonts w:ascii="Arial" w:hAnsi="Arial" w:cs="Arial"/>
          <w:spacing w:val="-4"/>
          <w:sz w:val="24"/>
          <w:szCs w:val="24"/>
        </w:rPr>
        <w:t xml:space="preserve"> </w:t>
      </w:r>
      <w:r w:rsidRPr="000B013A">
        <w:rPr>
          <w:rFonts w:ascii="Arial" w:hAnsi="Arial" w:cs="Arial"/>
          <w:sz w:val="24"/>
          <w:szCs w:val="24"/>
        </w:rPr>
        <w:t>who</w:t>
      </w:r>
      <w:r w:rsidRPr="000B013A">
        <w:rPr>
          <w:rFonts w:ascii="Arial" w:hAnsi="Arial" w:cs="Arial"/>
          <w:spacing w:val="-2"/>
          <w:sz w:val="24"/>
          <w:szCs w:val="24"/>
        </w:rPr>
        <w:t xml:space="preserve"> </w:t>
      </w:r>
      <w:r w:rsidRPr="000B013A">
        <w:rPr>
          <w:rFonts w:ascii="Arial" w:hAnsi="Arial" w:cs="Arial"/>
          <w:sz w:val="24"/>
          <w:szCs w:val="24"/>
        </w:rPr>
        <w:t>are undertaking work in specific areas of responsibility directly linked with the business of the Trust, examples include:</w:t>
      </w:r>
    </w:p>
    <w:p w14:paraId="54108E7D" w14:textId="77777777" w:rsidR="001F7E7F" w:rsidRPr="000B013A" w:rsidRDefault="001F7E7F">
      <w:pPr>
        <w:pStyle w:val="BodyText"/>
        <w:spacing w:before="120"/>
        <w:rPr>
          <w:rFonts w:ascii="Arial" w:hAnsi="Arial" w:cs="Arial"/>
        </w:rPr>
      </w:pPr>
    </w:p>
    <w:p w14:paraId="1A3745ED" w14:textId="77777777" w:rsidR="001F7E7F" w:rsidRPr="000B013A" w:rsidRDefault="000A4732" w:rsidP="0015336E">
      <w:pPr>
        <w:pStyle w:val="BodyText"/>
        <w:numPr>
          <w:ilvl w:val="0"/>
          <w:numId w:val="32"/>
        </w:numPr>
        <w:rPr>
          <w:rFonts w:ascii="Arial" w:hAnsi="Arial" w:cs="Arial"/>
        </w:rPr>
      </w:pPr>
      <w:r w:rsidRPr="000B013A">
        <w:rPr>
          <w:rFonts w:ascii="Arial" w:hAnsi="Arial" w:cs="Arial"/>
        </w:rPr>
        <w:t>Lead</w:t>
      </w:r>
      <w:r w:rsidRPr="000B013A">
        <w:rPr>
          <w:rFonts w:ascii="Arial" w:hAnsi="Arial" w:cs="Arial"/>
          <w:spacing w:val="-4"/>
        </w:rPr>
        <w:t xml:space="preserve"> </w:t>
      </w:r>
      <w:r w:rsidRPr="000B013A">
        <w:rPr>
          <w:rFonts w:ascii="Arial" w:hAnsi="Arial" w:cs="Arial"/>
        </w:rPr>
        <w:t>roles</w:t>
      </w:r>
      <w:r w:rsidRPr="000B013A">
        <w:rPr>
          <w:rFonts w:ascii="Arial" w:hAnsi="Arial" w:cs="Arial"/>
          <w:spacing w:val="-3"/>
        </w:rPr>
        <w:t xml:space="preserve"> </w:t>
      </w:r>
      <w:r w:rsidRPr="000B013A">
        <w:rPr>
          <w:rFonts w:ascii="Arial" w:hAnsi="Arial" w:cs="Arial"/>
        </w:rPr>
        <w:t>in</w:t>
      </w:r>
      <w:r w:rsidRPr="000B013A">
        <w:rPr>
          <w:rFonts w:ascii="Arial" w:hAnsi="Arial" w:cs="Arial"/>
          <w:spacing w:val="-5"/>
        </w:rPr>
        <w:t xml:space="preserve"> </w:t>
      </w:r>
      <w:r w:rsidRPr="000B013A">
        <w:rPr>
          <w:rFonts w:ascii="Arial" w:hAnsi="Arial" w:cs="Arial"/>
        </w:rPr>
        <w:t>Clinical</w:t>
      </w:r>
      <w:r w:rsidRPr="000B013A">
        <w:rPr>
          <w:rFonts w:ascii="Arial" w:hAnsi="Arial" w:cs="Arial"/>
          <w:spacing w:val="-5"/>
        </w:rPr>
        <w:t xml:space="preserve"> </w:t>
      </w:r>
      <w:r w:rsidRPr="000B013A">
        <w:rPr>
          <w:rFonts w:ascii="Arial" w:hAnsi="Arial" w:cs="Arial"/>
        </w:rPr>
        <w:t>Governance</w:t>
      </w:r>
      <w:r w:rsidRPr="000B013A">
        <w:rPr>
          <w:rFonts w:ascii="Arial" w:hAnsi="Arial" w:cs="Arial"/>
          <w:spacing w:val="-4"/>
        </w:rPr>
        <w:t xml:space="preserve"> </w:t>
      </w:r>
      <w:r w:rsidRPr="000B013A">
        <w:rPr>
          <w:rFonts w:ascii="Arial" w:hAnsi="Arial" w:cs="Arial"/>
          <w:spacing w:val="-2"/>
        </w:rPr>
        <w:t>activities:</w:t>
      </w:r>
    </w:p>
    <w:p w14:paraId="558259E1" w14:textId="77777777" w:rsidR="001F7E7F" w:rsidRPr="000B013A" w:rsidRDefault="001F7E7F">
      <w:pPr>
        <w:pStyle w:val="BodyText"/>
        <w:spacing w:before="1"/>
        <w:rPr>
          <w:rFonts w:ascii="Arial" w:hAnsi="Arial" w:cs="Arial"/>
        </w:rPr>
      </w:pPr>
    </w:p>
    <w:p w14:paraId="04BF0334" w14:textId="77777777" w:rsidR="001F7E7F" w:rsidRPr="000B013A" w:rsidRDefault="000A4732" w:rsidP="0015336E">
      <w:pPr>
        <w:pStyle w:val="ListParagraph"/>
        <w:numPr>
          <w:ilvl w:val="0"/>
          <w:numId w:val="33"/>
        </w:numPr>
        <w:tabs>
          <w:tab w:val="left" w:pos="2301"/>
        </w:tabs>
        <w:spacing w:line="293" w:lineRule="exact"/>
        <w:rPr>
          <w:rFonts w:ascii="Arial" w:hAnsi="Arial" w:cs="Arial"/>
          <w:sz w:val="24"/>
          <w:szCs w:val="24"/>
        </w:rPr>
      </w:pPr>
      <w:r w:rsidRPr="000B013A">
        <w:rPr>
          <w:rFonts w:ascii="Arial" w:hAnsi="Arial" w:cs="Arial"/>
          <w:spacing w:val="-2"/>
          <w:sz w:val="24"/>
          <w:szCs w:val="24"/>
        </w:rPr>
        <w:t>Audit/Guideline</w:t>
      </w:r>
    </w:p>
    <w:p w14:paraId="2EEA9C09" w14:textId="77777777" w:rsidR="001F7E7F" w:rsidRPr="000B013A" w:rsidRDefault="000A4732" w:rsidP="0015336E">
      <w:pPr>
        <w:pStyle w:val="ListParagraph"/>
        <w:numPr>
          <w:ilvl w:val="0"/>
          <w:numId w:val="33"/>
        </w:numPr>
        <w:tabs>
          <w:tab w:val="left" w:pos="2301"/>
        </w:tabs>
        <w:spacing w:line="292" w:lineRule="exact"/>
        <w:rPr>
          <w:rFonts w:ascii="Arial" w:hAnsi="Arial" w:cs="Arial"/>
          <w:sz w:val="24"/>
          <w:szCs w:val="24"/>
        </w:rPr>
      </w:pPr>
      <w:r w:rsidRPr="000B013A">
        <w:rPr>
          <w:rFonts w:ascii="Arial" w:hAnsi="Arial" w:cs="Arial"/>
          <w:sz w:val="24"/>
          <w:szCs w:val="24"/>
        </w:rPr>
        <w:t>Service</w:t>
      </w:r>
      <w:r w:rsidRPr="000B013A">
        <w:rPr>
          <w:rFonts w:ascii="Arial" w:hAnsi="Arial" w:cs="Arial"/>
          <w:spacing w:val="-3"/>
          <w:sz w:val="24"/>
          <w:szCs w:val="24"/>
        </w:rPr>
        <w:t xml:space="preserve"> </w:t>
      </w:r>
      <w:r w:rsidRPr="000B013A">
        <w:rPr>
          <w:rFonts w:ascii="Arial" w:hAnsi="Arial" w:cs="Arial"/>
          <w:sz w:val="24"/>
          <w:szCs w:val="24"/>
        </w:rPr>
        <w:t>development</w:t>
      </w:r>
      <w:r w:rsidRPr="000B013A">
        <w:rPr>
          <w:rFonts w:ascii="Arial" w:hAnsi="Arial" w:cs="Arial"/>
          <w:spacing w:val="-2"/>
          <w:sz w:val="24"/>
          <w:szCs w:val="24"/>
        </w:rPr>
        <w:t xml:space="preserve"> </w:t>
      </w:r>
      <w:r w:rsidRPr="000B013A">
        <w:rPr>
          <w:rFonts w:ascii="Arial" w:hAnsi="Arial" w:cs="Arial"/>
          <w:sz w:val="24"/>
          <w:szCs w:val="24"/>
        </w:rPr>
        <w:t>(in</w:t>
      </w:r>
      <w:r w:rsidRPr="000B013A">
        <w:rPr>
          <w:rFonts w:ascii="Arial" w:hAnsi="Arial" w:cs="Arial"/>
          <w:spacing w:val="-4"/>
          <w:sz w:val="24"/>
          <w:szCs w:val="24"/>
        </w:rPr>
        <w:t xml:space="preserve"> </w:t>
      </w:r>
      <w:r w:rsidRPr="000B013A">
        <w:rPr>
          <w:rFonts w:ascii="Arial" w:hAnsi="Arial" w:cs="Arial"/>
          <w:sz w:val="24"/>
          <w:szCs w:val="24"/>
        </w:rPr>
        <w:t>addition</w:t>
      </w:r>
      <w:r w:rsidRPr="000B013A">
        <w:rPr>
          <w:rFonts w:ascii="Arial" w:hAnsi="Arial" w:cs="Arial"/>
          <w:spacing w:val="-4"/>
          <w:sz w:val="24"/>
          <w:szCs w:val="24"/>
        </w:rPr>
        <w:t xml:space="preserve"> </w:t>
      </w:r>
      <w:r w:rsidRPr="000B013A">
        <w:rPr>
          <w:rFonts w:ascii="Arial" w:hAnsi="Arial" w:cs="Arial"/>
          <w:sz w:val="24"/>
          <w:szCs w:val="24"/>
        </w:rPr>
        <w:t>to</w:t>
      </w:r>
      <w:r w:rsidRPr="000B013A">
        <w:rPr>
          <w:rFonts w:ascii="Arial" w:hAnsi="Arial" w:cs="Arial"/>
          <w:spacing w:val="-5"/>
          <w:sz w:val="24"/>
          <w:szCs w:val="24"/>
        </w:rPr>
        <w:t xml:space="preserve"> </w:t>
      </w:r>
      <w:r w:rsidRPr="000B013A">
        <w:rPr>
          <w:rFonts w:ascii="Arial" w:hAnsi="Arial" w:cs="Arial"/>
          <w:sz w:val="24"/>
          <w:szCs w:val="24"/>
        </w:rPr>
        <w:t>Lead</w:t>
      </w:r>
      <w:r w:rsidRPr="000B013A">
        <w:rPr>
          <w:rFonts w:ascii="Arial" w:hAnsi="Arial" w:cs="Arial"/>
          <w:spacing w:val="-4"/>
          <w:sz w:val="24"/>
          <w:szCs w:val="24"/>
        </w:rPr>
        <w:t xml:space="preserve"> </w:t>
      </w:r>
      <w:r w:rsidRPr="000B013A">
        <w:rPr>
          <w:rFonts w:ascii="Arial" w:hAnsi="Arial" w:cs="Arial"/>
          <w:spacing w:val="-2"/>
          <w:sz w:val="24"/>
          <w:szCs w:val="24"/>
        </w:rPr>
        <w:t>Clinician/CD)</w:t>
      </w:r>
    </w:p>
    <w:p w14:paraId="7970DD4F" w14:textId="77777777" w:rsidR="001F7E7F" w:rsidRPr="000B013A" w:rsidRDefault="000A4732" w:rsidP="0015336E">
      <w:pPr>
        <w:pStyle w:val="ListParagraph"/>
        <w:numPr>
          <w:ilvl w:val="0"/>
          <w:numId w:val="33"/>
        </w:numPr>
        <w:tabs>
          <w:tab w:val="left" w:pos="2301"/>
        </w:tabs>
        <w:spacing w:line="293" w:lineRule="exact"/>
        <w:rPr>
          <w:rFonts w:ascii="Arial" w:hAnsi="Arial" w:cs="Arial"/>
          <w:sz w:val="24"/>
          <w:szCs w:val="24"/>
        </w:rPr>
      </w:pPr>
      <w:r w:rsidRPr="000B013A">
        <w:rPr>
          <w:rFonts w:ascii="Arial" w:hAnsi="Arial" w:cs="Arial"/>
          <w:sz w:val="24"/>
          <w:szCs w:val="24"/>
        </w:rPr>
        <w:t>Risk</w:t>
      </w:r>
      <w:r w:rsidRPr="000B013A">
        <w:rPr>
          <w:rFonts w:ascii="Arial" w:hAnsi="Arial" w:cs="Arial"/>
          <w:spacing w:val="-4"/>
          <w:sz w:val="24"/>
          <w:szCs w:val="24"/>
        </w:rPr>
        <w:t xml:space="preserve"> </w:t>
      </w:r>
      <w:r w:rsidRPr="000B013A">
        <w:rPr>
          <w:rFonts w:ascii="Arial" w:hAnsi="Arial" w:cs="Arial"/>
          <w:spacing w:val="-2"/>
          <w:sz w:val="24"/>
          <w:szCs w:val="24"/>
        </w:rPr>
        <w:t>Management</w:t>
      </w:r>
    </w:p>
    <w:p w14:paraId="79E709F2" w14:textId="77777777" w:rsidR="001F7E7F" w:rsidRPr="000B013A" w:rsidRDefault="000A4732" w:rsidP="0015336E">
      <w:pPr>
        <w:pStyle w:val="ListParagraph"/>
        <w:numPr>
          <w:ilvl w:val="0"/>
          <w:numId w:val="33"/>
        </w:numPr>
        <w:tabs>
          <w:tab w:val="left" w:pos="2301"/>
        </w:tabs>
        <w:spacing w:line="293" w:lineRule="exact"/>
        <w:rPr>
          <w:rFonts w:ascii="Arial" w:hAnsi="Arial" w:cs="Arial"/>
          <w:sz w:val="24"/>
          <w:szCs w:val="24"/>
        </w:rPr>
      </w:pPr>
      <w:r w:rsidRPr="000B013A">
        <w:rPr>
          <w:rFonts w:ascii="Arial" w:hAnsi="Arial" w:cs="Arial"/>
          <w:spacing w:val="-2"/>
          <w:sz w:val="24"/>
          <w:szCs w:val="24"/>
        </w:rPr>
        <w:t>Research</w:t>
      </w:r>
    </w:p>
    <w:p w14:paraId="2F7578A2" w14:textId="77777777" w:rsidR="001F7E7F" w:rsidRPr="000B013A" w:rsidRDefault="000A4732" w:rsidP="0015336E">
      <w:pPr>
        <w:pStyle w:val="BodyText"/>
        <w:numPr>
          <w:ilvl w:val="0"/>
          <w:numId w:val="32"/>
        </w:numPr>
        <w:rPr>
          <w:rFonts w:ascii="Arial" w:hAnsi="Arial" w:cs="Arial"/>
        </w:rPr>
      </w:pPr>
      <w:r w:rsidRPr="000B013A">
        <w:rPr>
          <w:rFonts w:ascii="Arial" w:hAnsi="Arial" w:cs="Arial"/>
        </w:rPr>
        <w:t>Education and Training Roles:</w:t>
      </w:r>
    </w:p>
    <w:p w14:paraId="48A1B219" w14:textId="303458DD" w:rsidR="001F7E7F" w:rsidRPr="000B013A" w:rsidRDefault="000A4732" w:rsidP="0015336E">
      <w:pPr>
        <w:pStyle w:val="ListParagraph"/>
        <w:numPr>
          <w:ilvl w:val="0"/>
          <w:numId w:val="34"/>
        </w:numPr>
        <w:tabs>
          <w:tab w:val="left" w:pos="2301"/>
        </w:tabs>
        <w:spacing w:before="274" w:line="293" w:lineRule="exact"/>
        <w:rPr>
          <w:rFonts w:ascii="Arial" w:hAnsi="Arial" w:cs="Arial"/>
          <w:sz w:val="24"/>
          <w:szCs w:val="24"/>
        </w:rPr>
      </w:pPr>
      <w:r w:rsidRPr="000B013A">
        <w:rPr>
          <w:rFonts w:ascii="Arial" w:hAnsi="Arial" w:cs="Arial"/>
          <w:sz w:val="24"/>
          <w:szCs w:val="24"/>
        </w:rPr>
        <w:t>Post-Graduate</w:t>
      </w:r>
      <w:r w:rsidRPr="000B013A">
        <w:rPr>
          <w:rFonts w:ascii="Arial" w:hAnsi="Arial" w:cs="Arial"/>
          <w:spacing w:val="-5"/>
          <w:sz w:val="24"/>
          <w:szCs w:val="24"/>
        </w:rPr>
        <w:t xml:space="preserve"> </w:t>
      </w:r>
      <w:r w:rsidRPr="000B013A">
        <w:rPr>
          <w:rFonts w:ascii="Arial" w:hAnsi="Arial" w:cs="Arial"/>
          <w:sz w:val="24"/>
          <w:szCs w:val="24"/>
        </w:rPr>
        <w:t>Educational</w:t>
      </w:r>
      <w:r w:rsidRPr="000B013A">
        <w:rPr>
          <w:rFonts w:ascii="Arial" w:hAnsi="Arial" w:cs="Arial"/>
          <w:spacing w:val="-5"/>
          <w:sz w:val="24"/>
          <w:szCs w:val="24"/>
        </w:rPr>
        <w:t xml:space="preserve"> </w:t>
      </w:r>
      <w:r w:rsidRPr="000B013A">
        <w:rPr>
          <w:rFonts w:ascii="Arial" w:hAnsi="Arial" w:cs="Arial"/>
          <w:spacing w:val="-2"/>
          <w:sz w:val="24"/>
          <w:szCs w:val="24"/>
        </w:rPr>
        <w:t>Supervisor</w:t>
      </w:r>
    </w:p>
    <w:p w14:paraId="7E3A3B5A" w14:textId="53F0D579" w:rsidR="001F7E7F" w:rsidRPr="000B013A" w:rsidRDefault="000A4732" w:rsidP="0015336E">
      <w:pPr>
        <w:pStyle w:val="ListParagraph"/>
        <w:numPr>
          <w:ilvl w:val="0"/>
          <w:numId w:val="34"/>
        </w:numPr>
        <w:tabs>
          <w:tab w:val="left" w:pos="2301"/>
        </w:tabs>
        <w:spacing w:line="293" w:lineRule="exact"/>
        <w:rPr>
          <w:rFonts w:ascii="Arial" w:hAnsi="Arial" w:cs="Arial"/>
          <w:sz w:val="24"/>
          <w:szCs w:val="24"/>
        </w:rPr>
      </w:pPr>
      <w:r w:rsidRPr="000B013A">
        <w:rPr>
          <w:rFonts w:ascii="Arial" w:hAnsi="Arial" w:cs="Arial"/>
          <w:sz w:val="24"/>
          <w:szCs w:val="24"/>
        </w:rPr>
        <w:t>Undergraduate</w:t>
      </w:r>
      <w:r w:rsidRPr="000B013A">
        <w:rPr>
          <w:rFonts w:ascii="Arial" w:hAnsi="Arial" w:cs="Arial"/>
          <w:spacing w:val="-6"/>
          <w:sz w:val="24"/>
          <w:szCs w:val="24"/>
        </w:rPr>
        <w:t xml:space="preserve"> </w:t>
      </w:r>
      <w:r w:rsidRPr="000B013A">
        <w:rPr>
          <w:rFonts w:ascii="Arial" w:hAnsi="Arial" w:cs="Arial"/>
          <w:sz w:val="24"/>
          <w:szCs w:val="24"/>
        </w:rPr>
        <w:t>Educational</w:t>
      </w:r>
      <w:r w:rsidRPr="000B013A">
        <w:rPr>
          <w:rFonts w:ascii="Arial" w:hAnsi="Arial" w:cs="Arial"/>
          <w:spacing w:val="-6"/>
          <w:sz w:val="24"/>
          <w:szCs w:val="24"/>
        </w:rPr>
        <w:t xml:space="preserve"> </w:t>
      </w:r>
      <w:r w:rsidRPr="000B013A">
        <w:rPr>
          <w:rFonts w:ascii="Arial" w:hAnsi="Arial" w:cs="Arial"/>
          <w:spacing w:val="-2"/>
          <w:sz w:val="24"/>
          <w:szCs w:val="24"/>
        </w:rPr>
        <w:t>Supervisor</w:t>
      </w:r>
    </w:p>
    <w:p w14:paraId="77667AE5" w14:textId="77777777" w:rsidR="001A27F5" w:rsidRPr="000B013A" w:rsidRDefault="001A27F5" w:rsidP="0076584F">
      <w:pPr>
        <w:tabs>
          <w:tab w:val="left" w:pos="2301"/>
        </w:tabs>
        <w:spacing w:line="463" w:lineRule="auto"/>
        <w:ind w:right="4860"/>
        <w:rPr>
          <w:rFonts w:ascii="Arial" w:hAnsi="Arial" w:cs="Arial"/>
          <w:sz w:val="24"/>
          <w:szCs w:val="24"/>
        </w:rPr>
      </w:pPr>
    </w:p>
    <w:p w14:paraId="0459FAEB" w14:textId="392F164C" w:rsidR="006E7942" w:rsidRPr="000B013A" w:rsidRDefault="006E7942" w:rsidP="0015336E">
      <w:pPr>
        <w:pStyle w:val="BodyText"/>
        <w:numPr>
          <w:ilvl w:val="0"/>
          <w:numId w:val="32"/>
        </w:numPr>
        <w:rPr>
          <w:rFonts w:ascii="Arial" w:hAnsi="Arial" w:cs="Arial"/>
        </w:rPr>
      </w:pPr>
      <w:r w:rsidRPr="000B013A">
        <w:rPr>
          <w:rFonts w:ascii="Arial" w:hAnsi="Arial" w:cs="Arial"/>
        </w:rPr>
        <w:t xml:space="preserve">Appraisal and Governance roles </w:t>
      </w:r>
    </w:p>
    <w:p w14:paraId="208FFD2D" w14:textId="77777777" w:rsidR="006E7942" w:rsidRPr="000B013A" w:rsidRDefault="006E7942">
      <w:pPr>
        <w:pStyle w:val="BodyText"/>
        <w:spacing w:before="20"/>
        <w:ind w:left="140"/>
        <w:rPr>
          <w:rFonts w:ascii="Arial" w:hAnsi="Arial" w:cs="Arial"/>
        </w:rPr>
      </w:pPr>
    </w:p>
    <w:p w14:paraId="7D478D49" w14:textId="03604DA9" w:rsidR="001F7E7F" w:rsidRPr="000B013A" w:rsidRDefault="000A4732">
      <w:pPr>
        <w:pStyle w:val="BodyText"/>
        <w:spacing w:before="20"/>
        <w:ind w:left="140"/>
        <w:rPr>
          <w:rFonts w:ascii="Arial" w:hAnsi="Arial" w:cs="Arial"/>
        </w:rPr>
      </w:pPr>
      <w:r w:rsidRPr="000B013A">
        <w:rPr>
          <w:rFonts w:ascii="Arial" w:hAnsi="Arial" w:cs="Arial"/>
        </w:rPr>
        <w:t>This</w:t>
      </w:r>
      <w:r w:rsidRPr="000B013A">
        <w:rPr>
          <w:rFonts w:ascii="Arial" w:hAnsi="Arial" w:cs="Arial"/>
          <w:spacing w:val="-1"/>
        </w:rPr>
        <w:t xml:space="preserve"> </w:t>
      </w:r>
      <w:r w:rsidRPr="000B013A">
        <w:rPr>
          <w:rFonts w:ascii="Arial" w:hAnsi="Arial" w:cs="Arial"/>
        </w:rPr>
        <w:t>list is</w:t>
      </w:r>
      <w:r w:rsidRPr="000B013A">
        <w:rPr>
          <w:rFonts w:ascii="Arial" w:hAnsi="Arial" w:cs="Arial"/>
          <w:spacing w:val="-1"/>
        </w:rPr>
        <w:t xml:space="preserve"> </w:t>
      </w:r>
      <w:r w:rsidRPr="000B013A">
        <w:rPr>
          <w:rFonts w:ascii="Arial" w:hAnsi="Arial" w:cs="Arial"/>
        </w:rPr>
        <w:t>not</w:t>
      </w:r>
      <w:r w:rsidRPr="000B013A">
        <w:rPr>
          <w:rFonts w:ascii="Arial" w:hAnsi="Arial" w:cs="Arial"/>
          <w:spacing w:val="-2"/>
        </w:rPr>
        <w:t xml:space="preserve"> exhaustive</w:t>
      </w:r>
    </w:p>
    <w:p w14:paraId="3D04259A" w14:textId="77777777" w:rsidR="001F7E7F" w:rsidRPr="000B013A" w:rsidRDefault="001F7E7F">
      <w:pPr>
        <w:pStyle w:val="BodyText"/>
        <w:rPr>
          <w:rFonts w:ascii="Arial" w:hAnsi="Arial" w:cs="Arial"/>
        </w:rPr>
        <w:sectPr w:rsidR="001F7E7F" w:rsidRPr="000B013A">
          <w:pgSz w:w="11900" w:h="16850"/>
          <w:pgMar w:top="1060" w:right="566" w:bottom="900" w:left="992" w:header="0" w:footer="709" w:gutter="0"/>
          <w:cols w:space="720"/>
        </w:sectPr>
      </w:pPr>
    </w:p>
    <w:p w14:paraId="632356FD" w14:textId="2DB82F77" w:rsidR="001F7E7F" w:rsidRPr="000B013A" w:rsidRDefault="000A4732" w:rsidP="0015336E">
      <w:pPr>
        <w:pStyle w:val="Heading1"/>
        <w:numPr>
          <w:ilvl w:val="0"/>
          <w:numId w:val="31"/>
        </w:numPr>
        <w:tabs>
          <w:tab w:val="left" w:pos="498"/>
        </w:tabs>
        <w:spacing w:before="72"/>
      </w:pPr>
      <w:r w:rsidRPr="000B013A">
        <w:lastRenderedPageBreak/>
        <w:t>Additional</w:t>
      </w:r>
      <w:r w:rsidRPr="000B013A">
        <w:rPr>
          <w:spacing w:val="-6"/>
        </w:rPr>
        <w:t xml:space="preserve"> </w:t>
      </w:r>
      <w:r w:rsidRPr="000B013A">
        <w:t>NHS</w:t>
      </w:r>
      <w:r w:rsidRPr="000B013A">
        <w:rPr>
          <w:spacing w:val="-5"/>
        </w:rPr>
        <w:t xml:space="preserve"> </w:t>
      </w:r>
      <w:r w:rsidRPr="000B013A">
        <w:t>responsibilities</w:t>
      </w:r>
      <w:r w:rsidRPr="000B013A">
        <w:rPr>
          <w:spacing w:val="-3"/>
        </w:rPr>
        <w:t xml:space="preserve"> </w:t>
      </w:r>
      <w:r w:rsidRPr="000B013A">
        <w:rPr>
          <w:spacing w:val="-4"/>
        </w:rPr>
        <w:t>(AR)</w:t>
      </w:r>
    </w:p>
    <w:p w14:paraId="5DCD2424" w14:textId="5BD92B1C" w:rsidR="001F7E7F" w:rsidRPr="000B013A" w:rsidRDefault="00482C90" w:rsidP="006E7942">
      <w:pPr>
        <w:tabs>
          <w:tab w:val="left" w:pos="1137"/>
        </w:tabs>
        <w:spacing w:before="121"/>
        <w:rPr>
          <w:rFonts w:ascii="Arial" w:hAnsi="Arial" w:cs="Arial"/>
          <w:sz w:val="24"/>
          <w:szCs w:val="24"/>
        </w:rPr>
      </w:pPr>
      <w:r w:rsidRPr="000B013A">
        <w:rPr>
          <w:rFonts w:ascii="Arial" w:hAnsi="Arial" w:cs="Arial"/>
          <w:sz w:val="24"/>
          <w:szCs w:val="24"/>
        </w:rPr>
        <w:t xml:space="preserve">20.1 </w:t>
      </w:r>
      <w:r w:rsidR="000A4732" w:rsidRPr="000B013A">
        <w:rPr>
          <w:rFonts w:ascii="Arial" w:hAnsi="Arial" w:cs="Arial"/>
          <w:sz w:val="24"/>
          <w:szCs w:val="24"/>
        </w:rPr>
        <w:t>To</w:t>
      </w:r>
      <w:r w:rsidR="000A4732" w:rsidRPr="000B013A">
        <w:rPr>
          <w:rFonts w:ascii="Arial" w:hAnsi="Arial" w:cs="Arial"/>
          <w:spacing w:val="-5"/>
          <w:sz w:val="24"/>
          <w:szCs w:val="24"/>
        </w:rPr>
        <w:t xml:space="preserve"> </w:t>
      </w:r>
      <w:r w:rsidR="000A4732" w:rsidRPr="000B013A">
        <w:rPr>
          <w:rFonts w:ascii="Arial" w:hAnsi="Arial" w:cs="Arial"/>
          <w:sz w:val="24"/>
          <w:szCs w:val="24"/>
        </w:rPr>
        <w:t>be</w:t>
      </w:r>
      <w:r w:rsidR="000A4732" w:rsidRPr="000B013A">
        <w:rPr>
          <w:rFonts w:ascii="Arial" w:hAnsi="Arial" w:cs="Arial"/>
          <w:spacing w:val="-5"/>
          <w:sz w:val="24"/>
          <w:szCs w:val="24"/>
        </w:rPr>
        <w:t xml:space="preserve"> </w:t>
      </w:r>
      <w:r w:rsidR="000A4732" w:rsidRPr="000B013A">
        <w:rPr>
          <w:rFonts w:ascii="Arial" w:hAnsi="Arial" w:cs="Arial"/>
          <w:sz w:val="24"/>
          <w:szCs w:val="24"/>
        </w:rPr>
        <w:t>granted</w:t>
      </w:r>
      <w:r w:rsidR="000A4732" w:rsidRPr="000B013A">
        <w:rPr>
          <w:rFonts w:ascii="Arial" w:hAnsi="Arial" w:cs="Arial"/>
          <w:spacing w:val="-1"/>
          <w:sz w:val="24"/>
          <w:szCs w:val="24"/>
        </w:rPr>
        <w:t xml:space="preserve"> </w:t>
      </w:r>
      <w:r w:rsidR="000A4732" w:rsidRPr="000B013A">
        <w:rPr>
          <w:rFonts w:ascii="Arial" w:hAnsi="Arial" w:cs="Arial"/>
          <w:sz w:val="24"/>
          <w:szCs w:val="24"/>
        </w:rPr>
        <w:t>for</w:t>
      </w:r>
      <w:r w:rsidR="000A4732" w:rsidRPr="000B013A">
        <w:rPr>
          <w:rFonts w:ascii="Arial" w:hAnsi="Arial" w:cs="Arial"/>
          <w:spacing w:val="-4"/>
          <w:sz w:val="24"/>
          <w:szCs w:val="24"/>
        </w:rPr>
        <w:t xml:space="preserve"> </w:t>
      </w:r>
      <w:r w:rsidR="000A4732" w:rsidRPr="000B013A">
        <w:rPr>
          <w:rFonts w:ascii="Arial" w:hAnsi="Arial" w:cs="Arial"/>
          <w:sz w:val="24"/>
          <w:szCs w:val="24"/>
        </w:rPr>
        <w:t>clearly</w:t>
      </w:r>
      <w:r w:rsidR="000A4732" w:rsidRPr="000B013A">
        <w:rPr>
          <w:rFonts w:ascii="Arial" w:hAnsi="Arial" w:cs="Arial"/>
          <w:spacing w:val="-4"/>
          <w:sz w:val="24"/>
          <w:szCs w:val="24"/>
        </w:rPr>
        <w:t xml:space="preserve"> </w:t>
      </w:r>
      <w:r w:rsidR="000A4732" w:rsidRPr="000B013A">
        <w:rPr>
          <w:rFonts w:ascii="Arial" w:hAnsi="Arial" w:cs="Arial"/>
          <w:sz w:val="24"/>
          <w:szCs w:val="24"/>
        </w:rPr>
        <w:t>defined</w:t>
      </w:r>
      <w:r w:rsidR="000A4732" w:rsidRPr="000B013A">
        <w:rPr>
          <w:rFonts w:ascii="Arial" w:hAnsi="Arial" w:cs="Arial"/>
          <w:spacing w:val="-1"/>
          <w:sz w:val="24"/>
          <w:szCs w:val="24"/>
        </w:rPr>
        <w:t xml:space="preserve"> </w:t>
      </w:r>
      <w:r w:rsidR="000A4732" w:rsidRPr="000B013A">
        <w:rPr>
          <w:rFonts w:ascii="Arial" w:hAnsi="Arial" w:cs="Arial"/>
          <w:sz w:val="24"/>
          <w:szCs w:val="24"/>
        </w:rPr>
        <w:t>roles.</w:t>
      </w:r>
      <w:r w:rsidR="000A4732" w:rsidRPr="000B013A">
        <w:rPr>
          <w:rFonts w:ascii="Arial" w:hAnsi="Arial" w:cs="Arial"/>
          <w:spacing w:val="-3"/>
          <w:sz w:val="24"/>
          <w:szCs w:val="24"/>
        </w:rPr>
        <w:t xml:space="preserve"> </w:t>
      </w:r>
      <w:r w:rsidR="000A4732" w:rsidRPr="000B013A">
        <w:rPr>
          <w:rFonts w:ascii="Arial" w:hAnsi="Arial" w:cs="Arial"/>
          <w:sz w:val="24"/>
          <w:szCs w:val="24"/>
        </w:rPr>
        <w:t>These</w:t>
      </w:r>
      <w:r w:rsidR="000A4732" w:rsidRPr="000B013A">
        <w:rPr>
          <w:rFonts w:ascii="Arial" w:hAnsi="Arial" w:cs="Arial"/>
          <w:spacing w:val="-2"/>
          <w:sz w:val="24"/>
          <w:szCs w:val="24"/>
        </w:rPr>
        <w:t xml:space="preserve"> include:</w:t>
      </w:r>
    </w:p>
    <w:p w14:paraId="21F05910" w14:textId="77777777" w:rsidR="001F7E7F" w:rsidRPr="000B013A" w:rsidRDefault="001F7E7F">
      <w:pPr>
        <w:pStyle w:val="BodyText"/>
        <w:spacing w:before="120"/>
        <w:rPr>
          <w:rFonts w:ascii="Arial" w:hAnsi="Arial" w:cs="Arial"/>
        </w:rPr>
      </w:pPr>
    </w:p>
    <w:p w14:paraId="1C958871" w14:textId="77777777" w:rsidR="001F7E7F" w:rsidRPr="000B013A" w:rsidRDefault="000A4732" w:rsidP="0015336E">
      <w:pPr>
        <w:pStyle w:val="ListParagraph"/>
        <w:numPr>
          <w:ilvl w:val="2"/>
          <w:numId w:val="35"/>
        </w:numPr>
        <w:tabs>
          <w:tab w:val="left" w:pos="2267"/>
        </w:tabs>
        <w:spacing w:line="293" w:lineRule="exact"/>
        <w:rPr>
          <w:rFonts w:ascii="Arial" w:hAnsi="Arial" w:cs="Arial"/>
          <w:sz w:val="24"/>
          <w:szCs w:val="24"/>
        </w:rPr>
      </w:pPr>
      <w:r w:rsidRPr="000B013A">
        <w:rPr>
          <w:rFonts w:ascii="Arial" w:hAnsi="Arial" w:cs="Arial"/>
          <w:sz w:val="24"/>
          <w:szCs w:val="24"/>
        </w:rPr>
        <w:t>Deputy</w:t>
      </w:r>
      <w:r w:rsidRPr="000B013A">
        <w:rPr>
          <w:rFonts w:ascii="Arial" w:hAnsi="Arial" w:cs="Arial"/>
          <w:spacing w:val="-2"/>
          <w:sz w:val="24"/>
          <w:szCs w:val="24"/>
        </w:rPr>
        <w:t xml:space="preserve"> </w:t>
      </w:r>
      <w:r w:rsidRPr="000B013A">
        <w:rPr>
          <w:rFonts w:ascii="Arial" w:hAnsi="Arial" w:cs="Arial"/>
          <w:sz w:val="24"/>
          <w:szCs w:val="24"/>
        </w:rPr>
        <w:t>Medical</w:t>
      </w:r>
      <w:r w:rsidRPr="000B013A">
        <w:rPr>
          <w:rFonts w:ascii="Arial" w:hAnsi="Arial" w:cs="Arial"/>
          <w:spacing w:val="-3"/>
          <w:sz w:val="24"/>
          <w:szCs w:val="24"/>
        </w:rPr>
        <w:t xml:space="preserve"> </w:t>
      </w:r>
      <w:r w:rsidRPr="000B013A">
        <w:rPr>
          <w:rFonts w:ascii="Arial" w:hAnsi="Arial" w:cs="Arial"/>
          <w:spacing w:val="-2"/>
          <w:sz w:val="24"/>
          <w:szCs w:val="24"/>
        </w:rPr>
        <w:t>Director</w:t>
      </w:r>
    </w:p>
    <w:p w14:paraId="2FA0116C" w14:textId="77777777" w:rsidR="001F7E7F" w:rsidRPr="000B013A" w:rsidRDefault="000A4732" w:rsidP="0015336E">
      <w:pPr>
        <w:pStyle w:val="ListParagraph"/>
        <w:numPr>
          <w:ilvl w:val="2"/>
          <w:numId w:val="35"/>
        </w:numPr>
        <w:tabs>
          <w:tab w:val="left" w:pos="2267"/>
        </w:tabs>
        <w:spacing w:line="293" w:lineRule="exact"/>
        <w:rPr>
          <w:rFonts w:ascii="Arial" w:hAnsi="Arial" w:cs="Arial"/>
          <w:sz w:val="24"/>
          <w:szCs w:val="24"/>
        </w:rPr>
      </w:pPr>
      <w:r w:rsidRPr="000B013A">
        <w:rPr>
          <w:rFonts w:ascii="Arial" w:hAnsi="Arial" w:cs="Arial"/>
          <w:sz w:val="24"/>
          <w:szCs w:val="24"/>
        </w:rPr>
        <w:t>Lead</w:t>
      </w:r>
      <w:r w:rsidRPr="000B013A">
        <w:rPr>
          <w:rFonts w:ascii="Arial" w:hAnsi="Arial" w:cs="Arial"/>
          <w:spacing w:val="-2"/>
          <w:sz w:val="24"/>
          <w:szCs w:val="24"/>
        </w:rPr>
        <w:t xml:space="preserve"> clinician</w:t>
      </w:r>
    </w:p>
    <w:p w14:paraId="2AC922D2" w14:textId="77777777" w:rsidR="001F7E7F" w:rsidRPr="000B013A" w:rsidRDefault="000A4732" w:rsidP="0015336E">
      <w:pPr>
        <w:pStyle w:val="ListParagraph"/>
        <w:numPr>
          <w:ilvl w:val="2"/>
          <w:numId w:val="35"/>
        </w:numPr>
        <w:tabs>
          <w:tab w:val="left" w:pos="2267"/>
        </w:tabs>
        <w:spacing w:line="293" w:lineRule="exact"/>
        <w:rPr>
          <w:rFonts w:ascii="Arial" w:hAnsi="Arial" w:cs="Arial"/>
          <w:sz w:val="24"/>
          <w:szCs w:val="24"/>
        </w:rPr>
      </w:pPr>
      <w:r w:rsidRPr="000B013A">
        <w:rPr>
          <w:rFonts w:ascii="Arial" w:hAnsi="Arial" w:cs="Arial"/>
          <w:sz w:val="24"/>
          <w:szCs w:val="24"/>
        </w:rPr>
        <w:t>Executive</w:t>
      </w:r>
      <w:r w:rsidRPr="000B013A">
        <w:rPr>
          <w:rFonts w:ascii="Arial" w:hAnsi="Arial" w:cs="Arial"/>
          <w:spacing w:val="-5"/>
          <w:sz w:val="24"/>
          <w:szCs w:val="24"/>
        </w:rPr>
        <w:t xml:space="preserve"> </w:t>
      </w:r>
      <w:r w:rsidRPr="000B013A">
        <w:rPr>
          <w:rFonts w:ascii="Arial" w:hAnsi="Arial" w:cs="Arial"/>
          <w:sz w:val="24"/>
          <w:szCs w:val="24"/>
        </w:rPr>
        <w:t>Medical</w:t>
      </w:r>
      <w:r w:rsidRPr="000B013A">
        <w:rPr>
          <w:rFonts w:ascii="Arial" w:hAnsi="Arial" w:cs="Arial"/>
          <w:spacing w:val="-3"/>
          <w:sz w:val="24"/>
          <w:szCs w:val="24"/>
        </w:rPr>
        <w:t xml:space="preserve"> </w:t>
      </w:r>
      <w:r w:rsidRPr="000B013A">
        <w:rPr>
          <w:rFonts w:ascii="Arial" w:hAnsi="Arial" w:cs="Arial"/>
          <w:spacing w:val="-2"/>
          <w:sz w:val="24"/>
          <w:szCs w:val="24"/>
        </w:rPr>
        <w:t>Director</w:t>
      </w:r>
    </w:p>
    <w:p w14:paraId="014989D1" w14:textId="77777777" w:rsidR="001F7E7F" w:rsidRPr="000B013A" w:rsidRDefault="000A4732">
      <w:pPr>
        <w:pStyle w:val="BodyText"/>
        <w:spacing w:before="274"/>
        <w:ind w:left="2267"/>
        <w:rPr>
          <w:rFonts w:ascii="Arial" w:hAnsi="Arial" w:cs="Arial"/>
        </w:rPr>
      </w:pPr>
      <w:r w:rsidRPr="000B013A">
        <w:rPr>
          <w:rFonts w:ascii="Arial" w:hAnsi="Arial" w:cs="Arial"/>
        </w:rPr>
        <w:t>(This list</w:t>
      </w:r>
      <w:r w:rsidRPr="000B013A">
        <w:rPr>
          <w:rFonts w:ascii="Arial" w:hAnsi="Arial" w:cs="Arial"/>
          <w:spacing w:val="1"/>
        </w:rPr>
        <w:t xml:space="preserve"> </w:t>
      </w:r>
      <w:r w:rsidRPr="000B013A">
        <w:rPr>
          <w:rFonts w:ascii="Arial" w:hAnsi="Arial" w:cs="Arial"/>
        </w:rPr>
        <w:t>may</w:t>
      </w:r>
      <w:r w:rsidRPr="000B013A">
        <w:rPr>
          <w:rFonts w:ascii="Arial" w:hAnsi="Arial" w:cs="Arial"/>
          <w:spacing w:val="-2"/>
        </w:rPr>
        <w:t xml:space="preserve"> </w:t>
      </w:r>
      <w:r w:rsidRPr="000B013A">
        <w:rPr>
          <w:rFonts w:ascii="Arial" w:hAnsi="Arial" w:cs="Arial"/>
        </w:rPr>
        <w:t>not</w:t>
      </w:r>
      <w:r w:rsidRPr="000B013A">
        <w:rPr>
          <w:rFonts w:ascii="Arial" w:hAnsi="Arial" w:cs="Arial"/>
          <w:spacing w:val="-2"/>
        </w:rPr>
        <w:t xml:space="preserve"> </w:t>
      </w:r>
      <w:r w:rsidRPr="000B013A">
        <w:rPr>
          <w:rFonts w:ascii="Arial" w:hAnsi="Arial" w:cs="Arial"/>
        </w:rPr>
        <w:t>be</w:t>
      </w:r>
      <w:r w:rsidRPr="000B013A">
        <w:rPr>
          <w:rFonts w:ascii="Arial" w:hAnsi="Arial" w:cs="Arial"/>
          <w:spacing w:val="-1"/>
        </w:rPr>
        <w:t xml:space="preserve"> </w:t>
      </w:r>
      <w:r w:rsidRPr="000B013A">
        <w:rPr>
          <w:rFonts w:ascii="Arial" w:hAnsi="Arial" w:cs="Arial"/>
          <w:spacing w:val="-2"/>
        </w:rPr>
        <w:t>exhaustive)</w:t>
      </w:r>
    </w:p>
    <w:p w14:paraId="7D38BAE3" w14:textId="77777777" w:rsidR="001F7E7F" w:rsidRPr="000B013A" w:rsidRDefault="001F7E7F">
      <w:pPr>
        <w:pStyle w:val="BodyText"/>
        <w:rPr>
          <w:rFonts w:ascii="Arial" w:hAnsi="Arial" w:cs="Arial"/>
        </w:rPr>
      </w:pPr>
    </w:p>
    <w:p w14:paraId="04669DDE" w14:textId="77777777" w:rsidR="001F7E7F" w:rsidRPr="000B013A" w:rsidRDefault="000A4732" w:rsidP="0015336E">
      <w:pPr>
        <w:pStyle w:val="Heading1"/>
        <w:numPr>
          <w:ilvl w:val="0"/>
          <w:numId w:val="31"/>
        </w:numPr>
        <w:tabs>
          <w:tab w:val="left" w:pos="498"/>
        </w:tabs>
        <w:ind w:left="498" w:hanging="358"/>
      </w:pPr>
      <w:r w:rsidRPr="000B013A">
        <w:t>External</w:t>
      </w:r>
      <w:r w:rsidRPr="000B013A">
        <w:rPr>
          <w:spacing w:val="-5"/>
        </w:rPr>
        <w:t xml:space="preserve"> </w:t>
      </w:r>
      <w:r w:rsidRPr="000B013A">
        <w:t>Duties</w:t>
      </w:r>
      <w:r w:rsidRPr="000B013A">
        <w:rPr>
          <w:spacing w:val="-2"/>
        </w:rPr>
        <w:t xml:space="preserve"> </w:t>
      </w:r>
      <w:r w:rsidRPr="000B013A">
        <w:t>(ED)</w:t>
      </w:r>
      <w:r w:rsidRPr="000B013A">
        <w:rPr>
          <w:spacing w:val="-4"/>
        </w:rPr>
        <w:t xml:space="preserve"> </w:t>
      </w:r>
      <w:r w:rsidRPr="000B013A">
        <w:t>-</w:t>
      </w:r>
      <w:r w:rsidRPr="000B013A">
        <w:rPr>
          <w:spacing w:val="-6"/>
        </w:rPr>
        <w:t xml:space="preserve"> </w:t>
      </w:r>
      <w:r w:rsidRPr="000B013A">
        <w:t>External</w:t>
      </w:r>
      <w:r w:rsidRPr="000B013A">
        <w:rPr>
          <w:spacing w:val="-3"/>
        </w:rPr>
        <w:t xml:space="preserve"> </w:t>
      </w:r>
      <w:r w:rsidRPr="000B013A">
        <w:rPr>
          <w:spacing w:val="-4"/>
        </w:rPr>
        <w:t>Roles</w:t>
      </w:r>
    </w:p>
    <w:p w14:paraId="6FC2EEFD" w14:textId="77777777" w:rsidR="001F7E7F" w:rsidRPr="000B013A" w:rsidRDefault="001F7E7F">
      <w:pPr>
        <w:pStyle w:val="BodyText"/>
        <w:spacing w:before="120"/>
        <w:rPr>
          <w:rFonts w:ascii="Arial" w:hAnsi="Arial" w:cs="Arial"/>
          <w:b/>
        </w:rPr>
      </w:pPr>
    </w:p>
    <w:p w14:paraId="24575999" w14:textId="5D3E5C47" w:rsidR="001F7E7F" w:rsidRPr="000B013A" w:rsidRDefault="00482C90" w:rsidP="00482C90">
      <w:pPr>
        <w:tabs>
          <w:tab w:val="left" w:pos="1136"/>
          <w:tab w:val="left" w:pos="1218"/>
        </w:tabs>
        <w:spacing w:before="1"/>
        <w:ind w:right="1096"/>
        <w:rPr>
          <w:rFonts w:ascii="Arial" w:hAnsi="Arial" w:cs="Arial"/>
          <w:sz w:val="24"/>
          <w:szCs w:val="24"/>
        </w:rPr>
      </w:pPr>
      <w:r w:rsidRPr="000B013A">
        <w:rPr>
          <w:rFonts w:ascii="Arial" w:hAnsi="Arial" w:cs="Arial"/>
          <w:sz w:val="24"/>
          <w:szCs w:val="24"/>
        </w:rPr>
        <w:t xml:space="preserve">21.1 These are duties not included in any of the three foregoing definition and not </w:t>
      </w:r>
      <w:r w:rsidRPr="000B013A">
        <w:rPr>
          <w:rFonts w:ascii="Arial" w:hAnsi="Arial" w:cs="Arial"/>
          <w:sz w:val="24"/>
          <w:szCs w:val="24"/>
        </w:rPr>
        <w:br/>
        <w:t>included within the definition of fee-paying services or private professional services, but undertaken as part of the job plan by agreement between the practitioner and the Trust.</w:t>
      </w:r>
    </w:p>
    <w:p w14:paraId="134A8BEC" w14:textId="77777777" w:rsidR="00482C90" w:rsidRPr="000B013A" w:rsidRDefault="00482C90" w:rsidP="00482C90">
      <w:pPr>
        <w:tabs>
          <w:tab w:val="left" w:pos="1136"/>
          <w:tab w:val="left" w:pos="1218"/>
        </w:tabs>
        <w:spacing w:before="1"/>
        <w:ind w:right="1096"/>
        <w:rPr>
          <w:rFonts w:ascii="Arial" w:hAnsi="Arial" w:cs="Arial"/>
          <w:sz w:val="24"/>
          <w:szCs w:val="24"/>
        </w:rPr>
      </w:pPr>
    </w:p>
    <w:p w14:paraId="4614F575" w14:textId="572AD638" w:rsidR="001F7E7F" w:rsidRPr="000B013A" w:rsidRDefault="00482C90" w:rsidP="00482C90">
      <w:pPr>
        <w:tabs>
          <w:tab w:val="left" w:pos="1136"/>
          <w:tab w:val="left" w:pos="1218"/>
        </w:tabs>
        <w:spacing w:before="120"/>
        <w:ind w:right="832"/>
        <w:rPr>
          <w:rFonts w:ascii="Arial" w:hAnsi="Arial" w:cs="Arial"/>
          <w:sz w:val="24"/>
          <w:szCs w:val="24"/>
        </w:rPr>
      </w:pPr>
      <w:r w:rsidRPr="000B013A">
        <w:rPr>
          <w:rFonts w:ascii="Arial" w:hAnsi="Arial" w:cs="Arial"/>
          <w:sz w:val="24"/>
          <w:szCs w:val="24"/>
        </w:rPr>
        <w:t xml:space="preserve">21.2 The Trust </w:t>
      </w:r>
      <w:r w:rsidR="000B013A" w:rsidRPr="000B013A">
        <w:rPr>
          <w:rFonts w:ascii="Arial" w:hAnsi="Arial" w:cs="Arial"/>
          <w:sz w:val="24"/>
          <w:szCs w:val="24"/>
        </w:rPr>
        <w:t>endeavo</w:t>
      </w:r>
      <w:r w:rsidR="000B013A">
        <w:rPr>
          <w:rFonts w:ascii="Arial" w:hAnsi="Arial" w:cs="Arial"/>
          <w:sz w:val="24"/>
          <w:szCs w:val="24"/>
        </w:rPr>
        <w:t>u</w:t>
      </w:r>
      <w:r w:rsidR="000B013A" w:rsidRPr="000B013A">
        <w:rPr>
          <w:rFonts w:ascii="Arial" w:hAnsi="Arial" w:cs="Arial"/>
          <w:sz w:val="24"/>
          <w:szCs w:val="24"/>
        </w:rPr>
        <w:t>rs</w:t>
      </w:r>
      <w:r w:rsidRPr="000B013A">
        <w:rPr>
          <w:rFonts w:ascii="Arial" w:hAnsi="Arial" w:cs="Arial"/>
          <w:sz w:val="24"/>
          <w:szCs w:val="24"/>
        </w:rPr>
        <w:t xml:space="preserve"> to support its practitioners’ changing career needs when </w:t>
      </w:r>
      <w:r w:rsidRPr="000B013A">
        <w:rPr>
          <w:rFonts w:ascii="Arial" w:hAnsi="Arial" w:cs="Arial"/>
          <w:sz w:val="24"/>
          <w:szCs w:val="24"/>
        </w:rPr>
        <w:br/>
        <w:t xml:space="preserve">wishing to develop external roles. To aid transparency and consistency any practitioner who is asked to or wishes to undertake additional roles outside of the Trust must obtain agreement from the General Manager and Medical or Dental Lead before agreeing to undertake this work, this should be authorised by the Medical Director or nominated deputy.   </w:t>
      </w:r>
    </w:p>
    <w:p w14:paraId="32145654" w14:textId="77777777" w:rsidR="00482C90" w:rsidRPr="000B013A" w:rsidRDefault="00482C90" w:rsidP="00482C90">
      <w:pPr>
        <w:tabs>
          <w:tab w:val="left" w:pos="1136"/>
          <w:tab w:val="left" w:pos="1218"/>
        </w:tabs>
        <w:spacing w:before="120"/>
        <w:ind w:right="832"/>
        <w:rPr>
          <w:rFonts w:ascii="Arial" w:hAnsi="Arial" w:cs="Arial"/>
          <w:sz w:val="24"/>
          <w:szCs w:val="24"/>
        </w:rPr>
      </w:pPr>
    </w:p>
    <w:p w14:paraId="2D197028" w14:textId="16897E4C" w:rsidR="001F7E7F" w:rsidRPr="000B013A" w:rsidRDefault="00482C90" w:rsidP="00482C90">
      <w:pPr>
        <w:tabs>
          <w:tab w:val="left" w:pos="1136"/>
          <w:tab w:val="left" w:pos="1218"/>
        </w:tabs>
        <w:spacing w:before="118"/>
        <w:ind w:right="647"/>
        <w:rPr>
          <w:rFonts w:ascii="Arial" w:hAnsi="Arial" w:cs="Arial"/>
          <w:sz w:val="24"/>
          <w:szCs w:val="24"/>
        </w:rPr>
      </w:pPr>
      <w:r w:rsidRPr="000B013A">
        <w:rPr>
          <w:rFonts w:ascii="Arial" w:hAnsi="Arial" w:cs="Arial"/>
          <w:sz w:val="24"/>
          <w:szCs w:val="24"/>
        </w:rPr>
        <w:t xml:space="preserve">21.3 A review against the individual’s agreed annual amount of activity will take place to </w:t>
      </w:r>
      <w:r w:rsidRPr="000B013A">
        <w:rPr>
          <w:rFonts w:ascii="Arial" w:hAnsi="Arial" w:cs="Arial"/>
          <w:sz w:val="24"/>
          <w:szCs w:val="24"/>
        </w:rPr>
        <w:br/>
        <w:t xml:space="preserve">seek to ensure that this activity can still be undertaken </w:t>
      </w:r>
      <w:r w:rsidRPr="000B013A">
        <w:rPr>
          <w:rFonts w:ascii="Arial" w:hAnsi="Arial" w:cs="Arial"/>
          <w:strike/>
          <w:sz w:val="24"/>
          <w:szCs w:val="24"/>
        </w:rPr>
        <w:t xml:space="preserve">either </w:t>
      </w:r>
      <w:r w:rsidRPr="000B013A">
        <w:rPr>
          <w:rFonts w:ascii="Arial" w:hAnsi="Arial" w:cs="Arial"/>
          <w:sz w:val="24"/>
          <w:szCs w:val="24"/>
        </w:rPr>
        <w:t>by the individual (by being flexible in delivering this work).</w:t>
      </w:r>
    </w:p>
    <w:p w14:paraId="09DAD81B" w14:textId="77777777" w:rsidR="00482C90" w:rsidRPr="000B013A" w:rsidRDefault="00482C90" w:rsidP="00482C90">
      <w:pPr>
        <w:tabs>
          <w:tab w:val="left" w:pos="1136"/>
          <w:tab w:val="left" w:pos="1218"/>
        </w:tabs>
        <w:spacing w:before="118"/>
        <w:ind w:right="647"/>
        <w:rPr>
          <w:rFonts w:ascii="Arial" w:hAnsi="Arial" w:cs="Arial"/>
          <w:sz w:val="24"/>
          <w:szCs w:val="24"/>
        </w:rPr>
      </w:pPr>
    </w:p>
    <w:p w14:paraId="2E628678" w14:textId="312AE126" w:rsidR="00482C90" w:rsidRPr="000B013A" w:rsidRDefault="00482C90" w:rsidP="00482C90">
      <w:pPr>
        <w:spacing w:after="111"/>
        <w:ind w:left="718" w:hanging="680"/>
        <w:rPr>
          <w:rFonts w:ascii="Arial" w:hAnsi="Arial" w:cs="Arial"/>
          <w:sz w:val="24"/>
          <w:szCs w:val="24"/>
        </w:rPr>
      </w:pPr>
      <w:r w:rsidRPr="000B013A">
        <w:rPr>
          <w:rFonts w:ascii="Arial" w:hAnsi="Arial" w:cs="Arial"/>
          <w:sz w:val="24"/>
          <w:szCs w:val="24"/>
        </w:rPr>
        <w:t>Colleagues may voluntarily agree to undertake additional work for agreed time/payment.</w:t>
      </w:r>
    </w:p>
    <w:p w14:paraId="5399501F" w14:textId="3BA39279" w:rsidR="00482C90" w:rsidRPr="000B013A" w:rsidRDefault="00482C90" w:rsidP="00482C90">
      <w:pPr>
        <w:spacing w:after="111"/>
        <w:ind w:left="718" w:hanging="680"/>
        <w:rPr>
          <w:rFonts w:ascii="Arial" w:hAnsi="Arial" w:cs="Arial"/>
          <w:color w:val="FF0000"/>
          <w:sz w:val="24"/>
          <w:szCs w:val="24"/>
        </w:rPr>
      </w:pPr>
      <w:r w:rsidRPr="000B013A">
        <w:rPr>
          <w:rFonts w:ascii="Arial" w:hAnsi="Arial" w:cs="Arial"/>
          <w:sz w:val="24"/>
          <w:szCs w:val="24"/>
        </w:rPr>
        <w:t xml:space="preserve">This will ensure that any impact to service delivery is understood before any approval is given. </w:t>
      </w:r>
    </w:p>
    <w:p w14:paraId="01ECE026" w14:textId="77777777" w:rsidR="00482C90" w:rsidRPr="000B013A" w:rsidRDefault="00482C90" w:rsidP="00482C90">
      <w:pPr>
        <w:tabs>
          <w:tab w:val="left" w:pos="1136"/>
          <w:tab w:val="left" w:pos="1218"/>
        </w:tabs>
        <w:spacing w:before="120"/>
        <w:ind w:right="766"/>
        <w:rPr>
          <w:rFonts w:ascii="Arial" w:hAnsi="Arial" w:cs="Arial"/>
          <w:sz w:val="24"/>
          <w:szCs w:val="24"/>
        </w:rPr>
      </w:pPr>
    </w:p>
    <w:p w14:paraId="7DC8969A" w14:textId="617B8034" w:rsidR="00482C90" w:rsidRPr="000B013A" w:rsidRDefault="00482C90" w:rsidP="00482C90">
      <w:pPr>
        <w:tabs>
          <w:tab w:val="left" w:pos="1136"/>
          <w:tab w:val="left" w:pos="1218"/>
        </w:tabs>
        <w:spacing w:before="121"/>
        <w:ind w:right="588"/>
        <w:rPr>
          <w:rFonts w:ascii="Arial" w:hAnsi="Arial" w:cs="Arial"/>
          <w:sz w:val="24"/>
          <w:szCs w:val="24"/>
        </w:rPr>
      </w:pPr>
      <w:r w:rsidRPr="000B013A">
        <w:rPr>
          <w:rFonts w:ascii="Arial" w:hAnsi="Arial" w:cs="Arial"/>
          <w:sz w:val="24"/>
          <w:szCs w:val="24"/>
        </w:rPr>
        <w:t xml:space="preserve">21.4 The Job Plan must be agreed in accordance with the Terms and Conditions of the </w:t>
      </w:r>
      <w:r w:rsidRPr="000B013A">
        <w:rPr>
          <w:rFonts w:ascii="Arial" w:hAnsi="Arial" w:cs="Arial"/>
          <w:sz w:val="24"/>
          <w:szCs w:val="24"/>
        </w:rPr>
        <w:br/>
        <w:t xml:space="preserve">Medical/Dental contracts and adhere to all relevant Trust Policies and Procedures. Practitioners must demonstrate that they are acting in accordance with the code on private practice. </w:t>
      </w:r>
    </w:p>
    <w:p w14:paraId="132E26E7" w14:textId="77777777" w:rsidR="00482C90" w:rsidRPr="000B013A" w:rsidRDefault="00482C90" w:rsidP="00482C90">
      <w:pPr>
        <w:tabs>
          <w:tab w:val="left" w:pos="1136"/>
          <w:tab w:val="left" w:pos="1218"/>
        </w:tabs>
        <w:spacing w:before="121"/>
        <w:ind w:right="588"/>
        <w:rPr>
          <w:rFonts w:ascii="Arial" w:hAnsi="Arial" w:cs="Arial"/>
          <w:sz w:val="24"/>
          <w:szCs w:val="24"/>
        </w:rPr>
      </w:pPr>
    </w:p>
    <w:p w14:paraId="48D524BA" w14:textId="77777777" w:rsidR="00AA6275" w:rsidRPr="000B013A" w:rsidRDefault="00482C90" w:rsidP="00482C90">
      <w:pPr>
        <w:tabs>
          <w:tab w:val="left" w:pos="1137"/>
        </w:tabs>
        <w:spacing w:before="120"/>
        <w:rPr>
          <w:rFonts w:ascii="Arial" w:hAnsi="Arial" w:cs="Arial"/>
          <w:sz w:val="24"/>
          <w:szCs w:val="24"/>
        </w:rPr>
      </w:pPr>
      <w:r w:rsidRPr="000B013A">
        <w:rPr>
          <w:rFonts w:ascii="Arial" w:hAnsi="Arial" w:cs="Arial"/>
          <w:sz w:val="24"/>
          <w:szCs w:val="24"/>
        </w:rPr>
        <w:t xml:space="preserve">21.5 There must be clear agreement on arrangements regarding how and when </w:t>
      </w:r>
      <w:r w:rsidRPr="000B013A">
        <w:rPr>
          <w:rFonts w:ascii="Arial" w:hAnsi="Arial" w:cs="Arial"/>
          <w:sz w:val="24"/>
          <w:szCs w:val="24"/>
        </w:rPr>
        <w:br/>
        <w:t xml:space="preserve">extracontractual duties (where agreed to) will be recognised, or when additional payments are to be made. There should be clear agreement if Time in Lieu is to be granted before the activity is undertaken </w:t>
      </w:r>
    </w:p>
    <w:p w14:paraId="6A878F9C" w14:textId="77777777" w:rsidR="00AA6275" w:rsidRPr="000B013A" w:rsidRDefault="00AA6275" w:rsidP="00482C90">
      <w:pPr>
        <w:tabs>
          <w:tab w:val="left" w:pos="1137"/>
        </w:tabs>
        <w:spacing w:before="120"/>
        <w:rPr>
          <w:rFonts w:ascii="Arial" w:hAnsi="Arial" w:cs="Arial"/>
          <w:sz w:val="24"/>
          <w:szCs w:val="24"/>
        </w:rPr>
      </w:pPr>
    </w:p>
    <w:p w14:paraId="42CA7EFE" w14:textId="77145CFE" w:rsidR="001F7E7F" w:rsidRPr="000B013A" w:rsidRDefault="00AA6275" w:rsidP="00482C90">
      <w:pPr>
        <w:tabs>
          <w:tab w:val="left" w:pos="1137"/>
        </w:tabs>
        <w:spacing w:before="120"/>
        <w:rPr>
          <w:rFonts w:ascii="Arial" w:hAnsi="Arial" w:cs="Arial"/>
          <w:spacing w:val="-2"/>
          <w:sz w:val="24"/>
          <w:szCs w:val="24"/>
        </w:rPr>
      </w:pPr>
      <w:r w:rsidRPr="000B013A">
        <w:rPr>
          <w:rFonts w:ascii="Arial" w:hAnsi="Arial" w:cs="Arial"/>
          <w:sz w:val="24"/>
          <w:szCs w:val="24"/>
        </w:rPr>
        <w:t xml:space="preserve">21.6 </w:t>
      </w:r>
      <w:r w:rsidR="000A4732" w:rsidRPr="000B013A">
        <w:rPr>
          <w:rFonts w:ascii="Arial" w:hAnsi="Arial" w:cs="Arial"/>
          <w:sz w:val="24"/>
          <w:szCs w:val="24"/>
        </w:rPr>
        <w:t>This</w:t>
      </w:r>
      <w:r w:rsidR="000A4732" w:rsidRPr="000B013A">
        <w:rPr>
          <w:rFonts w:ascii="Arial" w:hAnsi="Arial" w:cs="Arial"/>
          <w:spacing w:val="-1"/>
          <w:sz w:val="24"/>
          <w:szCs w:val="24"/>
        </w:rPr>
        <w:t xml:space="preserve"> </w:t>
      </w:r>
      <w:r w:rsidR="000A4732" w:rsidRPr="000B013A">
        <w:rPr>
          <w:rFonts w:ascii="Arial" w:hAnsi="Arial" w:cs="Arial"/>
          <w:sz w:val="24"/>
          <w:szCs w:val="24"/>
        </w:rPr>
        <w:t xml:space="preserve">can </w:t>
      </w:r>
      <w:r w:rsidR="000A4732" w:rsidRPr="000B013A">
        <w:rPr>
          <w:rFonts w:ascii="Arial" w:hAnsi="Arial" w:cs="Arial"/>
          <w:spacing w:val="-2"/>
          <w:sz w:val="24"/>
          <w:szCs w:val="24"/>
        </w:rPr>
        <w:t>include:</w:t>
      </w:r>
    </w:p>
    <w:p w14:paraId="1327738A" w14:textId="77777777" w:rsidR="00482C90" w:rsidRPr="000B013A" w:rsidRDefault="00482C90" w:rsidP="00482C90">
      <w:pPr>
        <w:tabs>
          <w:tab w:val="left" w:pos="1137"/>
        </w:tabs>
        <w:spacing w:before="120"/>
        <w:rPr>
          <w:rFonts w:ascii="Arial" w:hAnsi="Arial" w:cs="Arial"/>
          <w:sz w:val="24"/>
          <w:szCs w:val="24"/>
        </w:rPr>
      </w:pPr>
    </w:p>
    <w:p w14:paraId="6D76ADB6" w14:textId="77777777" w:rsidR="001F7E7F" w:rsidRPr="000B013A" w:rsidRDefault="000A4732" w:rsidP="0015336E">
      <w:pPr>
        <w:pStyle w:val="ListParagraph"/>
        <w:numPr>
          <w:ilvl w:val="2"/>
          <w:numId w:val="36"/>
        </w:numPr>
        <w:tabs>
          <w:tab w:val="left" w:pos="2301"/>
        </w:tabs>
        <w:spacing w:before="121"/>
        <w:rPr>
          <w:rFonts w:ascii="Arial" w:hAnsi="Arial" w:cs="Arial"/>
          <w:sz w:val="24"/>
          <w:szCs w:val="24"/>
        </w:rPr>
      </w:pPr>
      <w:r w:rsidRPr="000B013A">
        <w:rPr>
          <w:rFonts w:ascii="Arial" w:hAnsi="Arial" w:cs="Arial"/>
          <w:sz w:val="24"/>
          <w:szCs w:val="24"/>
        </w:rPr>
        <w:t>Trade</w:t>
      </w:r>
      <w:r w:rsidRPr="000B013A">
        <w:rPr>
          <w:rFonts w:ascii="Arial" w:hAnsi="Arial" w:cs="Arial"/>
          <w:spacing w:val="-1"/>
          <w:sz w:val="24"/>
          <w:szCs w:val="24"/>
        </w:rPr>
        <w:t xml:space="preserve"> </w:t>
      </w:r>
      <w:r w:rsidRPr="000B013A">
        <w:rPr>
          <w:rFonts w:ascii="Arial" w:hAnsi="Arial" w:cs="Arial"/>
          <w:sz w:val="24"/>
          <w:szCs w:val="24"/>
        </w:rPr>
        <w:t>union</w:t>
      </w:r>
      <w:r w:rsidRPr="000B013A">
        <w:rPr>
          <w:rFonts w:ascii="Arial" w:hAnsi="Arial" w:cs="Arial"/>
          <w:spacing w:val="-3"/>
          <w:sz w:val="24"/>
          <w:szCs w:val="24"/>
        </w:rPr>
        <w:t xml:space="preserve"> </w:t>
      </w:r>
      <w:r w:rsidRPr="000B013A">
        <w:rPr>
          <w:rFonts w:ascii="Arial" w:hAnsi="Arial" w:cs="Arial"/>
          <w:spacing w:val="-2"/>
          <w:sz w:val="24"/>
          <w:szCs w:val="24"/>
        </w:rPr>
        <w:t>duties</w:t>
      </w:r>
    </w:p>
    <w:p w14:paraId="7CF31E58" w14:textId="77777777" w:rsidR="001F7E7F" w:rsidRPr="000B013A" w:rsidRDefault="000A4732" w:rsidP="0015336E">
      <w:pPr>
        <w:pStyle w:val="ListParagraph"/>
        <w:numPr>
          <w:ilvl w:val="2"/>
          <w:numId w:val="36"/>
        </w:numPr>
        <w:tabs>
          <w:tab w:val="left" w:pos="2301"/>
        </w:tabs>
        <w:spacing w:before="119"/>
        <w:rPr>
          <w:rFonts w:ascii="Arial" w:hAnsi="Arial" w:cs="Arial"/>
          <w:sz w:val="24"/>
          <w:szCs w:val="24"/>
        </w:rPr>
      </w:pPr>
      <w:r w:rsidRPr="000B013A">
        <w:rPr>
          <w:rFonts w:ascii="Arial" w:hAnsi="Arial" w:cs="Arial"/>
          <w:sz w:val="24"/>
          <w:szCs w:val="24"/>
        </w:rPr>
        <w:t>Undertaking</w:t>
      </w:r>
      <w:r w:rsidRPr="000B013A">
        <w:rPr>
          <w:rFonts w:ascii="Arial" w:hAnsi="Arial" w:cs="Arial"/>
          <w:spacing w:val="-3"/>
          <w:sz w:val="24"/>
          <w:szCs w:val="24"/>
        </w:rPr>
        <w:t xml:space="preserve"> </w:t>
      </w:r>
      <w:r w:rsidRPr="000B013A">
        <w:rPr>
          <w:rFonts w:ascii="Arial" w:hAnsi="Arial" w:cs="Arial"/>
          <w:sz w:val="24"/>
          <w:szCs w:val="24"/>
        </w:rPr>
        <w:t>inspections</w:t>
      </w:r>
      <w:r w:rsidRPr="000B013A">
        <w:rPr>
          <w:rFonts w:ascii="Arial" w:hAnsi="Arial" w:cs="Arial"/>
          <w:spacing w:val="-3"/>
          <w:sz w:val="24"/>
          <w:szCs w:val="24"/>
        </w:rPr>
        <w:t xml:space="preserve"> </w:t>
      </w:r>
      <w:r w:rsidRPr="000B013A">
        <w:rPr>
          <w:rFonts w:ascii="Arial" w:hAnsi="Arial" w:cs="Arial"/>
          <w:sz w:val="24"/>
          <w:szCs w:val="24"/>
        </w:rPr>
        <w:t>for</w:t>
      </w:r>
      <w:r w:rsidRPr="000B013A">
        <w:rPr>
          <w:rFonts w:ascii="Arial" w:hAnsi="Arial" w:cs="Arial"/>
          <w:spacing w:val="-5"/>
          <w:sz w:val="24"/>
          <w:szCs w:val="24"/>
        </w:rPr>
        <w:t xml:space="preserve"> </w:t>
      </w:r>
      <w:r w:rsidRPr="000B013A">
        <w:rPr>
          <w:rFonts w:ascii="Arial" w:hAnsi="Arial" w:cs="Arial"/>
          <w:sz w:val="24"/>
          <w:szCs w:val="24"/>
        </w:rPr>
        <w:t>the</w:t>
      </w:r>
      <w:r w:rsidRPr="000B013A">
        <w:rPr>
          <w:rFonts w:ascii="Arial" w:hAnsi="Arial" w:cs="Arial"/>
          <w:spacing w:val="-3"/>
          <w:sz w:val="24"/>
          <w:szCs w:val="24"/>
        </w:rPr>
        <w:t xml:space="preserve"> </w:t>
      </w:r>
      <w:r w:rsidRPr="000B013A">
        <w:rPr>
          <w:rFonts w:ascii="Arial" w:hAnsi="Arial" w:cs="Arial"/>
          <w:spacing w:val="-5"/>
          <w:sz w:val="24"/>
          <w:szCs w:val="24"/>
        </w:rPr>
        <w:t>CQC</w:t>
      </w:r>
    </w:p>
    <w:p w14:paraId="15E0004B" w14:textId="77777777" w:rsidR="001F7E7F" w:rsidRPr="000B013A" w:rsidRDefault="000A4732" w:rsidP="0015336E">
      <w:pPr>
        <w:pStyle w:val="ListParagraph"/>
        <w:numPr>
          <w:ilvl w:val="2"/>
          <w:numId w:val="36"/>
        </w:numPr>
        <w:tabs>
          <w:tab w:val="left" w:pos="2301"/>
        </w:tabs>
        <w:spacing w:before="118"/>
        <w:rPr>
          <w:rFonts w:ascii="Arial" w:hAnsi="Arial" w:cs="Arial"/>
          <w:sz w:val="24"/>
          <w:szCs w:val="24"/>
        </w:rPr>
      </w:pPr>
      <w:r w:rsidRPr="000B013A">
        <w:rPr>
          <w:rFonts w:ascii="Arial" w:hAnsi="Arial" w:cs="Arial"/>
          <w:sz w:val="24"/>
          <w:szCs w:val="24"/>
        </w:rPr>
        <w:t>External</w:t>
      </w:r>
      <w:r w:rsidRPr="000B013A">
        <w:rPr>
          <w:rFonts w:ascii="Arial" w:hAnsi="Arial" w:cs="Arial"/>
          <w:spacing w:val="-3"/>
          <w:sz w:val="24"/>
          <w:szCs w:val="24"/>
        </w:rPr>
        <w:t xml:space="preserve"> </w:t>
      </w:r>
      <w:r w:rsidRPr="000B013A">
        <w:rPr>
          <w:rFonts w:ascii="Arial" w:hAnsi="Arial" w:cs="Arial"/>
          <w:sz w:val="24"/>
          <w:szCs w:val="24"/>
        </w:rPr>
        <w:t>member</w:t>
      </w:r>
      <w:r w:rsidRPr="000B013A">
        <w:rPr>
          <w:rFonts w:ascii="Arial" w:hAnsi="Arial" w:cs="Arial"/>
          <w:spacing w:val="-1"/>
          <w:sz w:val="24"/>
          <w:szCs w:val="24"/>
        </w:rPr>
        <w:t xml:space="preserve"> </w:t>
      </w:r>
      <w:r w:rsidRPr="000B013A">
        <w:rPr>
          <w:rFonts w:ascii="Arial" w:hAnsi="Arial" w:cs="Arial"/>
          <w:sz w:val="24"/>
          <w:szCs w:val="24"/>
        </w:rPr>
        <w:t>of</w:t>
      </w:r>
      <w:r w:rsidRPr="000B013A">
        <w:rPr>
          <w:rFonts w:ascii="Arial" w:hAnsi="Arial" w:cs="Arial"/>
          <w:spacing w:val="-4"/>
          <w:sz w:val="24"/>
          <w:szCs w:val="24"/>
        </w:rPr>
        <w:t xml:space="preserve"> </w:t>
      </w:r>
      <w:r w:rsidRPr="000B013A">
        <w:rPr>
          <w:rFonts w:ascii="Arial" w:hAnsi="Arial" w:cs="Arial"/>
          <w:sz w:val="24"/>
          <w:szCs w:val="24"/>
        </w:rPr>
        <w:t xml:space="preserve">the </w:t>
      </w:r>
      <w:r w:rsidRPr="000B013A">
        <w:rPr>
          <w:rFonts w:ascii="Arial" w:hAnsi="Arial" w:cs="Arial"/>
          <w:spacing w:val="-5"/>
          <w:sz w:val="24"/>
          <w:szCs w:val="24"/>
        </w:rPr>
        <w:t>AAC</w:t>
      </w:r>
    </w:p>
    <w:p w14:paraId="4D780D7E" w14:textId="77777777" w:rsidR="001F7E7F" w:rsidRPr="000B013A" w:rsidRDefault="000A4732" w:rsidP="0015336E">
      <w:pPr>
        <w:pStyle w:val="ListParagraph"/>
        <w:numPr>
          <w:ilvl w:val="2"/>
          <w:numId w:val="36"/>
        </w:numPr>
        <w:tabs>
          <w:tab w:val="left" w:pos="2301"/>
        </w:tabs>
        <w:spacing w:before="119"/>
        <w:rPr>
          <w:rFonts w:ascii="Arial" w:hAnsi="Arial" w:cs="Arial"/>
          <w:sz w:val="24"/>
          <w:szCs w:val="24"/>
        </w:rPr>
      </w:pPr>
      <w:r w:rsidRPr="000B013A">
        <w:rPr>
          <w:rFonts w:ascii="Arial" w:hAnsi="Arial" w:cs="Arial"/>
          <w:sz w:val="24"/>
          <w:szCs w:val="24"/>
        </w:rPr>
        <w:lastRenderedPageBreak/>
        <w:t>Undertaking</w:t>
      </w:r>
      <w:r w:rsidRPr="000B013A">
        <w:rPr>
          <w:rFonts w:ascii="Arial" w:hAnsi="Arial" w:cs="Arial"/>
          <w:spacing w:val="-3"/>
          <w:sz w:val="24"/>
          <w:szCs w:val="24"/>
        </w:rPr>
        <w:t xml:space="preserve"> </w:t>
      </w:r>
      <w:r w:rsidRPr="000B013A">
        <w:rPr>
          <w:rFonts w:ascii="Arial" w:hAnsi="Arial" w:cs="Arial"/>
          <w:sz w:val="24"/>
          <w:szCs w:val="24"/>
        </w:rPr>
        <w:t>assessment</w:t>
      </w:r>
      <w:r w:rsidRPr="000B013A">
        <w:rPr>
          <w:rFonts w:ascii="Arial" w:hAnsi="Arial" w:cs="Arial"/>
          <w:spacing w:val="-2"/>
          <w:sz w:val="24"/>
          <w:szCs w:val="24"/>
        </w:rPr>
        <w:t xml:space="preserve"> </w:t>
      </w:r>
      <w:r w:rsidRPr="000B013A">
        <w:rPr>
          <w:rFonts w:ascii="Arial" w:hAnsi="Arial" w:cs="Arial"/>
          <w:sz w:val="24"/>
          <w:szCs w:val="24"/>
        </w:rPr>
        <w:t>for</w:t>
      </w:r>
      <w:r w:rsidRPr="000B013A">
        <w:rPr>
          <w:rFonts w:ascii="Arial" w:hAnsi="Arial" w:cs="Arial"/>
          <w:spacing w:val="-4"/>
          <w:sz w:val="24"/>
          <w:szCs w:val="24"/>
        </w:rPr>
        <w:t xml:space="preserve"> NCAS</w:t>
      </w:r>
    </w:p>
    <w:p w14:paraId="11AA8939" w14:textId="77777777" w:rsidR="001F7E7F" w:rsidRPr="000B013A" w:rsidRDefault="000A4732" w:rsidP="0015336E">
      <w:pPr>
        <w:pStyle w:val="ListParagraph"/>
        <w:numPr>
          <w:ilvl w:val="2"/>
          <w:numId w:val="36"/>
        </w:numPr>
        <w:tabs>
          <w:tab w:val="left" w:pos="2301"/>
        </w:tabs>
        <w:spacing w:before="117"/>
        <w:rPr>
          <w:rFonts w:ascii="Arial" w:hAnsi="Arial" w:cs="Arial"/>
          <w:sz w:val="24"/>
          <w:szCs w:val="24"/>
        </w:rPr>
      </w:pPr>
      <w:r w:rsidRPr="000B013A">
        <w:rPr>
          <w:rFonts w:ascii="Arial" w:hAnsi="Arial" w:cs="Arial"/>
          <w:sz w:val="24"/>
          <w:szCs w:val="24"/>
        </w:rPr>
        <w:t>Work</w:t>
      </w:r>
      <w:r w:rsidRPr="000B013A">
        <w:rPr>
          <w:rFonts w:ascii="Arial" w:hAnsi="Arial" w:cs="Arial"/>
          <w:spacing w:val="-2"/>
          <w:sz w:val="24"/>
          <w:szCs w:val="24"/>
        </w:rPr>
        <w:t xml:space="preserve"> </w:t>
      </w:r>
      <w:r w:rsidRPr="000B013A">
        <w:rPr>
          <w:rFonts w:ascii="Arial" w:hAnsi="Arial" w:cs="Arial"/>
          <w:sz w:val="24"/>
          <w:szCs w:val="24"/>
        </w:rPr>
        <w:t>for</w:t>
      </w:r>
      <w:r w:rsidRPr="000B013A">
        <w:rPr>
          <w:rFonts w:ascii="Arial" w:hAnsi="Arial" w:cs="Arial"/>
          <w:spacing w:val="-2"/>
          <w:sz w:val="24"/>
          <w:szCs w:val="24"/>
        </w:rPr>
        <w:t xml:space="preserve"> </w:t>
      </w:r>
      <w:r w:rsidRPr="000B013A">
        <w:rPr>
          <w:rFonts w:ascii="Arial" w:hAnsi="Arial" w:cs="Arial"/>
          <w:sz w:val="24"/>
          <w:szCs w:val="24"/>
        </w:rPr>
        <w:t>royal</w:t>
      </w:r>
      <w:r w:rsidRPr="000B013A">
        <w:rPr>
          <w:rFonts w:ascii="Arial" w:hAnsi="Arial" w:cs="Arial"/>
          <w:spacing w:val="-2"/>
          <w:sz w:val="24"/>
          <w:szCs w:val="24"/>
        </w:rPr>
        <w:t xml:space="preserve"> </w:t>
      </w:r>
      <w:r w:rsidRPr="000B013A">
        <w:rPr>
          <w:rFonts w:ascii="Arial" w:hAnsi="Arial" w:cs="Arial"/>
          <w:sz w:val="24"/>
          <w:szCs w:val="24"/>
        </w:rPr>
        <w:t>colleges</w:t>
      </w:r>
      <w:r w:rsidRPr="000B013A">
        <w:rPr>
          <w:rFonts w:ascii="Arial" w:hAnsi="Arial" w:cs="Arial"/>
          <w:spacing w:val="-4"/>
          <w:sz w:val="24"/>
          <w:szCs w:val="24"/>
        </w:rPr>
        <w:t xml:space="preserve"> </w:t>
      </w:r>
      <w:r w:rsidRPr="000B013A">
        <w:rPr>
          <w:rFonts w:ascii="Arial" w:hAnsi="Arial" w:cs="Arial"/>
          <w:sz w:val="24"/>
          <w:szCs w:val="24"/>
        </w:rPr>
        <w:t>in</w:t>
      </w:r>
      <w:r w:rsidRPr="000B013A">
        <w:rPr>
          <w:rFonts w:ascii="Arial" w:hAnsi="Arial" w:cs="Arial"/>
          <w:spacing w:val="-1"/>
          <w:sz w:val="24"/>
          <w:szCs w:val="24"/>
        </w:rPr>
        <w:t xml:space="preserve"> </w:t>
      </w:r>
      <w:r w:rsidRPr="000B013A">
        <w:rPr>
          <w:rFonts w:ascii="Arial" w:hAnsi="Arial" w:cs="Arial"/>
          <w:sz w:val="24"/>
          <w:szCs w:val="24"/>
        </w:rPr>
        <w:t>the</w:t>
      </w:r>
      <w:r w:rsidRPr="000B013A">
        <w:rPr>
          <w:rFonts w:ascii="Arial" w:hAnsi="Arial" w:cs="Arial"/>
          <w:spacing w:val="-1"/>
          <w:sz w:val="24"/>
          <w:szCs w:val="24"/>
        </w:rPr>
        <w:t xml:space="preserve"> </w:t>
      </w:r>
      <w:r w:rsidRPr="000B013A">
        <w:rPr>
          <w:rFonts w:ascii="Arial" w:hAnsi="Arial" w:cs="Arial"/>
          <w:sz w:val="24"/>
          <w:szCs w:val="24"/>
        </w:rPr>
        <w:t>interest</w:t>
      </w:r>
      <w:r w:rsidRPr="000B013A">
        <w:rPr>
          <w:rFonts w:ascii="Arial" w:hAnsi="Arial" w:cs="Arial"/>
          <w:spacing w:val="-1"/>
          <w:sz w:val="24"/>
          <w:szCs w:val="24"/>
        </w:rPr>
        <w:t xml:space="preserve"> </w:t>
      </w:r>
      <w:r w:rsidRPr="000B013A">
        <w:rPr>
          <w:rFonts w:ascii="Arial" w:hAnsi="Arial" w:cs="Arial"/>
          <w:sz w:val="24"/>
          <w:szCs w:val="24"/>
        </w:rPr>
        <w:t>of</w:t>
      </w:r>
      <w:r w:rsidRPr="000B013A">
        <w:rPr>
          <w:rFonts w:ascii="Arial" w:hAnsi="Arial" w:cs="Arial"/>
          <w:spacing w:val="-2"/>
          <w:sz w:val="24"/>
          <w:szCs w:val="24"/>
        </w:rPr>
        <w:t xml:space="preserve"> </w:t>
      </w:r>
      <w:r w:rsidRPr="000B013A">
        <w:rPr>
          <w:rFonts w:ascii="Arial" w:hAnsi="Arial" w:cs="Arial"/>
          <w:sz w:val="24"/>
          <w:szCs w:val="24"/>
        </w:rPr>
        <w:t>the</w:t>
      </w:r>
      <w:r w:rsidRPr="000B013A">
        <w:rPr>
          <w:rFonts w:ascii="Arial" w:hAnsi="Arial" w:cs="Arial"/>
          <w:spacing w:val="-1"/>
          <w:sz w:val="24"/>
          <w:szCs w:val="24"/>
        </w:rPr>
        <w:t xml:space="preserve"> </w:t>
      </w:r>
      <w:r w:rsidRPr="000B013A">
        <w:rPr>
          <w:rFonts w:ascii="Arial" w:hAnsi="Arial" w:cs="Arial"/>
          <w:sz w:val="24"/>
          <w:szCs w:val="24"/>
        </w:rPr>
        <w:t>wider</w:t>
      </w:r>
      <w:r w:rsidRPr="000B013A">
        <w:rPr>
          <w:rFonts w:ascii="Arial" w:hAnsi="Arial" w:cs="Arial"/>
          <w:spacing w:val="-2"/>
          <w:sz w:val="24"/>
          <w:szCs w:val="24"/>
        </w:rPr>
        <w:t xml:space="preserve"> </w:t>
      </w:r>
      <w:r w:rsidRPr="000B013A">
        <w:rPr>
          <w:rFonts w:ascii="Arial" w:hAnsi="Arial" w:cs="Arial"/>
          <w:spacing w:val="-5"/>
          <w:sz w:val="24"/>
          <w:szCs w:val="24"/>
        </w:rPr>
        <w:t>NHS</w:t>
      </w:r>
    </w:p>
    <w:p w14:paraId="565EF924" w14:textId="77777777" w:rsidR="001F7E7F" w:rsidRPr="000B013A" w:rsidRDefault="000A4732" w:rsidP="0015336E">
      <w:pPr>
        <w:pStyle w:val="ListParagraph"/>
        <w:numPr>
          <w:ilvl w:val="2"/>
          <w:numId w:val="36"/>
        </w:numPr>
        <w:tabs>
          <w:tab w:val="left" w:pos="2301"/>
        </w:tabs>
        <w:spacing w:before="118"/>
        <w:rPr>
          <w:rFonts w:ascii="Arial" w:hAnsi="Arial" w:cs="Arial"/>
          <w:sz w:val="24"/>
          <w:szCs w:val="24"/>
        </w:rPr>
      </w:pPr>
      <w:r w:rsidRPr="000B013A">
        <w:rPr>
          <w:rFonts w:ascii="Arial" w:hAnsi="Arial" w:cs="Arial"/>
          <w:sz w:val="24"/>
          <w:szCs w:val="24"/>
        </w:rPr>
        <w:t>Work</w:t>
      </w:r>
      <w:r w:rsidRPr="000B013A">
        <w:rPr>
          <w:rFonts w:ascii="Arial" w:hAnsi="Arial" w:cs="Arial"/>
          <w:spacing w:val="-2"/>
          <w:sz w:val="24"/>
          <w:szCs w:val="24"/>
        </w:rPr>
        <w:t xml:space="preserve"> </w:t>
      </w:r>
      <w:r w:rsidRPr="000B013A">
        <w:rPr>
          <w:rFonts w:ascii="Arial" w:hAnsi="Arial" w:cs="Arial"/>
          <w:sz w:val="24"/>
          <w:szCs w:val="24"/>
        </w:rPr>
        <w:t>for</w:t>
      </w:r>
      <w:r w:rsidRPr="000B013A">
        <w:rPr>
          <w:rFonts w:ascii="Arial" w:hAnsi="Arial" w:cs="Arial"/>
          <w:spacing w:val="-5"/>
          <w:sz w:val="24"/>
          <w:szCs w:val="24"/>
        </w:rPr>
        <w:t xml:space="preserve"> </w:t>
      </w:r>
      <w:r w:rsidRPr="000B013A">
        <w:rPr>
          <w:rFonts w:ascii="Arial" w:hAnsi="Arial" w:cs="Arial"/>
          <w:sz w:val="24"/>
          <w:szCs w:val="24"/>
        </w:rPr>
        <w:t>a</w:t>
      </w:r>
      <w:r w:rsidRPr="000B013A">
        <w:rPr>
          <w:rFonts w:ascii="Arial" w:hAnsi="Arial" w:cs="Arial"/>
          <w:spacing w:val="-1"/>
          <w:sz w:val="24"/>
          <w:szCs w:val="24"/>
        </w:rPr>
        <w:t xml:space="preserve"> </w:t>
      </w:r>
      <w:r w:rsidRPr="000B013A">
        <w:rPr>
          <w:rFonts w:ascii="Arial" w:hAnsi="Arial" w:cs="Arial"/>
          <w:sz w:val="24"/>
          <w:szCs w:val="24"/>
        </w:rPr>
        <w:t>government</w:t>
      </w:r>
      <w:r w:rsidRPr="000B013A">
        <w:rPr>
          <w:rFonts w:ascii="Arial" w:hAnsi="Arial" w:cs="Arial"/>
          <w:spacing w:val="-2"/>
          <w:sz w:val="24"/>
          <w:szCs w:val="24"/>
        </w:rPr>
        <w:t xml:space="preserve"> department</w:t>
      </w:r>
    </w:p>
    <w:p w14:paraId="1488C514" w14:textId="77777777" w:rsidR="001F7E7F" w:rsidRPr="000B013A" w:rsidRDefault="000A4732" w:rsidP="0015336E">
      <w:pPr>
        <w:pStyle w:val="ListParagraph"/>
        <w:numPr>
          <w:ilvl w:val="2"/>
          <w:numId w:val="36"/>
        </w:numPr>
        <w:tabs>
          <w:tab w:val="left" w:pos="2301"/>
        </w:tabs>
        <w:spacing w:before="119"/>
        <w:rPr>
          <w:rFonts w:ascii="Arial" w:hAnsi="Arial" w:cs="Arial"/>
          <w:sz w:val="24"/>
          <w:szCs w:val="24"/>
        </w:rPr>
      </w:pPr>
      <w:r w:rsidRPr="000B013A">
        <w:rPr>
          <w:rFonts w:ascii="Arial" w:hAnsi="Arial" w:cs="Arial"/>
          <w:sz w:val="24"/>
          <w:szCs w:val="24"/>
        </w:rPr>
        <w:t>Specified work</w:t>
      </w:r>
      <w:r w:rsidRPr="000B013A">
        <w:rPr>
          <w:rFonts w:ascii="Arial" w:hAnsi="Arial" w:cs="Arial"/>
          <w:spacing w:val="-2"/>
          <w:sz w:val="24"/>
          <w:szCs w:val="24"/>
        </w:rPr>
        <w:t xml:space="preserve"> </w:t>
      </w:r>
      <w:r w:rsidRPr="000B013A">
        <w:rPr>
          <w:rFonts w:ascii="Arial" w:hAnsi="Arial" w:cs="Arial"/>
          <w:sz w:val="24"/>
          <w:szCs w:val="24"/>
        </w:rPr>
        <w:t>for</w:t>
      </w:r>
      <w:r w:rsidRPr="000B013A">
        <w:rPr>
          <w:rFonts w:ascii="Arial" w:hAnsi="Arial" w:cs="Arial"/>
          <w:spacing w:val="-4"/>
          <w:sz w:val="24"/>
          <w:szCs w:val="24"/>
        </w:rPr>
        <w:t xml:space="preserve"> </w:t>
      </w:r>
      <w:r w:rsidRPr="000B013A">
        <w:rPr>
          <w:rFonts w:ascii="Arial" w:hAnsi="Arial" w:cs="Arial"/>
          <w:sz w:val="24"/>
          <w:szCs w:val="24"/>
        </w:rPr>
        <w:t>the</w:t>
      </w:r>
      <w:r w:rsidRPr="000B013A">
        <w:rPr>
          <w:rFonts w:ascii="Arial" w:hAnsi="Arial" w:cs="Arial"/>
          <w:spacing w:val="-5"/>
          <w:sz w:val="24"/>
          <w:szCs w:val="24"/>
        </w:rPr>
        <w:t xml:space="preserve"> </w:t>
      </w:r>
      <w:r w:rsidRPr="000B013A">
        <w:rPr>
          <w:rFonts w:ascii="Arial" w:hAnsi="Arial" w:cs="Arial"/>
          <w:spacing w:val="-4"/>
          <w:sz w:val="24"/>
          <w:szCs w:val="24"/>
        </w:rPr>
        <w:t>GMC.</w:t>
      </w:r>
    </w:p>
    <w:p w14:paraId="4B3A511A" w14:textId="77777777" w:rsidR="00482C90" w:rsidRPr="000B013A" w:rsidRDefault="00482C90" w:rsidP="00482C90">
      <w:pPr>
        <w:tabs>
          <w:tab w:val="left" w:pos="2301"/>
        </w:tabs>
        <w:spacing w:before="119"/>
        <w:rPr>
          <w:rFonts w:ascii="Arial" w:hAnsi="Arial" w:cs="Arial"/>
          <w:sz w:val="24"/>
          <w:szCs w:val="24"/>
        </w:rPr>
      </w:pPr>
    </w:p>
    <w:p w14:paraId="7DFAE9EF" w14:textId="784455BD" w:rsidR="00AA6275" w:rsidRPr="000B013A" w:rsidRDefault="00263B3F" w:rsidP="00AA6275">
      <w:pPr>
        <w:tabs>
          <w:tab w:val="left" w:pos="1136"/>
          <w:tab w:val="left" w:pos="1218"/>
        </w:tabs>
        <w:spacing w:before="116"/>
        <w:ind w:right="632"/>
        <w:rPr>
          <w:rFonts w:ascii="Arial" w:hAnsi="Arial" w:cs="Arial"/>
          <w:sz w:val="24"/>
          <w:szCs w:val="24"/>
        </w:rPr>
      </w:pPr>
      <w:r w:rsidRPr="000B013A">
        <w:rPr>
          <w:rFonts w:ascii="Arial" w:hAnsi="Arial" w:cs="Arial"/>
          <w:sz w:val="24"/>
          <w:szCs w:val="24"/>
        </w:rPr>
        <w:t xml:space="preserve">21.7 </w:t>
      </w:r>
      <w:r w:rsidR="000A4732" w:rsidRPr="000B013A">
        <w:rPr>
          <w:rFonts w:ascii="Arial" w:hAnsi="Arial" w:cs="Arial"/>
          <w:sz w:val="24"/>
          <w:szCs w:val="24"/>
        </w:rPr>
        <w:t>If role(s) cease(s), the Trust cannot guarantee to return the individual to the activities</w:t>
      </w:r>
      <w:r w:rsidR="000A4732" w:rsidRPr="000B013A">
        <w:rPr>
          <w:rFonts w:ascii="Arial" w:hAnsi="Arial" w:cs="Arial"/>
          <w:spacing w:val="-4"/>
          <w:sz w:val="24"/>
          <w:szCs w:val="24"/>
        </w:rPr>
        <w:t xml:space="preserve"> </w:t>
      </w:r>
      <w:r w:rsidR="000A4732" w:rsidRPr="000B013A">
        <w:rPr>
          <w:rFonts w:ascii="Arial" w:hAnsi="Arial" w:cs="Arial"/>
          <w:sz w:val="24"/>
          <w:szCs w:val="24"/>
        </w:rPr>
        <w:t>given</w:t>
      </w:r>
      <w:r w:rsidR="000A4732" w:rsidRPr="000B013A">
        <w:rPr>
          <w:rFonts w:ascii="Arial" w:hAnsi="Arial" w:cs="Arial"/>
          <w:spacing w:val="-3"/>
          <w:sz w:val="24"/>
          <w:szCs w:val="24"/>
        </w:rPr>
        <w:t xml:space="preserve"> </w:t>
      </w:r>
      <w:r w:rsidR="000A4732" w:rsidRPr="000B013A">
        <w:rPr>
          <w:rFonts w:ascii="Arial" w:hAnsi="Arial" w:cs="Arial"/>
          <w:sz w:val="24"/>
          <w:szCs w:val="24"/>
        </w:rPr>
        <w:t>up,</w:t>
      </w:r>
      <w:r w:rsidR="000A4732" w:rsidRPr="000B013A">
        <w:rPr>
          <w:rFonts w:ascii="Arial" w:hAnsi="Arial" w:cs="Arial"/>
          <w:spacing w:val="-4"/>
          <w:sz w:val="24"/>
          <w:szCs w:val="24"/>
        </w:rPr>
        <w:t xml:space="preserve"> </w:t>
      </w:r>
      <w:r w:rsidR="000A4732" w:rsidRPr="000B013A">
        <w:rPr>
          <w:rFonts w:ascii="Arial" w:hAnsi="Arial" w:cs="Arial"/>
          <w:sz w:val="24"/>
          <w:szCs w:val="24"/>
        </w:rPr>
        <w:t>although</w:t>
      </w:r>
      <w:r w:rsidR="000A4732" w:rsidRPr="000B013A">
        <w:rPr>
          <w:rFonts w:ascii="Arial" w:hAnsi="Arial" w:cs="Arial"/>
          <w:spacing w:val="-3"/>
          <w:sz w:val="24"/>
          <w:szCs w:val="24"/>
        </w:rPr>
        <w:t xml:space="preserve"> </w:t>
      </w:r>
      <w:r w:rsidR="000A4732" w:rsidRPr="000B013A">
        <w:rPr>
          <w:rFonts w:ascii="Arial" w:hAnsi="Arial" w:cs="Arial"/>
          <w:sz w:val="24"/>
          <w:szCs w:val="24"/>
        </w:rPr>
        <w:t>it</w:t>
      </w:r>
      <w:r w:rsidR="000A4732" w:rsidRPr="000B013A">
        <w:rPr>
          <w:rFonts w:ascii="Arial" w:hAnsi="Arial" w:cs="Arial"/>
          <w:spacing w:val="-5"/>
          <w:sz w:val="24"/>
          <w:szCs w:val="24"/>
        </w:rPr>
        <w:t xml:space="preserve"> </w:t>
      </w:r>
      <w:r w:rsidR="000A4732" w:rsidRPr="000B013A">
        <w:rPr>
          <w:rFonts w:ascii="Arial" w:hAnsi="Arial" w:cs="Arial"/>
          <w:sz w:val="24"/>
          <w:szCs w:val="24"/>
        </w:rPr>
        <w:t>will</w:t>
      </w:r>
      <w:r w:rsidR="000A4732" w:rsidRPr="000B013A">
        <w:rPr>
          <w:rFonts w:ascii="Arial" w:hAnsi="Arial" w:cs="Arial"/>
          <w:spacing w:val="-5"/>
          <w:sz w:val="24"/>
          <w:szCs w:val="24"/>
        </w:rPr>
        <w:t xml:space="preserve"> </w:t>
      </w:r>
      <w:r w:rsidR="000A4732" w:rsidRPr="000B013A">
        <w:rPr>
          <w:rFonts w:ascii="Arial" w:hAnsi="Arial" w:cs="Arial"/>
          <w:sz w:val="24"/>
          <w:szCs w:val="24"/>
        </w:rPr>
        <w:t>maintain</w:t>
      </w:r>
      <w:r w:rsidR="000A4732" w:rsidRPr="000B013A">
        <w:rPr>
          <w:rFonts w:ascii="Arial" w:hAnsi="Arial" w:cs="Arial"/>
          <w:spacing w:val="-5"/>
          <w:sz w:val="24"/>
          <w:szCs w:val="24"/>
        </w:rPr>
        <w:t xml:space="preserve"> </w:t>
      </w:r>
      <w:r w:rsidR="000A4732" w:rsidRPr="000B013A">
        <w:rPr>
          <w:rFonts w:ascii="Arial" w:hAnsi="Arial" w:cs="Arial"/>
          <w:sz w:val="24"/>
          <w:szCs w:val="24"/>
        </w:rPr>
        <w:t>the</w:t>
      </w:r>
      <w:r w:rsidR="000A4732" w:rsidRPr="000B013A">
        <w:rPr>
          <w:rFonts w:ascii="Arial" w:hAnsi="Arial" w:cs="Arial"/>
          <w:spacing w:val="-4"/>
          <w:sz w:val="24"/>
          <w:szCs w:val="24"/>
        </w:rPr>
        <w:t xml:space="preserve"> </w:t>
      </w:r>
      <w:r w:rsidR="000A4732" w:rsidRPr="000B013A">
        <w:rPr>
          <w:rFonts w:ascii="Arial" w:hAnsi="Arial" w:cs="Arial"/>
          <w:sz w:val="24"/>
          <w:szCs w:val="24"/>
        </w:rPr>
        <w:t>agreed</w:t>
      </w:r>
      <w:r w:rsidR="000A4732" w:rsidRPr="000B013A">
        <w:rPr>
          <w:rFonts w:ascii="Arial" w:hAnsi="Arial" w:cs="Arial"/>
          <w:spacing w:val="-3"/>
          <w:sz w:val="24"/>
          <w:szCs w:val="24"/>
        </w:rPr>
        <w:t xml:space="preserve"> </w:t>
      </w:r>
      <w:r w:rsidR="000A4732" w:rsidRPr="000B013A">
        <w:rPr>
          <w:rFonts w:ascii="Arial" w:hAnsi="Arial" w:cs="Arial"/>
          <w:sz w:val="24"/>
          <w:szCs w:val="24"/>
        </w:rPr>
        <w:t>substantive</w:t>
      </w:r>
      <w:r w:rsidR="000A4732" w:rsidRPr="000B013A">
        <w:rPr>
          <w:rFonts w:ascii="Arial" w:hAnsi="Arial" w:cs="Arial"/>
          <w:spacing w:val="-3"/>
          <w:sz w:val="24"/>
          <w:szCs w:val="24"/>
        </w:rPr>
        <w:t xml:space="preserve"> </w:t>
      </w:r>
      <w:r w:rsidR="000A4732" w:rsidRPr="000B013A">
        <w:rPr>
          <w:rFonts w:ascii="Arial" w:hAnsi="Arial" w:cs="Arial"/>
          <w:sz w:val="24"/>
          <w:szCs w:val="24"/>
        </w:rPr>
        <w:t>contract</w:t>
      </w:r>
      <w:r w:rsidR="000A4732" w:rsidRPr="000B013A">
        <w:rPr>
          <w:rFonts w:ascii="Arial" w:hAnsi="Arial" w:cs="Arial"/>
          <w:spacing w:val="-4"/>
          <w:sz w:val="24"/>
          <w:szCs w:val="24"/>
        </w:rPr>
        <w:t xml:space="preserve"> </w:t>
      </w:r>
      <w:r w:rsidR="000A4732" w:rsidRPr="000B013A">
        <w:rPr>
          <w:rFonts w:ascii="Arial" w:hAnsi="Arial" w:cs="Arial"/>
          <w:sz w:val="24"/>
          <w:szCs w:val="24"/>
        </w:rPr>
        <w:t>level</w:t>
      </w:r>
      <w:r w:rsidR="00AA6275" w:rsidRPr="000B013A">
        <w:rPr>
          <w:rFonts w:ascii="Arial" w:hAnsi="Arial" w:cs="Arial"/>
          <w:sz w:val="24"/>
          <w:szCs w:val="24"/>
        </w:rPr>
        <w:t xml:space="preserve"> (i.e.</w:t>
      </w:r>
      <w:r w:rsidR="00AA6275" w:rsidRPr="000B013A">
        <w:rPr>
          <w:rFonts w:ascii="Arial" w:hAnsi="Arial" w:cs="Arial"/>
          <w:spacing w:val="-4"/>
          <w:sz w:val="24"/>
          <w:szCs w:val="24"/>
        </w:rPr>
        <w:t xml:space="preserve"> </w:t>
      </w:r>
      <w:r w:rsidR="00AA6275" w:rsidRPr="000B013A">
        <w:rPr>
          <w:rFonts w:ascii="Arial" w:hAnsi="Arial" w:cs="Arial"/>
          <w:sz w:val="24"/>
          <w:szCs w:val="24"/>
        </w:rPr>
        <w:t>excluding</w:t>
      </w:r>
      <w:r w:rsidR="00AA6275" w:rsidRPr="000B013A">
        <w:rPr>
          <w:rFonts w:ascii="Arial" w:hAnsi="Arial" w:cs="Arial"/>
          <w:spacing w:val="-3"/>
          <w:sz w:val="24"/>
          <w:szCs w:val="24"/>
        </w:rPr>
        <w:t xml:space="preserve"> </w:t>
      </w:r>
      <w:r w:rsidR="00AA6275" w:rsidRPr="000B013A">
        <w:rPr>
          <w:rFonts w:ascii="Arial" w:hAnsi="Arial" w:cs="Arial"/>
          <w:sz w:val="24"/>
          <w:szCs w:val="24"/>
        </w:rPr>
        <w:t>Additional</w:t>
      </w:r>
      <w:r w:rsidR="00AA6275" w:rsidRPr="000B013A">
        <w:rPr>
          <w:rFonts w:ascii="Arial" w:hAnsi="Arial" w:cs="Arial"/>
          <w:spacing w:val="-5"/>
          <w:sz w:val="24"/>
          <w:szCs w:val="24"/>
        </w:rPr>
        <w:t xml:space="preserve"> </w:t>
      </w:r>
      <w:r w:rsidR="00AA6275" w:rsidRPr="000B013A">
        <w:rPr>
          <w:rFonts w:ascii="Arial" w:hAnsi="Arial" w:cs="Arial"/>
          <w:sz w:val="24"/>
          <w:szCs w:val="24"/>
        </w:rPr>
        <w:t>Responsibilities</w:t>
      </w:r>
      <w:r w:rsidR="00AA6275" w:rsidRPr="000B013A">
        <w:rPr>
          <w:rFonts w:ascii="Arial" w:hAnsi="Arial" w:cs="Arial"/>
          <w:spacing w:val="-4"/>
          <w:sz w:val="24"/>
          <w:szCs w:val="24"/>
        </w:rPr>
        <w:t xml:space="preserve"> </w:t>
      </w:r>
      <w:r w:rsidR="00AA6275" w:rsidRPr="000B013A">
        <w:rPr>
          <w:rFonts w:ascii="Arial" w:hAnsi="Arial" w:cs="Arial"/>
          <w:sz w:val="24"/>
          <w:szCs w:val="24"/>
        </w:rPr>
        <w:t>PA’s)</w:t>
      </w:r>
      <w:r w:rsidR="00AA6275" w:rsidRPr="000B013A">
        <w:rPr>
          <w:rFonts w:ascii="Arial" w:hAnsi="Arial" w:cs="Arial"/>
          <w:spacing w:val="-5"/>
          <w:sz w:val="24"/>
          <w:szCs w:val="24"/>
        </w:rPr>
        <w:t xml:space="preserve"> </w:t>
      </w:r>
      <w:r w:rsidR="00AA6275" w:rsidRPr="000B013A">
        <w:rPr>
          <w:rFonts w:ascii="Arial" w:hAnsi="Arial" w:cs="Arial"/>
          <w:sz w:val="24"/>
          <w:szCs w:val="24"/>
        </w:rPr>
        <w:t>prior</w:t>
      </w:r>
      <w:r w:rsidR="00AA6275" w:rsidRPr="000B013A">
        <w:rPr>
          <w:rFonts w:ascii="Arial" w:hAnsi="Arial" w:cs="Arial"/>
          <w:spacing w:val="-5"/>
          <w:sz w:val="24"/>
          <w:szCs w:val="24"/>
        </w:rPr>
        <w:t xml:space="preserve"> </w:t>
      </w:r>
      <w:r w:rsidR="00AA6275" w:rsidRPr="000B013A">
        <w:rPr>
          <w:rFonts w:ascii="Arial" w:hAnsi="Arial" w:cs="Arial"/>
          <w:sz w:val="24"/>
          <w:szCs w:val="24"/>
        </w:rPr>
        <w:t>to</w:t>
      </w:r>
      <w:r w:rsidR="00AA6275" w:rsidRPr="000B013A">
        <w:rPr>
          <w:rFonts w:ascii="Arial" w:hAnsi="Arial" w:cs="Arial"/>
          <w:spacing w:val="-4"/>
          <w:sz w:val="24"/>
          <w:szCs w:val="24"/>
        </w:rPr>
        <w:t xml:space="preserve"> </w:t>
      </w:r>
      <w:r w:rsidR="00AA6275" w:rsidRPr="000B013A">
        <w:rPr>
          <w:rFonts w:ascii="Arial" w:hAnsi="Arial" w:cs="Arial"/>
          <w:sz w:val="24"/>
          <w:szCs w:val="24"/>
        </w:rPr>
        <w:t>the</w:t>
      </w:r>
      <w:r w:rsidR="00AA6275" w:rsidRPr="000B013A">
        <w:rPr>
          <w:rFonts w:ascii="Arial" w:hAnsi="Arial" w:cs="Arial"/>
          <w:spacing w:val="-3"/>
          <w:sz w:val="24"/>
          <w:szCs w:val="24"/>
        </w:rPr>
        <w:t xml:space="preserve"> </w:t>
      </w:r>
      <w:r w:rsidR="00AA6275" w:rsidRPr="000B013A">
        <w:rPr>
          <w:rFonts w:ascii="Arial" w:hAnsi="Arial" w:cs="Arial"/>
          <w:sz w:val="24"/>
          <w:szCs w:val="24"/>
        </w:rPr>
        <w:t>role</w:t>
      </w:r>
      <w:r w:rsidR="00AA6275" w:rsidRPr="000B013A">
        <w:rPr>
          <w:rFonts w:ascii="Arial" w:hAnsi="Arial" w:cs="Arial"/>
          <w:spacing w:val="-7"/>
          <w:sz w:val="24"/>
          <w:szCs w:val="24"/>
        </w:rPr>
        <w:t xml:space="preserve"> </w:t>
      </w:r>
      <w:r w:rsidR="00AA6275" w:rsidRPr="000B013A">
        <w:rPr>
          <w:rFonts w:ascii="Arial" w:hAnsi="Arial" w:cs="Arial"/>
          <w:sz w:val="24"/>
          <w:szCs w:val="24"/>
        </w:rPr>
        <w:t xml:space="preserve">being </w:t>
      </w:r>
      <w:r w:rsidR="00AA6275" w:rsidRPr="000B013A">
        <w:rPr>
          <w:rFonts w:ascii="Arial" w:hAnsi="Arial" w:cs="Arial"/>
          <w:spacing w:val="-2"/>
          <w:sz w:val="24"/>
          <w:szCs w:val="24"/>
        </w:rPr>
        <w:t>undertaken.</w:t>
      </w:r>
    </w:p>
    <w:p w14:paraId="6179570C" w14:textId="77777777" w:rsidR="00AA6275" w:rsidRPr="000B013A" w:rsidRDefault="00AA6275" w:rsidP="00AA6275">
      <w:pPr>
        <w:rPr>
          <w:rFonts w:ascii="Arial" w:hAnsi="Arial" w:cs="Arial"/>
          <w:sz w:val="24"/>
          <w:szCs w:val="24"/>
        </w:rPr>
      </w:pPr>
    </w:p>
    <w:p w14:paraId="5E0ED959" w14:textId="77777777" w:rsidR="00AA6275" w:rsidRPr="000B013A" w:rsidRDefault="00263B3F" w:rsidP="00263B3F">
      <w:pPr>
        <w:tabs>
          <w:tab w:val="left" w:pos="1136"/>
          <w:tab w:val="left" w:pos="1218"/>
        </w:tabs>
        <w:spacing w:before="121"/>
        <w:ind w:right="565"/>
        <w:rPr>
          <w:rFonts w:ascii="Arial" w:hAnsi="Arial" w:cs="Arial"/>
          <w:sz w:val="24"/>
          <w:szCs w:val="24"/>
        </w:rPr>
      </w:pPr>
      <w:r w:rsidRPr="000B013A">
        <w:rPr>
          <w:rFonts w:ascii="Arial" w:hAnsi="Arial" w:cs="Arial"/>
          <w:sz w:val="24"/>
          <w:szCs w:val="24"/>
        </w:rPr>
        <w:t>21.8 For any external role if the role ceases the Trust cannot guarantee to return the individual to the activities given up, although it will maintain the agreed substantive</w:t>
      </w:r>
      <w:r w:rsidRPr="000B013A">
        <w:rPr>
          <w:rFonts w:ascii="Arial" w:hAnsi="Arial" w:cs="Arial"/>
          <w:spacing w:val="-3"/>
          <w:sz w:val="24"/>
          <w:szCs w:val="24"/>
        </w:rPr>
        <w:t xml:space="preserve"> </w:t>
      </w:r>
      <w:r w:rsidRPr="000B013A">
        <w:rPr>
          <w:rFonts w:ascii="Arial" w:hAnsi="Arial" w:cs="Arial"/>
          <w:sz w:val="24"/>
          <w:szCs w:val="24"/>
        </w:rPr>
        <w:t>contract</w:t>
      </w:r>
      <w:r w:rsidRPr="000B013A">
        <w:rPr>
          <w:rFonts w:ascii="Arial" w:hAnsi="Arial" w:cs="Arial"/>
          <w:spacing w:val="-3"/>
          <w:sz w:val="24"/>
          <w:szCs w:val="24"/>
        </w:rPr>
        <w:t xml:space="preserve"> </w:t>
      </w:r>
      <w:r w:rsidRPr="000B013A">
        <w:rPr>
          <w:rFonts w:ascii="Arial" w:hAnsi="Arial" w:cs="Arial"/>
          <w:sz w:val="24"/>
          <w:szCs w:val="24"/>
        </w:rPr>
        <w:t>level</w:t>
      </w:r>
      <w:r w:rsidRPr="000B013A">
        <w:rPr>
          <w:rFonts w:ascii="Arial" w:hAnsi="Arial" w:cs="Arial"/>
          <w:spacing w:val="-5"/>
          <w:sz w:val="24"/>
          <w:szCs w:val="24"/>
        </w:rPr>
        <w:t xml:space="preserve"> </w:t>
      </w:r>
      <w:r w:rsidRPr="000B013A">
        <w:rPr>
          <w:rFonts w:ascii="Arial" w:hAnsi="Arial" w:cs="Arial"/>
          <w:sz w:val="24"/>
          <w:szCs w:val="24"/>
        </w:rPr>
        <w:t>(i.e.</w:t>
      </w:r>
      <w:r w:rsidRPr="000B013A">
        <w:rPr>
          <w:rFonts w:ascii="Arial" w:hAnsi="Arial" w:cs="Arial"/>
          <w:spacing w:val="-4"/>
          <w:sz w:val="24"/>
          <w:szCs w:val="24"/>
        </w:rPr>
        <w:t xml:space="preserve"> </w:t>
      </w:r>
      <w:r w:rsidRPr="000B013A">
        <w:rPr>
          <w:rFonts w:ascii="Arial" w:hAnsi="Arial" w:cs="Arial"/>
          <w:sz w:val="24"/>
          <w:szCs w:val="24"/>
        </w:rPr>
        <w:t>excluding</w:t>
      </w:r>
      <w:r w:rsidRPr="000B013A">
        <w:rPr>
          <w:rFonts w:ascii="Arial" w:hAnsi="Arial" w:cs="Arial"/>
          <w:spacing w:val="-5"/>
          <w:sz w:val="24"/>
          <w:szCs w:val="24"/>
        </w:rPr>
        <w:t xml:space="preserve"> </w:t>
      </w:r>
      <w:r w:rsidRPr="000B013A">
        <w:rPr>
          <w:rFonts w:ascii="Arial" w:hAnsi="Arial" w:cs="Arial"/>
          <w:sz w:val="24"/>
          <w:szCs w:val="24"/>
        </w:rPr>
        <w:t>Additional</w:t>
      </w:r>
      <w:r w:rsidRPr="000B013A">
        <w:rPr>
          <w:rFonts w:ascii="Arial" w:hAnsi="Arial" w:cs="Arial"/>
          <w:spacing w:val="-4"/>
          <w:sz w:val="24"/>
          <w:szCs w:val="24"/>
        </w:rPr>
        <w:t xml:space="preserve"> </w:t>
      </w:r>
      <w:r w:rsidRPr="000B013A">
        <w:rPr>
          <w:rFonts w:ascii="Arial" w:hAnsi="Arial" w:cs="Arial"/>
          <w:sz w:val="24"/>
          <w:szCs w:val="24"/>
        </w:rPr>
        <w:t>Responsibilities</w:t>
      </w:r>
      <w:r w:rsidRPr="000B013A">
        <w:rPr>
          <w:rFonts w:ascii="Arial" w:hAnsi="Arial" w:cs="Arial"/>
          <w:spacing w:val="-5"/>
          <w:sz w:val="24"/>
          <w:szCs w:val="24"/>
        </w:rPr>
        <w:t xml:space="preserve"> </w:t>
      </w:r>
      <w:r w:rsidRPr="000B013A">
        <w:rPr>
          <w:rFonts w:ascii="Arial" w:hAnsi="Arial" w:cs="Arial"/>
          <w:sz w:val="24"/>
          <w:szCs w:val="24"/>
        </w:rPr>
        <w:t>PA’s)</w:t>
      </w:r>
      <w:r w:rsidRPr="000B013A">
        <w:rPr>
          <w:rFonts w:ascii="Arial" w:hAnsi="Arial" w:cs="Arial"/>
          <w:spacing w:val="-6"/>
          <w:sz w:val="24"/>
          <w:szCs w:val="24"/>
        </w:rPr>
        <w:t xml:space="preserve"> </w:t>
      </w:r>
      <w:r w:rsidRPr="000B013A">
        <w:rPr>
          <w:rFonts w:ascii="Arial" w:hAnsi="Arial" w:cs="Arial"/>
          <w:sz w:val="24"/>
          <w:szCs w:val="24"/>
        </w:rPr>
        <w:t>prior</w:t>
      </w:r>
      <w:r w:rsidRPr="000B013A">
        <w:rPr>
          <w:rFonts w:ascii="Arial" w:hAnsi="Arial" w:cs="Arial"/>
          <w:spacing w:val="-5"/>
          <w:sz w:val="24"/>
          <w:szCs w:val="24"/>
        </w:rPr>
        <w:t xml:space="preserve"> </w:t>
      </w:r>
      <w:r w:rsidRPr="000B013A">
        <w:rPr>
          <w:rFonts w:ascii="Arial" w:hAnsi="Arial" w:cs="Arial"/>
          <w:sz w:val="24"/>
          <w:szCs w:val="24"/>
        </w:rPr>
        <w:t>to the role being undertaken.</w:t>
      </w:r>
    </w:p>
    <w:p w14:paraId="125CC391" w14:textId="77777777" w:rsidR="00263B3F" w:rsidRPr="000B013A" w:rsidRDefault="00263B3F" w:rsidP="00263B3F">
      <w:pPr>
        <w:tabs>
          <w:tab w:val="left" w:pos="1136"/>
          <w:tab w:val="left" w:pos="1218"/>
        </w:tabs>
        <w:spacing w:before="121"/>
        <w:ind w:right="565"/>
        <w:rPr>
          <w:rFonts w:ascii="Arial" w:hAnsi="Arial" w:cs="Arial"/>
          <w:sz w:val="24"/>
          <w:szCs w:val="24"/>
        </w:rPr>
      </w:pPr>
    </w:p>
    <w:p w14:paraId="78022BD6" w14:textId="77777777" w:rsidR="00263B3F" w:rsidRPr="000B013A" w:rsidRDefault="00263B3F" w:rsidP="00263B3F">
      <w:pPr>
        <w:tabs>
          <w:tab w:val="left" w:pos="1136"/>
          <w:tab w:val="left" w:pos="1218"/>
        </w:tabs>
        <w:spacing w:before="121"/>
        <w:ind w:right="565"/>
        <w:rPr>
          <w:rFonts w:ascii="Arial" w:hAnsi="Arial" w:cs="Arial"/>
          <w:sz w:val="24"/>
          <w:szCs w:val="24"/>
        </w:rPr>
      </w:pPr>
    </w:p>
    <w:p w14:paraId="6606DE3A" w14:textId="77777777" w:rsidR="00263B3F" w:rsidRPr="000B013A" w:rsidRDefault="00263B3F" w:rsidP="00263B3F">
      <w:pPr>
        <w:pStyle w:val="Heading1"/>
        <w:tabs>
          <w:tab w:val="left" w:pos="570"/>
        </w:tabs>
        <w:ind w:left="0" w:firstLine="0"/>
        <w:rPr>
          <w:spacing w:val="-2"/>
        </w:rPr>
      </w:pPr>
      <w:r w:rsidRPr="000B013A">
        <w:t>22 Methods</w:t>
      </w:r>
      <w:r w:rsidRPr="000B013A">
        <w:rPr>
          <w:spacing w:val="-2"/>
        </w:rPr>
        <w:t xml:space="preserve"> </w:t>
      </w:r>
      <w:r w:rsidRPr="000B013A">
        <w:t>to</w:t>
      </w:r>
      <w:r w:rsidRPr="000B013A">
        <w:rPr>
          <w:spacing w:val="-2"/>
        </w:rPr>
        <w:t xml:space="preserve"> </w:t>
      </w:r>
      <w:r w:rsidRPr="000B013A">
        <w:t>assist</w:t>
      </w:r>
      <w:r w:rsidRPr="000B013A">
        <w:rPr>
          <w:spacing w:val="-1"/>
        </w:rPr>
        <w:t xml:space="preserve"> </w:t>
      </w:r>
      <w:r w:rsidRPr="000B013A">
        <w:t>effective</w:t>
      </w:r>
      <w:r w:rsidRPr="000B013A">
        <w:rPr>
          <w:spacing w:val="-2"/>
        </w:rPr>
        <w:t xml:space="preserve"> </w:t>
      </w:r>
      <w:r w:rsidRPr="000B013A">
        <w:t>job</w:t>
      </w:r>
      <w:r w:rsidRPr="000B013A">
        <w:rPr>
          <w:spacing w:val="-2"/>
        </w:rPr>
        <w:t xml:space="preserve"> planning</w:t>
      </w:r>
    </w:p>
    <w:p w14:paraId="75899823" w14:textId="77777777" w:rsidR="00263B3F" w:rsidRPr="000B013A" w:rsidRDefault="00263B3F" w:rsidP="00263B3F">
      <w:pPr>
        <w:pStyle w:val="Heading1"/>
        <w:tabs>
          <w:tab w:val="left" w:pos="570"/>
        </w:tabs>
        <w:ind w:left="0" w:firstLine="0"/>
        <w:rPr>
          <w:spacing w:val="-2"/>
        </w:rPr>
      </w:pPr>
    </w:p>
    <w:p w14:paraId="6D9817DB" w14:textId="77777777" w:rsidR="00263B3F" w:rsidRPr="000B013A" w:rsidRDefault="00263B3F" w:rsidP="00263B3F">
      <w:pPr>
        <w:pStyle w:val="Heading1"/>
        <w:tabs>
          <w:tab w:val="left" w:pos="570"/>
        </w:tabs>
        <w:ind w:left="0" w:firstLine="0"/>
        <w:rPr>
          <w:spacing w:val="-2"/>
        </w:rPr>
      </w:pPr>
    </w:p>
    <w:p w14:paraId="3EAFE4CB" w14:textId="77777777" w:rsidR="00263B3F" w:rsidRPr="000B013A" w:rsidRDefault="00263B3F" w:rsidP="00263B3F">
      <w:pPr>
        <w:pStyle w:val="Heading1"/>
        <w:tabs>
          <w:tab w:val="left" w:pos="570"/>
        </w:tabs>
        <w:ind w:left="0" w:firstLine="0"/>
        <w:rPr>
          <w:b w:val="0"/>
          <w:bCs w:val="0"/>
        </w:rPr>
      </w:pPr>
      <w:r w:rsidRPr="000B013A">
        <w:rPr>
          <w:b w:val="0"/>
          <w:bCs w:val="0"/>
        </w:rPr>
        <w:t>22.1 Team service discussion</w:t>
      </w:r>
    </w:p>
    <w:p w14:paraId="13AD1681" w14:textId="77777777" w:rsidR="00CF0640" w:rsidRPr="000B013A" w:rsidRDefault="00CF0640" w:rsidP="00263B3F">
      <w:pPr>
        <w:pStyle w:val="Heading1"/>
        <w:tabs>
          <w:tab w:val="left" w:pos="570"/>
        </w:tabs>
        <w:ind w:left="0" w:firstLine="0"/>
        <w:rPr>
          <w:b w:val="0"/>
          <w:bCs w:val="0"/>
        </w:rPr>
      </w:pPr>
    </w:p>
    <w:p w14:paraId="612D19F1" w14:textId="77777777" w:rsidR="00CF0640" w:rsidRPr="000B013A" w:rsidRDefault="00CF0640" w:rsidP="00263B3F">
      <w:pPr>
        <w:pStyle w:val="Heading1"/>
        <w:tabs>
          <w:tab w:val="left" w:pos="570"/>
        </w:tabs>
        <w:ind w:left="0" w:firstLine="0"/>
        <w:rPr>
          <w:b w:val="0"/>
          <w:bCs w:val="0"/>
        </w:rPr>
      </w:pPr>
    </w:p>
    <w:p w14:paraId="5529DE8F" w14:textId="77777777" w:rsidR="00CF0640" w:rsidRPr="000B013A" w:rsidRDefault="00CF0640" w:rsidP="0015336E">
      <w:pPr>
        <w:pStyle w:val="ListParagraph"/>
        <w:widowControl/>
        <w:numPr>
          <w:ilvl w:val="0"/>
          <w:numId w:val="37"/>
        </w:numPr>
        <w:autoSpaceDE/>
        <w:autoSpaceDN/>
        <w:spacing w:after="10" w:line="249" w:lineRule="auto"/>
        <w:rPr>
          <w:rFonts w:ascii="Arial" w:hAnsi="Arial" w:cs="Arial"/>
          <w:sz w:val="24"/>
          <w:szCs w:val="24"/>
        </w:rPr>
      </w:pPr>
      <w:r w:rsidRPr="000B013A">
        <w:rPr>
          <w:rFonts w:ascii="Arial" w:hAnsi="Arial" w:cs="Arial"/>
          <w:sz w:val="24"/>
          <w:szCs w:val="24"/>
        </w:rPr>
        <w:t>Where appropriate the development of team job planning</w:t>
      </w:r>
      <w:r w:rsidRPr="000B013A">
        <w:rPr>
          <w:rFonts w:ascii="Arial" w:hAnsi="Arial" w:cs="Arial"/>
          <w:sz w:val="24"/>
          <w:szCs w:val="24"/>
          <w:vertAlign w:val="superscript"/>
        </w:rPr>
        <w:footnoteReference w:id="2"/>
      </w:r>
      <w:r w:rsidRPr="000B013A">
        <w:rPr>
          <w:rFonts w:ascii="Arial" w:hAnsi="Arial" w:cs="Arial"/>
          <w:sz w:val="24"/>
          <w:szCs w:val="24"/>
        </w:rPr>
        <w:t xml:space="preserve"> within services can be developed.</w:t>
      </w:r>
    </w:p>
    <w:p w14:paraId="1A49262B" w14:textId="79C001CA" w:rsidR="00CF0640" w:rsidRPr="000B013A" w:rsidRDefault="00CF0640" w:rsidP="00CF0640">
      <w:pPr>
        <w:widowControl/>
        <w:autoSpaceDE/>
        <w:autoSpaceDN/>
        <w:spacing w:after="10" w:line="249" w:lineRule="auto"/>
        <w:ind w:firstLine="120"/>
        <w:rPr>
          <w:rFonts w:ascii="Arial" w:hAnsi="Arial" w:cs="Arial"/>
          <w:sz w:val="24"/>
          <w:szCs w:val="24"/>
        </w:rPr>
      </w:pPr>
    </w:p>
    <w:p w14:paraId="0349FD84" w14:textId="77777777" w:rsidR="00CF0640" w:rsidRPr="000B013A" w:rsidRDefault="00CF0640" w:rsidP="0015336E">
      <w:pPr>
        <w:pStyle w:val="ListParagraph"/>
        <w:widowControl/>
        <w:numPr>
          <w:ilvl w:val="0"/>
          <w:numId w:val="37"/>
        </w:numPr>
        <w:autoSpaceDE/>
        <w:autoSpaceDN/>
        <w:spacing w:after="10" w:line="249" w:lineRule="auto"/>
        <w:rPr>
          <w:rFonts w:ascii="Arial" w:hAnsi="Arial" w:cs="Arial"/>
          <w:sz w:val="24"/>
          <w:szCs w:val="24"/>
        </w:rPr>
      </w:pPr>
      <w:r w:rsidRPr="000B013A">
        <w:rPr>
          <w:rFonts w:ascii="Arial" w:hAnsi="Arial" w:cs="Arial"/>
          <w:sz w:val="24"/>
          <w:szCs w:val="24"/>
        </w:rPr>
        <w:t xml:space="preserve">Aims to deliver the activity across a team of practitioners over 52 weeks per year. </w:t>
      </w:r>
    </w:p>
    <w:p w14:paraId="76612AE1" w14:textId="77777777" w:rsidR="00CF0640" w:rsidRPr="000B013A" w:rsidRDefault="00CF0640" w:rsidP="00CF0640">
      <w:pPr>
        <w:widowControl/>
        <w:autoSpaceDE/>
        <w:autoSpaceDN/>
        <w:spacing w:after="10" w:line="249" w:lineRule="auto"/>
        <w:rPr>
          <w:rFonts w:ascii="Arial" w:hAnsi="Arial" w:cs="Arial"/>
          <w:sz w:val="24"/>
          <w:szCs w:val="24"/>
        </w:rPr>
      </w:pPr>
    </w:p>
    <w:p w14:paraId="6CD938BB" w14:textId="4639ED30" w:rsidR="00CF0640" w:rsidRPr="000B013A" w:rsidRDefault="00CF0640" w:rsidP="0015336E">
      <w:pPr>
        <w:pStyle w:val="ListParagraph"/>
        <w:widowControl/>
        <w:numPr>
          <w:ilvl w:val="0"/>
          <w:numId w:val="37"/>
        </w:numPr>
        <w:autoSpaceDE/>
        <w:autoSpaceDN/>
        <w:spacing w:after="10" w:line="249" w:lineRule="auto"/>
        <w:rPr>
          <w:rFonts w:ascii="Arial" w:hAnsi="Arial" w:cs="Arial"/>
          <w:sz w:val="24"/>
          <w:szCs w:val="24"/>
        </w:rPr>
      </w:pPr>
      <w:r w:rsidRPr="000B013A">
        <w:rPr>
          <w:rFonts w:ascii="Arial" w:hAnsi="Arial" w:cs="Arial"/>
          <w:sz w:val="24"/>
          <w:szCs w:val="24"/>
        </w:rPr>
        <w:t>If circumstances within a team change in-year, for example one of the practitioners leaving and delay in replacement, then the job service level planning process</w:t>
      </w:r>
      <w:r w:rsidR="006F0AEE" w:rsidRPr="000B013A">
        <w:rPr>
          <w:rFonts w:ascii="Arial" w:hAnsi="Arial" w:cs="Arial"/>
          <w:sz w:val="24"/>
          <w:szCs w:val="24"/>
        </w:rPr>
        <w:t xml:space="preserve"> t</w:t>
      </w:r>
      <w:r w:rsidRPr="000B013A">
        <w:rPr>
          <w:rFonts w:ascii="Arial" w:hAnsi="Arial" w:cs="Arial"/>
          <w:sz w:val="24"/>
          <w:szCs w:val="24"/>
        </w:rPr>
        <w:t>eam will be undertaken at the point of change. Medical staff may agree to provide additional work on a temporary basis with reference to the Absent Colleague Guidance. Additional work is via agreement and on a voluntary basis.</w:t>
      </w:r>
    </w:p>
    <w:p w14:paraId="06CC2529" w14:textId="1F3A05E4" w:rsidR="00CF0640" w:rsidRPr="000B013A" w:rsidRDefault="00CF0640" w:rsidP="00CF0640">
      <w:pPr>
        <w:widowControl/>
        <w:autoSpaceDE/>
        <w:autoSpaceDN/>
        <w:spacing w:after="10" w:line="249" w:lineRule="auto"/>
        <w:ind w:firstLine="60"/>
        <w:rPr>
          <w:rFonts w:ascii="Arial" w:hAnsi="Arial" w:cs="Arial"/>
          <w:sz w:val="24"/>
          <w:szCs w:val="24"/>
        </w:rPr>
      </w:pPr>
    </w:p>
    <w:p w14:paraId="16EDB75B" w14:textId="77777777" w:rsidR="00CF0640" w:rsidRPr="000B013A" w:rsidRDefault="00CF0640" w:rsidP="0015336E">
      <w:pPr>
        <w:pStyle w:val="ListParagraph"/>
        <w:widowControl/>
        <w:numPr>
          <w:ilvl w:val="0"/>
          <w:numId w:val="37"/>
        </w:numPr>
        <w:autoSpaceDE/>
        <w:autoSpaceDN/>
        <w:spacing w:after="10" w:line="249" w:lineRule="auto"/>
        <w:rPr>
          <w:rFonts w:ascii="Arial" w:hAnsi="Arial" w:cs="Arial"/>
          <w:sz w:val="24"/>
          <w:szCs w:val="24"/>
        </w:rPr>
      </w:pPr>
      <w:r w:rsidRPr="000B013A">
        <w:rPr>
          <w:rFonts w:ascii="Arial" w:hAnsi="Arial" w:cs="Arial"/>
          <w:sz w:val="24"/>
          <w:szCs w:val="24"/>
        </w:rPr>
        <w:t>Service level planning does not replace individual job plan meetings.</w:t>
      </w:r>
    </w:p>
    <w:p w14:paraId="2BCD2955" w14:textId="77777777" w:rsidR="00CF0640" w:rsidRPr="000B013A" w:rsidRDefault="00CF0640" w:rsidP="00CF0640">
      <w:pPr>
        <w:widowControl/>
        <w:autoSpaceDE/>
        <w:autoSpaceDN/>
        <w:spacing w:after="10" w:line="249" w:lineRule="auto"/>
        <w:rPr>
          <w:rFonts w:ascii="Arial" w:hAnsi="Arial" w:cs="Arial"/>
          <w:sz w:val="24"/>
          <w:szCs w:val="24"/>
        </w:rPr>
      </w:pPr>
    </w:p>
    <w:p w14:paraId="389FE145" w14:textId="394ACA88" w:rsidR="00CF0640" w:rsidRPr="000B013A" w:rsidRDefault="00CF0640" w:rsidP="0015336E">
      <w:pPr>
        <w:pStyle w:val="ListParagraph"/>
        <w:widowControl/>
        <w:numPr>
          <w:ilvl w:val="0"/>
          <w:numId w:val="37"/>
        </w:numPr>
        <w:autoSpaceDE/>
        <w:autoSpaceDN/>
        <w:spacing w:after="10" w:line="249" w:lineRule="auto"/>
        <w:rPr>
          <w:rFonts w:ascii="Arial" w:hAnsi="Arial" w:cs="Arial"/>
          <w:sz w:val="24"/>
          <w:szCs w:val="24"/>
        </w:rPr>
      </w:pPr>
      <w:r w:rsidRPr="000B013A">
        <w:rPr>
          <w:rFonts w:ascii="Arial" w:hAnsi="Arial" w:cs="Arial"/>
          <w:sz w:val="24"/>
          <w:szCs w:val="24"/>
        </w:rPr>
        <w:t>The Trust will endeavor to cover gaps on a rota as soon as possible</w:t>
      </w:r>
    </w:p>
    <w:p w14:paraId="046AA975" w14:textId="77777777" w:rsidR="005B3D29" w:rsidRPr="000B013A" w:rsidRDefault="005B3D29" w:rsidP="005B3D29">
      <w:pPr>
        <w:pStyle w:val="ListParagraph"/>
        <w:rPr>
          <w:rFonts w:ascii="Arial" w:hAnsi="Arial" w:cs="Arial"/>
          <w:sz w:val="24"/>
          <w:szCs w:val="24"/>
        </w:rPr>
      </w:pPr>
    </w:p>
    <w:p w14:paraId="02FE81B7" w14:textId="77777777" w:rsidR="005D44D0" w:rsidRPr="000B013A" w:rsidRDefault="005D44D0" w:rsidP="000A4732">
      <w:pPr>
        <w:pStyle w:val="Heading1"/>
        <w:tabs>
          <w:tab w:val="left" w:pos="498"/>
        </w:tabs>
        <w:ind w:left="0" w:firstLine="0"/>
      </w:pPr>
    </w:p>
    <w:p w14:paraId="6D1B6168" w14:textId="77777777" w:rsidR="005D44D0" w:rsidRPr="000B013A" w:rsidRDefault="005D44D0" w:rsidP="005D44D0">
      <w:pPr>
        <w:pStyle w:val="Heading1"/>
        <w:tabs>
          <w:tab w:val="left" w:pos="498"/>
        </w:tabs>
      </w:pPr>
    </w:p>
    <w:p w14:paraId="7067BAF7" w14:textId="77777777" w:rsidR="005D44D0" w:rsidRPr="000B013A" w:rsidRDefault="005D44D0" w:rsidP="005D44D0">
      <w:pPr>
        <w:pStyle w:val="Heading1"/>
        <w:tabs>
          <w:tab w:val="left" w:pos="498"/>
        </w:tabs>
      </w:pPr>
    </w:p>
    <w:p w14:paraId="05799906" w14:textId="77777777" w:rsidR="005D44D0" w:rsidRPr="000B013A" w:rsidRDefault="005D44D0" w:rsidP="005D44D0">
      <w:pPr>
        <w:pStyle w:val="Heading1"/>
        <w:tabs>
          <w:tab w:val="left" w:pos="498"/>
        </w:tabs>
      </w:pPr>
    </w:p>
    <w:p w14:paraId="2EE141B2" w14:textId="77777777" w:rsidR="005D44D0" w:rsidRPr="000B013A" w:rsidRDefault="005D44D0" w:rsidP="005D44D0">
      <w:pPr>
        <w:pStyle w:val="Heading1"/>
        <w:tabs>
          <w:tab w:val="left" w:pos="498"/>
        </w:tabs>
      </w:pPr>
    </w:p>
    <w:p w14:paraId="6C9B72B0" w14:textId="77777777" w:rsidR="005D44D0" w:rsidRPr="000B013A" w:rsidRDefault="005D44D0" w:rsidP="005D44D0">
      <w:pPr>
        <w:pStyle w:val="Heading1"/>
        <w:tabs>
          <w:tab w:val="left" w:pos="498"/>
        </w:tabs>
      </w:pPr>
    </w:p>
    <w:p w14:paraId="4AB0363A" w14:textId="77777777" w:rsidR="005D44D0" w:rsidRDefault="005D44D0" w:rsidP="000B013A">
      <w:pPr>
        <w:pStyle w:val="Heading1"/>
        <w:tabs>
          <w:tab w:val="left" w:pos="498"/>
        </w:tabs>
        <w:ind w:left="0" w:firstLine="0"/>
      </w:pPr>
    </w:p>
    <w:p w14:paraId="6D75FFF2" w14:textId="77777777" w:rsidR="000B013A" w:rsidRPr="000B013A" w:rsidRDefault="000B013A" w:rsidP="000B013A">
      <w:pPr>
        <w:pStyle w:val="Heading1"/>
        <w:tabs>
          <w:tab w:val="left" w:pos="498"/>
        </w:tabs>
        <w:ind w:left="0" w:firstLine="0"/>
      </w:pPr>
    </w:p>
    <w:p w14:paraId="2A21CB0B" w14:textId="77777777" w:rsidR="005D44D0" w:rsidRDefault="005D44D0" w:rsidP="005D44D0">
      <w:pPr>
        <w:pStyle w:val="Heading1"/>
        <w:tabs>
          <w:tab w:val="left" w:pos="498"/>
        </w:tabs>
      </w:pPr>
    </w:p>
    <w:p w14:paraId="103FC59C" w14:textId="77777777" w:rsidR="005D44D0" w:rsidRDefault="005D44D0" w:rsidP="005D44D0">
      <w:pPr>
        <w:pStyle w:val="Heading1"/>
        <w:tabs>
          <w:tab w:val="left" w:pos="498"/>
        </w:tabs>
      </w:pPr>
    </w:p>
    <w:p w14:paraId="1F0A4E81" w14:textId="3C3B696C" w:rsidR="00CF0640" w:rsidRPr="00CF0640" w:rsidRDefault="000F0369" w:rsidP="000F0369">
      <w:pPr>
        <w:pStyle w:val="Heading1"/>
        <w:tabs>
          <w:tab w:val="left" w:pos="498"/>
        </w:tabs>
        <w:ind w:left="0" w:firstLine="0"/>
      </w:pPr>
      <w:r>
        <w:t xml:space="preserve">23 </w:t>
      </w:r>
      <w:r w:rsidR="005B3D29">
        <w:t>Job</w:t>
      </w:r>
      <w:r w:rsidR="005B3D29">
        <w:rPr>
          <w:spacing w:val="-3"/>
        </w:rPr>
        <w:t xml:space="preserve"> </w:t>
      </w:r>
      <w:r w:rsidR="005B3D29">
        <w:t>Planning</w:t>
      </w:r>
      <w:r w:rsidR="005B3D29">
        <w:rPr>
          <w:spacing w:val="-2"/>
        </w:rPr>
        <w:t xml:space="preserve"> </w:t>
      </w:r>
      <w:r w:rsidR="005B3D29">
        <w:t xml:space="preserve">process </w:t>
      </w:r>
      <w:r w:rsidR="005B3D29">
        <w:rPr>
          <w:spacing w:val="-2"/>
        </w:rPr>
        <w:t>outline</w:t>
      </w:r>
    </w:p>
    <w:p w14:paraId="5A500859" w14:textId="2C3A90A6" w:rsidR="00CF0640" w:rsidRPr="00263B3F" w:rsidRDefault="00CF0640" w:rsidP="00263B3F">
      <w:pPr>
        <w:pStyle w:val="Heading1"/>
        <w:tabs>
          <w:tab w:val="left" w:pos="570"/>
        </w:tabs>
        <w:ind w:left="0" w:firstLine="0"/>
        <w:rPr>
          <w:b w:val="0"/>
          <w:bCs w:val="0"/>
        </w:rPr>
        <w:sectPr w:rsidR="00CF0640" w:rsidRPr="00263B3F">
          <w:pgSz w:w="11900" w:h="16850"/>
          <w:pgMar w:top="1060" w:right="566" w:bottom="900" w:left="992" w:header="0" w:footer="709" w:gutter="0"/>
          <w:cols w:space="720"/>
        </w:sectPr>
      </w:pPr>
    </w:p>
    <w:p w14:paraId="65600790" w14:textId="58785CC0" w:rsidR="001F7E7F" w:rsidRDefault="000A4732" w:rsidP="009D677C">
      <w:pPr>
        <w:pStyle w:val="BodyText"/>
        <w:spacing w:before="93"/>
        <w:rPr>
          <w:sz w:val="20"/>
        </w:rPr>
      </w:pPr>
      <w:r>
        <w:rPr>
          <w:rFonts w:ascii="Arial"/>
          <w:b/>
          <w:noProof/>
          <w:sz w:val="20"/>
        </w:rPr>
        <w:lastRenderedPageBreak/>
        <mc:AlternateContent>
          <mc:Choice Requires="wps">
            <w:drawing>
              <wp:anchor distT="0" distB="0" distL="0" distR="0" simplePos="0" relativeHeight="487589888" behindDoc="1" locked="0" layoutInCell="1" allowOverlap="1" wp14:anchorId="34FAAC0B" wp14:editId="0FA6F7CB">
                <wp:simplePos x="0" y="0"/>
                <wp:positionH relativeFrom="page">
                  <wp:posOffset>719327</wp:posOffset>
                </wp:positionH>
                <wp:positionV relativeFrom="paragraph">
                  <wp:posOffset>220934</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B59D13" id="Graphic 8" o:spid="_x0000_s1026" style="position:absolute;margin-left:56.65pt;margin-top:17.4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" path="m1829435,l,,,7620r1829435,l1829435,xe" fillcolor="black" stroked="f">
                <v:path arrowok="t"/>
                <w10:wrap type="topAndBottom" anchorx="page"/>
              </v:shape>
            </w:pict>
          </mc:Fallback>
        </mc:AlternateContent>
      </w:r>
      <w:r>
        <w:rPr>
          <w:noProof/>
          <w:sz w:val="20"/>
        </w:rPr>
        <mc:AlternateContent>
          <mc:Choice Requires="wpg">
            <w:drawing>
              <wp:inline distT="0" distB="0" distL="0" distR="0" wp14:anchorId="137CD967" wp14:editId="60276982">
                <wp:extent cx="6141085" cy="3829050"/>
                <wp:effectExtent l="19050" t="9525" r="12064" b="190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685" cy="3803523"/>
                          <a:chOff x="12700" y="12700"/>
                          <a:chExt cx="6115685" cy="3803523"/>
                        </a:xfrm>
                      </wpg:grpSpPr>
                      <wps:wsp>
                        <wps:cNvPr id="10" name="Graphic 10"/>
                        <wps:cNvSpPr/>
                        <wps:spPr>
                          <a:xfrm>
                            <a:off x="12700" y="12700"/>
                            <a:ext cx="600075" cy="857250"/>
                          </a:xfrm>
                          <a:custGeom>
                            <a:avLst/>
                            <a:gdLst/>
                            <a:ahLst/>
                            <a:cxnLst/>
                            <a:rect l="l" t="t" r="r" b="b"/>
                            <a:pathLst>
                              <a:path w="600075" h="857250">
                                <a:moveTo>
                                  <a:pt x="600075" y="0"/>
                                </a:moveTo>
                                <a:lnTo>
                                  <a:pt x="300037" y="300100"/>
                                </a:lnTo>
                                <a:lnTo>
                                  <a:pt x="0" y="0"/>
                                </a:lnTo>
                                <a:lnTo>
                                  <a:pt x="0" y="557276"/>
                                </a:lnTo>
                                <a:lnTo>
                                  <a:pt x="300037" y="857250"/>
                                </a:lnTo>
                                <a:lnTo>
                                  <a:pt x="600075" y="557276"/>
                                </a:lnTo>
                                <a:lnTo>
                                  <a:pt x="600075" y="0"/>
                                </a:lnTo>
                                <a:close/>
                              </a:path>
                            </a:pathLst>
                          </a:custGeom>
                          <a:solidFill>
                            <a:srgbClr val="4F81BC"/>
                          </a:solidFill>
                        </wps:spPr>
                        <wps:bodyPr wrap="square" lIns="0" tIns="0" rIns="0" bIns="0" rtlCol="0">
                          <a:prstTxWarp prst="textNoShape">
                            <a:avLst/>
                          </a:prstTxWarp>
                          <a:noAutofit/>
                        </wps:bodyPr>
                      </wps:wsp>
                      <wps:wsp>
                        <wps:cNvPr id="11" name="Graphic 11"/>
                        <wps:cNvSpPr/>
                        <wps:spPr>
                          <a:xfrm>
                            <a:off x="12700" y="12700"/>
                            <a:ext cx="600075" cy="857250"/>
                          </a:xfrm>
                          <a:custGeom>
                            <a:avLst/>
                            <a:gdLst/>
                            <a:ahLst/>
                            <a:cxnLst/>
                            <a:rect l="l" t="t" r="r" b="b"/>
                            <a:pathLst>
                              <a:path w="600075" h="857250">
                                <a:moveTo>
                                  <a:pt x="600075" y="0"/>
                                </a:moveTo>
                                <a:lnTo>
                                  <a:pt x="600075" y="557276"/>
                                </a:lnTo>
                                <a:lnTo>
                                  <a:pt x="300037" y="857250"/>
                                </a:lnTo>
                                <a:lnTo>
                                  <a:pt x="0" y="557276"/>
                                </a:lnTo>
                                <a:lnTo>
                                  <a:pt x="0" y="0"/>
                                </a:lnTo>
                                <a:lnTo>
                                  <a:pt x="300037" y="300100"/>
                                </a:lnTo>
                                <a:lnTo>
                                  <a:pt x="600075" y="0"/>
                                </a:lnTo>
                                <a:close/>
                              </a:path>
                            </a:pathLst>
                          </a:custGeom>
                          <a:ln w="25400">
                            <a:solidFill>
                              <a:srgbClr val="4F81BC"/>
                            </a:solidFill>
                            <a:prstDash val="solid"/>
                          </a:ln>
                        </wps:spPr>
                        <wps:bodyPr wrap="square" lIns="0" tIns="0" rIns="0" bIns="0" rtlCol="0">
                          <a:prstTxWarp prst="textNoShape">
                            <a:avLst/>
                          </a:prstTxWarp>
                          <a:noAutofit/>
                        </wps:bodyPr>
                      </wps:wsp>
                      <wps:wsp>
                        <wps:cNvPr id="12" name="Graphic 12"/>
                        <wps:cNvSpPr/>
                        <wps:spPr>
                          <a:xfrm>
                            <a:off x="612775" y="12700"/>
                            <a:ext cx="5515610" cy="557530"/>
                          </a:xfrm>
                          <a:custGeom>
                            <a:avLst/>
                            <a:gdLst/>
                            <a:ahLst/>
                            <a:cxnLst/>
                            <a:rect l="l" t="t" r="r" b="b"/>
                            <a:pathLst>
                              <a:path w="5515610" h="557530">
                                <a:moveTo>
                                  <a:pt x="5422773" y="0"/>
                                </a:moveTo>
                                <a:lnTo>
                                  <a:pt x="0" y="0"/>
                                </a:lnTo>
                                <a:lnTo>
                                  <a:pt x="0" y="557276"/>
                                </a:lnTo>
                                <a:lnTo>
                                  <a:pt x="5422773" y="557276"/>
                                </a:lnTo>
                                <a:lnTo>
                                  <a:pt x="5458924" y="549965"/>
                                </a:lnTo>
                                <a:lnTo>
                                  <a:pt x="5488432" y="530034"/>
                                </a:lnTo>
                                <a:lnTo>
                                  <a:pt x="5508319" y="500483"/>
                                </a:lnTo>
                                <a:lnTo>
                                  <a:pt x="5515610" y="464311"/>
                                </a:lnTo>
                                <a:lnTo>
                                  <a:pt x="5515610" y="92836"/>
                                </a:lnTo>
                                <a:lnTo>
                                  <a:pt x="5508319" y="56685"/>
                                </a:lnTo>
                                <a:lnTo>
                                  <a:pt x="5488432" y="27177"/>
                                </a:lnTo>
                                <a:lnTo>
                                  <a:pt x="5458924" y="7290"/>
                                </a:lnTo>
                                <a:lnTo>
                                  <a:pt x="5422773" y="0"/>
                                </a:lnTo>
                                <a:close/>
                              </a:path>
                            </a:pathLst>
                          </a:custGeom>
                          <a:solidFill>
                            <a:srgbClr val="FFFFFF">
                              <a:alpha val="90194"/>
                            </a:srgbClr>
                          </a:solidFill>
                        </wps:spPr>
                        <wps:bodyPr wrap="square" lIns="0" tIns="0" rIns="0" bIns="0" rtlCol="0">
                          <a:prstTxWarp prst="textNoShape">
                            <a:avLst/>
                          </a:prstTxWarp>
                          <a:noAutofit/>
                        </wps:bodyPr>
                      </wps:wsp>
                      <wps:wsp>
                        <wps:cNvPr id="13" name="Graphic 13"/>
                        <wps:cNvSpPr/>
                        <wps:spPr>
                          <a:xfrm>
                            <a:off x="612775" y="12700"/>
                            <a:ext cx="5515610" cy="557530"/>
                          </a:xfrm>
                          <a:custGeom>
                            <a:avLst/>
                            <a:gdLst/>
                            <a:ahLst/>
                            <a:cxnLst/>
                            <a:rect l="l" t="t" r="r" b="b"/>
                            <a:pathLst>
                              <a:path w="5515610" h="557530">
                                <a:moveTo>
                                  <a:pt x="5515610" y="92836"/>
                                </a:moveTo>
                                <a:lnTo>
                                  <a:pt x="5515610" y="464311"/>
                                </a:lnTo>
                                <a:lnTo>
                                  <a:pt x="5508319" y="500483"/>
                                </a:lnTo>
                                <a:lnTo>
                                  <a:pt x="5488432" y="530034"/>
                                </a:lnTo>
                                <a:lnTo>
                                  <a:pt x="5458924" y="549965"/>
                                </a:lnTo>
                                <a:lnTo>
                                  <a:pt x="5422773" y="557276"/>
                                </a:lnTo>
                                <a:lnTo>
                                  <a:pt x="0" y="557276"/>
                                </a:lnTo>
                                <a:lnTo>
                                  <a:pt x="0" y="0"/>
                                </a:lnTo>
                                <a:lnTo>
                                  <a:pt x="5422773" y="0"/>
                                </a:lnTo>
                                <a:lnTo>
                                  <a:pt x="5458924" y="7290"/>
                                </a:lnTo>
                                <a:lnTo>
                                  <a:pt x="5488432" y="27177"/>
                                </a:lnTo>
                                <a:lnTo>
                                  <a:pt x="5508319" y="56685"/>
                                </a:lnTo>
                                <a:lnTo>
                                  <a:pt x="5515610" y="92836"/>
                                </a:lnTo>
                                <a:close/>
                              </a:path>
                            </a:pathLst>
                          </a:custGeom>
                          <a:ln w="25400">
                            <a:solidFill>
                              <a:srgbClr val="4F81BC"/>
                            </a:solidFill>
                            <a:prstDash val="solid"/>
                          </a:ln>
                        </wps:spPr>
                        <wps:bodyPr wrap="square" lIns="0" tIns="0" rIns="0" bIns="0" rtlCol="0">
                          <a:prstTxWarp prst="textNoShape">
                            <a:avLst/>
                          </a:prstTxWarp>
                          <a:noAutofit/>
                        </wps:bodyPr>
                      </wps:wsp>
                      <wps:wsp>
                        <wps:cNvPr id="14" name="Graphic 14"/>
                        <wps:cNvSpPr/>
                        <wps:spPr>
                          <a:xfrm>
                            <a:off x="12700" y="749300"/>
                            <a:ext cx="600075" cy="857250"/>
                          </a:xfrm>
                          <a:custGeom>
                            <a:avLst/>
                            <a:gdLst/>
                            <a:ahLst/>
                            <a:cxnLst/>
                            <a:rect l="l" t="t" r="r" b="b"/>
                            <a:pathLst>
                              <a:path w="600075" h="857250">
                                <a:moveTo>
                                  <a:pt x="600075" y="0"/>
                                </a:moveTo>
                                <a:lnTo>
                                  <a:pt x="300037" y="299973"/>
                                </a:lnTo>
                                <a:lnTo>
                                  <a:pt x="0" y="0"/>
                                </a:lnTo>
                                <a:lnTo>
                                  <a:pt x="0" y="557148"/>
                                </a:lnTo>
                                <a:lnTo>
                                  <a:pt x="300037" y="857250"/>
                                </a:lnTo>
                                <a:lnTo>
                                  <a:pt x="600075" y="557148"/>
                                </a:lnTo>
                                <a:lnTo>
                                  <a:pt x="600075" y="0"/>
                                </a:lnTo>
                                <a:close/>
                              </a:path>
                            </a:pathLst>
                          </a:custGeom>
                          <a:solidFill>
                            <a:srgbClr val="4F81BC"/>
                          </a:solidFill>
                        </wps:spPr>
                        <wps:bodyPr wrap="square" lIns="0" tIns="0" rIns="0" bIns="0" rtlCol="0">
                          <a:prstTxWarp prst="textNoShape">
                            <a:avLst/>
                          </a:prstTxWarp>
                          <a:noAutofit/>
                        </wps:bodyPr>
                      </wps:wsp>
                      <wps:wsp>
                        <wps:cNvPr id="15" name="Graphic 15"/>
                        <wps:cNvSpPr/>
                        <wps:spPr>
                          <a:xfrm>
                            <a:off x="12700" y="749300"/>
                            <a:ext cx="600075" cy="857250"/>
                          </a:xfrm>
                          <a:custGeom>
                            <a:avLst/>
                            <a:gdLst/>
                            <a:ahLst/>
                            <a:cxnLst/>
                            <a:rect l="l" t="t" r="r" b="b"/>
                            <a:pathLst>
                              <a:path w="600075" h="857250">
                                <a:moveTo>
                                  <a:pt x="600075" y="0"/>
                                </a:moveTo>
                                <a:lnTo>
                                  <a:pt x="600075" y="557148"/>
                                </a:lnTo>
                                <a:lnTo>
                                  <a:pt x="300037" y="857250"/>
                                </a:lnTo>
                                <a:lnTo>
                                  <a:pt x="0" y="557148"/>
                                </a:lnTo>
                                <a:lnTo>
                                  <a:pt x="0" y="0"/>
                                </a:lnTo>
                                <a:lnTo>
                                  <a:pt x="300037" y="299973"/>
                                </a:lnTo>
                                <a:lnTo>
                                  <a:pt x="600075" y="0"/>
                                </a:lnTo>
                                <a:close/>
                              </a:path>
                            </a:pathLst>
                          </a:custGeom>
                          <a:ln w="25400">
                            <a:solidFill>
                              <a:srgbClr val="4F81BC"/>
                            </a:solidFill>
                            <a:prstDash val="solid"/>
                          </a:ln>
                        </wps:spPr>
                        <wps:bodyPr wrap="square" lIns="0" tIns="0" rIns="0" bIns="0" rtlCol="0">
                          <a:prstTxWarp prst="textNoShape">
                            <a:avLst/>
                          </a:prstTxWarp>
                          <a:noAutofit/>
                        </wps:bodyPr>
                      </wps:wsp>
                      <wps:wsp>
                        <wps:cNvPr id="16" name="Graphic 16"/>
                        <wps:cNvSpPr/>
                        <wps:spPr>
                          <a:xfrm>
                            <a:off x="612775" y="749300"/>
                            <a:ext cx="5515610" cy="557530"/>
                          </a:xfrm>
                          <a:custGeom>
                            <a:avLst/>
                            <a:gdLst/>
                            <a:ahLst/>
                            <a:cxnLst/>
                            <a:rect l="l" t="t" r="r" b="b"/>
                            <a:pathLst>
                              <a:path w="5515610" h="557530">
                                <a:moveTo>
                                  <a:pt x="5422773" y="0"/>
                                </a:moveTo>
                                <a:lnTo>
                                  <a:pt x="0" y="0"/>
                                </a:lnTo>
                                <a:lnTo>
                                  <a:pt x="0" y="557148"/>
                                </a:lnTo>
                                <a:lnTo>
                                  <a:pt x="5422773" y="557148"/>
                                </a:lnTo>
                                <a:lnTo>
                                  <a:pt x="5458924" y="549858"/>
                                </a:lnTo>
                                <a:lnTo>
                                  <a:pt x="5488432" y="529970"/>
                                </a:lnTo>
                                <a:lnTo>
                                  <a:pt x="5508319" y="500463"/>
                                </a:lnTo>
                                <a:lnTo>
                                  <a:pt x="5515610" y="464311"/>
                                </a:lnTo>
                                <a:lnTo>
                                  <a:pt x="5515610" y="92836"/>
                                </a:lnTo>
                                <a:lnTo>
                                  <a:pt x="5508319" y="56685"/>
                                </a:lnTo>
                                <a:lnTo>
                                  <a:pt x="5488432" y="27177"/>
                                </a:lnTo>
                                <a:lnTo>
                                  <a:pt x="5458924" y="7290"/>
                                </a:lnTo>
                                <a:lnTo>
                                  <a:pt x="5422773" y="0"/>
                                </a:lnTo>
                                <a:close/>
                              </a:path>
                            </a:pathLst>
                          </a:custGeom>
                          <a:solidFill>
                            <a:srgbClr val="FFFFFF">
                              <a:alpha val="90194"/>
                            </a:srgbClr>
                          </a:solidFill>
                        </wps:spPr>
                        <wps:bodyPr wrap="square" lIns="0" tIns="0" rIns="0" bIns="0" rtlCol="0">
                          <a:prstTxWarp prst="textNoShape">
                            <a:avLst/>
                          </a:prstTxWarp>
                          <a:noAutofit/>
                        </wps:bodyPr>
                      </wps:wsp>
                      <wps:wsp>
                        <wps:cNvPr id="17" name="Graphic 17"/>
                        <wps:cNvSpPr/>
                        <wps:spPr>
                          <a:xfrm>
                            <a:off x="612775" y="749300"/>
                            <a:ext cx="5515610" cy="557530"/>
                          </a:xfrm>
                          <a:custGeom>
                            <a:avLst/>
                            <a:gdLst/>
                            <a:ahLst/>
                            <a:cxnLst/>
                            <a:rect l="l" t="t" r="r" b="b"/>
                            <a:pathLst>
                              <a:path w="5515610" h="557530">
                                <a:moveTo>
                                  <a:pt x="5515610" y="92836"/>
                                </a:moveTo>
                                <a:lnTo>
                                  <a:pt x="5515610" y="464311"/>
                                </a:lnTo>
                                <a:lnTo>
                                  <a:pt x="5508319" y="500463"/>
                                </a:lnTo>
                                <a:lnTo>
                                  <a:pt x="5488432" y="529970"/>
                                </a:lnTo>
                                <a:lnTo>
                                  <a:pt x="5458924" y="549858"/>
                                </a:lnTo>
                                <a:lnTo>
                                  <a:pt x="5422773" y="557148"/>
                                </a:lnTo>
                                <a:lnTo>
                                  <a:pt x="0" y="557148"/>
                                </a:lnTo>
                                <a:lnTo>
                                  <a:pt x="0" y="0"/>
                                </a:lnTo>
                                <a:lnTo>
                                  <a:pt x="5422773" y="0"/>
                                </a:lnTo>
                                <a:lnTo>
                                  <a:pt x="5458924" y="7290"/>
                                </a:lnTo>
                                <a:lnTo>
                                  <a:pt x="5488432" y="27177"/>
                                </a:lnTo>
                                <a:lnTo>
                                  <a:pt x="5508319" y="56685"/>
                                </a:lnTo>
                                <a:lnTo>
                                  <a:pt x="5515610" y="92836"/>
                                </a:lnTo>
                                <a:close/>
                              </a:path>
                            </a:pathLst>
                          </a:custGeom>
                          <a:ln w="25400">
                            <a:solidFill>
                              <a:srgbClr val="4F81BC"/>
                            </a:solidFill>
                            <a:prstDash val="solid"/>
                          </a:ln>
                        </wps:spPr>
                        <wps:bodyPr wrap="square" lIns="0" tIns="0" rIns="0" bIns="0" rtlCol="0">
                          <a:prstTxWarp prst="textNoShape">
                            <a:avLst/>
                          </a:prstTxWarp>
                          <a:noAutofit/>
                        </wps:bodyPr>
                      </wps:wsp>
                      <wps:wsp>
                        <wps:cNvPr id="18" name="Graphic 18"/>
                        <wps:cNvSpPr/>
                        <wps:spPr>
                          <a:xfrm>
                            <a:off x="12700" y="1485772"/>
                            <a:ext cx="600075" cy="857885"/>
                          </a:xfrm>
                          <a:custGeom>
                            <a:avLst/>
                            <a:gdLst/>
                            <a:ahLst/>
                            <a:cxnLst/>
                            <a:rect l="l" t="t" r="r" b="b"/>
                            <a:pathLst>
                              <a:path w="600075" h="857885">
                                <a:moveTo>
                                  <a:pt x="600075" y="0"/>
                                </a:moveTo>
                                <a:lnTo>
                                  <a:pt x="300037" y="300100"/>
                                </a:lnTo>
                                <a:lnTo>
                                  <a:pt x="0" y="0"/>
                                </a:lnTo>
                                <a:lnTo>
                                  <a:pt x="0" y="557276"/>
                                </a:lnTo>
                                <a:lnTo>
                                  <a:pt x="300037" y="857377"/>
                                </a:lnTo>
                                <a:lnTo>
                                  <a:pt x="600075" y="557276"/>
                                </a:lnTo>
                                <a:lnTo>
                                  <a:pt x="600075" y="0"/>
                                </a:lnTo>
                                <a:close/>
                              </a:path>
                            </a:pathLst>
                          </a:custGeom>
                          <a:solidFill>
                            <a:srgbClr val="4F81BC"/>
                          </a:solidFill>
                        </wps:spPr>
                        <wps:bodyPr wrap="square" lIns="0" tIns="0" rIns="0" bIns="0" rtlCol="0">
                          <a:prstTxWarp prst="textNoShape">
                            <a:avLst/>
                          </a:prstTxWarp>
                          <a:noAutofit/>
                        </wps:bodyPr>
                      </wps:wsp>
                      <wps:wsp>
                        <wps:cNvPr id="19" name="Graphic 19"/>
                        <wps:cNvSpPr/>
                        <wps:spPr>
                          <a:xfrm>
                            <a:off x="12700" y="1485772"/>
                            <a:ext cx="600075" cy="857885"/>
                          </a:xfrm>
                          <a:custGeom>
                            <a:avLst/>
                            <a:gdLst/>
                            <a:ahLst/>
                            <a:cxnLst/>
                            <a:rect l="l" t="t" r="r" b="b"/>
                            <a:pathLst>
                              <a:path w="600075" h="857885">
                                <a:moveTo>
                                  <a:pt x="600075" y="0"/>
                                </a:moveTo>
                                <a:lnTo>
                                  <a:pt x="600075" y="557276"/>
                                </a:lnTo>
                                <a:lnTo>
                                  <a:pt x="300037" y="857377"/>
                                </a:lnTo>
                                <a:lnTo>
                                  <a:pt x="0" y="557276"/>
                                </a:lnTo>
                                <a:lnTo>
                                  <a:pt x="0" y="0"/>
                                </a:lnTo>
                                <a:lnTo>
                                  <a:pt x="300037" y="300100"/>
                                </a:lnTo>
                                <a:lnTo>
                                  <a:pt x="600075" y="0"/>
                                </a:lnTo>
                                <a:close/>
                              </a:path>
                            </a:pathLst>
                          </a:custGeom>
                          <a:ln w="25400">
                            <a:solidFill>
                              <a:srgbClr val="4F81BC"/>
                            </a:solidFill>
                            <a:prstDash val="solid"/>
                          </a:ln>
                        </wps:spPr>
                        <wps:bodyPr wrap="square" lIns="0" tIns="0" rIns="0" bIns="0" rtlCol="0">
                          <a:prstTxWarp prst="textNoShape">
                            <a:avLst/>
                          </a:prstTxWarp>
                          <a:noAutofit/>
                        </wps:bodyPr>
                      </wps:wsp>
                      <wps:wsp>
                        <wps:cNvPr id="20" name="Graphic 20"/>
                        <wps:cNvSpPr/>
                        <wps:spPr>
                          <a:xfrm>
                            <a:off x="612775" y="1485772"/>
                            <a:ext cx="5515610" cy="557530"/>
                          </a:xfrm>
                          <a:custGeom>
                            <a:avLst/>
                            <a:gdLst/>
                            <a:ahLst/>
                            <a:cxnLst/>
                            <a:rect l="l" t="t" r="r" b="b"/>
                            <a:pathLst>
                              <a:path w="5515610" h="557530">
                                <a:moveTo>
                                  <a:pt x="5422773" y="0"/>
                                </a:moveTo>
                                <a:lnTo>
                                  <a:pt x="0" y="0"/>
                                </a:lnTo>
                                <a:lnTo>
                                  <a:pt x="0" y="557276"/>
                                </a:lnTo>
                                <a:lnTo>
                                  <a:pt x="5422773" y="557276"/>
                                </a:lnTo>
                                <a:lnTo>
                                  <a:pt x="5458924" y="549985"/>
                                </a:lnTo>
                                <a:lnTo>
                                  <a:pt x="5488432" y="530098"/>
                                </a:lnTo>
                                <a:lnTo>
                                  <a:pt x="5508319" y="500590"/>
                                </a:lnTo>
                                <a:lnTo>
                                  <a:pt x="5515610" y="464439"/>
                                </a:lnTo>
                                <a:lnTo>
                                  <a:pt x="5515610" y="92964"/>
                                </a:lnTo>
                                <a:lnTo>
                                  <a:pt x="5508319" y="56792"/>
                                </a:lnTo>
                                <a:lnTo>
                                  <a:pt x="5488432" y="27241"/>
                                </a:lnTo>
                                <a:lnTo>
                                  <a:pt x="5458924" y="7310"/>
                                </a:lnTo>
                                <a:lnTo>
                                  <a:pt x="5422773" y="0"/>
                                </a:lnTo>
                                <a:close/>
                              </a:path>
                            </a:pathLst>
                          </a:custGeom>
                          <a:solidFill>
                            <a:srgbClr val="FFFFFF">
                              <a:alpha val="90194"/>
                            </a:srgbClr>
                          </a:solidFill>
                        </wps:spPr>
                        <wps:bodyPr wrap="square" lIns="0" tIns="0" rIns="0" bIns="0" rtlCol="0">
                          <a:prstTxWarp prst="textNoShape">
                            <a:avLst/>
                          </a:prstTxWarp>
                          <a:noAutofit/>
                        </wps:bodyPr>
                      </wps:wsp>
                      <wps:wsp>
                        <wps:cNvPr id="21" name="Graphic 21"/>
                        <wps:cNvSpPr/>
                        <wps:spPr>
                          <a:xfrm>
                            <a:off x="612775" y="1485772"/>
                            <a:ext cx="5515610" cy="557530"/>
                          </a:xfrm>
                          <a:custGeom>
                            <a:avLst/>
                            <a:gdLst/>
                            <a:ahLst/>
                            <a:cxnLst/>
                            <a:rect l="l" t="t" r="r" b="b"/>
                            <a:pathLst>
                              <a:path w="5515610" h="557530">
                                <a:moveTo>
                                  <a:pt x="5515610" y="92964"/>
                                </a:moveTo>
                                <a:lnTo>
                                  <a:pt x="5515610" y="464439"/>
                                </a:lnTo>
                                <a:lnTo>
                                  <a:pt x="5508319" y="500590"/>
                                </a:lnTo>
                                <a:lnTo>
                                  <a:pt x="5488432" y="530098"/>
                                </a:lnTo>
                                <a:lnTo>
                                  <a:pt x="5458924" y="549985"/>
                                </a:lnTo>
                                <a:lnTo>
                                  <a:pt x="5422773" y="557276"/>
                                </a:lnTo>
                                <a:lnTo>
                                  <a:pt x="0" y="557276"/>
                                </a:lnTo>
                                <a:lnTo>
                                  <a:pt x="0" y="0"/>
                                </a:lnTo>
                                <a:lnTo>
                                  <a:pt x="5422773" y="0"/>
                                </a:lnTo>
                                <a:lnTo>
                                  <a:pt x="5458924" y="7310"/>
                                </a:lnTo>
                                <a:lnTo>
                                  <a:pt x="5488432" y="27241"/>
                                </a:lnTo>
                                <a:lnTo>
                                  <a:pt x="5508319" y="56792"/>
                                </a:lnTo>
                                <a:lnTo>
                                  <a:pt x="5515610" y="92964"/>
                                </a:lnTo>
                                <a:close/>
                              </a:path>
                            </a:pathLst>
                          </a:custGeom>
                          <a:ln w="25400">
                            <a:solidFill>
                              <a:srgbClr val="4F81BC"/>
                            </a:solidFill>
                            <a:prstDash val="solid"/>
                          </a:ln>
                        </wps:spPr>
                        <wps:bodyPr wrap="square" lIns="0" tIns="0" rIns="0" bIns="0" rtlCol="0">
                          <a:prstTxWarp prst="textNoShape">
                            <a:avLst/>
                          </a:prstTxWarp>
                          <a:noAutofit/>
                        </wps:bodyPr>
                      </wps:wsp>
                      <wps:wsp>
                        <wps:cNvPr id="22" name="Graphic 22"/>
                        <wps:cNvSpPr/>
                        <wps:spPr>
                          <a:xfrm>
                            <a:off x="12700" y="2222373"/>
                            <a:ext cx="600075" cy="857250"/>
                          </a:xfrm>
                          <a:custGeom>
                            <a:avLst/>
                            <a:gdLst/>
                            <a:ahLst/>
                            <a:cxnLst/>
                            <a:rect l="l" t="t" r="r" b="b"/>
                            <a:pathLst>
                              <a:path w="600075" h="857250">
                                <a:moveTo>
                                  <a:pt x="600075" y="0"/>
                                </a:moveTo>
                                <a:lnTo>
                                  <a:pt x="300037" y="300100"/>
                                </a:lnTo>
                                <a:lnTo>
                                  <a:pt x="0" y="0"/>
                                </a:lnTo>
                                <a:lnTo>
                                  <a:pt x="0" y="557276"/>
                                </a:lnTo>
                                <a:lnTo>
                                  <a:pt x="300037" y="857250"/>
                                </a:lnTo>
                                <a:lnTo>
                                  <a:pt x="600075" y="557276"/>
                                </a:lnTo>
                                <a:lnTo>
                                  <a:pt x="600075" y="0"/>
                                </a:lnTo>
                                <a:close/>
                              </a:path>
                            </a:pathLst>
                          </a:custGeom>
                          <a:solidFill>
                            <a:srgbClr val="4F81BC"/>
                          </a:solidFill>
                        </wps:spPr>
                        <wps:bodyPr wrap="square" lIns="0" tIns="0" rIns="0" bIns="0" rtlCol="0">
                          <a:prstTxWarp prst="textNoShape">
                            <a:avLst/>
                          </a:prstTxWarp>
                          <a:noAutofit/>
                        </wps:bodyPr>
                      </wps:wsp>
                      <wps:wsp>
                        <wps:cNvPr id="23" name="Graphic 23"/>
                        <wps:cNvSpPr/>
                        <wps:spPr>
                          <a:xfrm>
                            <a:off x="12700" y="2222373"/>
                            <a:ext cx="600075" cy="857250"/>
                          </a:xfrm>
                          <a:custGeom>
                            <a:avLst/>
                            <a:gdLst/>
                            <a:ahLst/>
                            <a:cxnLst/>
                            <a:rect l="l" t="t" r="r" b="b"/>
                            <a:pathLst>
                              <a:path w="600075" h="857250">
                                <a:moveTo>
                                  <a:pt x="600075" y="0"/>
                                </a:moveTo>
                                <a:lnTo>
                                  <a:pt x="600075" y="557276"/>
                                </a:lnTo>
                                <a:lnTo>
                                  <a:pt x="300037" y="857250"/>
                                </a:lnTo>
                                <a:lnTo>
                                  <a:pt x="0" y="557276"/>
                                </a:lnTo>
                                <a:lnTo>
                                  <a:pt x="0" y="0"/>
                                </a:lnTo>
                                <a:lnTo>
                                  <a:pt x="300037" y="300100"/>
                                </a:lnTo>
                                <a:lnTo>
                                  <a:pt x="600075" y="0"/>
                                </a:lnTo>
                                <a:close/>
                              </a:path>
                            </a:pathLst>
                          </a:custGeom>
                          <a:ln w="25400">
                            <a:solidFill>
                              <a:srgbClr val="4F81BC"/>
                            </a:solidFill>
                            <a:prstDash val="solid"/>
                          </a:ln>
                        </wps:spPr>
                        <wps:bodyPr wrap="square" lIns="0" tIns="0" rIns="0" bIns="0" rtlCol="0">
                          <a:prstTxWarp prst="textNoShape">
                            <a:avLst/>
                          </a:prstTxWarp>
                          <a:noAutofit/>
                        </wps:bodyPr>
                      </wps:wsp>
                      <wps:wsp>
                        <wps:cNvPr id="24" name="Graphic 24"/>
                        <wps:cNvSpPr/>
                        <wps:spPr>
                          <a:xfrm>
                            <a:off x="612775" y="2222373"/>
                            <a:ext cx="5515610" cy="557530"/>
                          </a:xfrm>
                          <a:custGeom>
                            <a:avLst/>
                            <a:gdLst/>
                            <a:ahLst/>
                            <a:cxnLst/>
                            <a:rect l="l" t="t" r="r" b="b"/>
                            <a:pathLst>
                              <a:path w="5515610" h="557530">
                                <a:moveTo>
                                  <a:pt x="5422773" y="0"/>
                                </a:moveTo>
                                <a:lnTo>
                                  <a:pt x="0" y="0"/>
                                </a:lnTo>
                                <a:lnTo>
                                  <a:pt x="0" y="557276"/>
                                </a:lnTo>
                                <a:lnTo>
                                  <a:pt x="5422773" y="557276"/>
                                </a:lnTo>
                                <a:lnTo>
                                  <a:pt x="5458924" y="549965"/>
                                </a:lnTo>
                                <a:lnTo>
                                  <a:pt x="5488432" y="530034"/>
                                </a:lnTo>
                                <a:lnTo>
                                  <a:pt x="5508319" y="500483"/>
                                </a:lnTo>
                                <a:lnTo>
                                  <a:pt x="5515610" y="464312"/>
                                </a:lnTo>
                                <a:lnTo>
                                  <a:pt x="5515610" y="92837"/>
                                </a:lnTo>
                                <a:lnTo>
                                  <a:pt x="5508319" y="56739"/>
                                </a:lnTo>
                                <a:lnTo>
                                  <a:pt x="5488432" y="27225"/>
                                </a:lnTo>
                                <a:lnTo>
                                  <a:pt x="5458924" y="7308"/>
                                </a:lnTo>
                                <a:lnTo>
                                  <a:pt x="5422773" y="0"/>
                                </a:lnTo>
                                <a:close/>
                              </a:path>
                            </a:pathLst>
                          </a:custGeom>
                          <a:solidFill>
                            <a:srgbClr val="FFFFFF">
                              <a:alpha val="90194"/>
                            </a:srgbClr>
                          </a:solidFill>
                        </wps:spPr>
                        <wps:bodyPr wrap="square" lIns="0" tIns="0" rIns="0" bIns="0" rtlCol="0">
                          <a:prstTxWarp prst="textNoShape">
                            <a:avLst/>
                          </a:prstTxWarp>
                          <a:noAutofit/>
                        </wps:bodyPr>
                      </wps:wsp>
                      <wps:wsp>
                        <wps:cNvPr id="25" name="Graphic 25"/>
                        <wps:cNvSpPr/>
                        <wps:spPr>
                          <a:xfrm>
                            <a:off x="612775" y="2222373"/>
                            <a:ext cx="5515610" cy="557530"/>
                          </a:xfrm>
                          <a:custGeom>
                            <a:avLst/>
                            <a:gdLst/>
                            <a:ahLst/>
                            <a:cxnLst/>
                            <a:rect l="l" t="t" r="r" b="b"/>
                            <a:pathLst>
                              <a:path w="5515610" h="557530">
                                <a:moveTo>
                                  <a:pt x="5515610" y="92837"/>
                                </a:moveTo>
                                <a:lnTo>
                                  <a:pt x="5515610" y="464312"/>
                                </a:lnTo>
                                <a:lnTo>
                                  <a:pt x="5508319" y="500483"/>
                                </a:lnTo>
                                <a:lnTo>
                                  <a:pt x="5488432" y="530034"/>
                                </a:lnTo>
                                <a:lnTo>
                                  <a:pt x="5458924" y="549965"/>
                                </a:lnTo>
                                <a:lnTo>
                                  <a:pt x="5422773" y="557276"/>
                                </a:lnTo>
                                <a:lnTo>
                                  <a:pt x="0" y="557276"/>
                                </a:lnTo>
                                <a:lnTo>
                                  <a:pt x="0" y="0"/>
                                </a:lnTo>
                                <a:lnTo>
                                  <a:pt x="5422773" y="0"/>
                                </a:lnTo>
                                <a:lnTo>
                                  <a:pt x="5458924" y="7308"/>
                                </a:lnTo>
                                <a:lnTo>
                                  <a:pt x="5488432" y="27225"/>
                                </a:lnTo>
                                <a:lnTo>
                                  <a:pt x="5508319" y="56739"/>
                                </a:lnTo>
                                <a:lnTo>
                                  <a:pt x="5515610" y="92837"/>
                                </a:lnTo>
                                <a:close/>
                              </a:path>
                            </a:pathLst>
                          </a:custGeom>
                          <a:ln w="25400">
                            <a:solidFill>
                              <a:srgbClr val="4F81BC"/>
                            </a:solidFill>
                            <a:prstDash val="solid"/>
                          </a:ln>
                        </wps:spPr>
                        <wps:bodyPr wrap="square" lIns="0" tIns="0" rIns="0" bIns="0" rtlCol="0">
                          <a:prstTxWarp prst="textNoShape">
                            <a:avLst/>
                          </a:prstTxWarp>
                          <a:noAutofit/>
                        </wps:bodyPr>
                      </wps:wsp>
                      <wps:wsp>
                        <wps:cNvPr id="26" name="Graphic 26"/>
                        <wps:cNvSpPr/>
                        <wps:spPr>
                          <a:xfrm>
                            <a:off x="12700" y="2958973"/>
                            <a:ext cx="600075" cy="857250"/>
                          </a:xfrm>
                          <a:custGeom>
                            <a:avLst/>
                            <a:gdLst/>
                            <a:ahLst/>
                            <a:cxnLst/>
                            <a:rect l="l" t="t" r="r" b="b"/>
                            <a:pathLst>
                              <a:path w="600075" h="857250">
                                <a:moveTo>
                                  <a:pt x="600075" y="0"/>
                                </a:moveTo>
                                <a:lnTo>
                                  <a:pt x="300037" y="299974"/>
                                </a:lnTo>
                                <a:lnTo>
                                  <a:pt x="0" y="0"/>
                                </a:lnTo>
                                <a:lnTo>
                                  <a:pt x="0" y="557149"/>
                                </a:lnTo>
                                <a:lnTo>
                                  <a:pt x="300037" y="857250"/>
                                </a:lnTo>
                                <a:lnTo>
                                  <a:pt x="600075" y="557149"/>
                                </a:lnTo>
                                <a:lnTo>
                                  <a:pt x="600075" y="0"/>
                                </a:lnTo>
                                <a:close/>
                              </a:path>
                            </a:pathLst>
                          </a:custGeom>
                          <a:solidFill>
                            <a:srgbClr val="4F81BC"/>
                          </a:solidFill>
                        </wps:spPr>
                        <wps:bodyPr wrap="square" lIns="0" tIns="0" rIns="0" bIns="0" rtlCol="0">
                          <a:prstTxWarp prst="textNoShape">
                            <a:avLst/>
                          </a:prstTxWarp>
                          <a:noAutofit/>
                        </wps:bodyPr>
                      </wps:wsp>
                      <wps:wsp>
                        <wps:cNvPr id="27" name="Graphic 27"/>
                        <wps:cNvSpPr/>
                        <wps:spPr>
                          <a:xfrm>
                            <a:off x="12700" y="2958973"/>
                            <a:ext cx="600075" cy="857250"/>
                          </a:xfrm>
                          <a:custGeom>
                            <a:avLst/>
                            <a:gdLst/>
                            <a:ahLst/>
                            <a:cxnLst/>
                            <a:rect l="l" t="t" r="r" b="b"/>
                            <a:pathLst>
                              <a:path w="600075" h="857250">
                                <a:moveTo>
                                  <a:pt x="600075" y="0"/>
                                </a:moveTo>
                                <a:lnTo>
                                  <a:pt x="600075" y="557149"/>
                                </a:lnTo>
                                <a:lnTo>
                                  <a:pt x="300037" y="857250"/>
                                </a:lnTo>
                                <a:lnTo>
                                  <a:pt x="0" y="557149"/>
                                </a:lnTo>
                                <a:lnTo>
                                  <a:pt x="0" y="0"/>
                                </a:lnTo>
                                <a:lnTo>
                                  <a:pt x="300037" y="299974"/>
                                </a:lnTo>
                                <a:lnTo>
                                  <a:pt x="600075" y="0"/>
                                </a:lnTo>
                                <a:close/>
                              </a:path>
                            </a:pathLst>
                          </a:custGeom>
                          <a:ln w="25400">
                            <a:solidFill>
                              <a:srgbClr val="4F81BC"/>
                            </a:solidFill>
                            <a:prstDash val="solid"/>
                          </a:ln>
                        </wps:spPr>
                        <wps:bodyPr wrap="square" lIns="0" tIns="0" rIns="0" bIns="0" rtlCol="0">
                          <a:prstTxWarp prst="textNoShape">
                            <a:avLst/>
                          </a:prstTxWarp>
                          <a:noAutofit/>
                        </wps:bodyPr>
                      </wps:wsp>
                      <wps:wsp>
                        <wps:cNvPr id="28" name="Graphic 28"/>
                        <wps:cNvSpPr/>
                        <wps:spPr>
                          <a:xfrm>
                            <a:off x="612775" y="2958973"/>
                            <a:ext cx="5515610" cy="557530"/>
                          </a:xfrm>
                          <a:custGeom>
                            <a:avLst/>
                            <a:gdLst/>
                            <a:ahLst/>
                            <a:cxnLst/>
                            <a:rect l="l" t="t" r="r" b="b"/>
                            <a:pathLst>
                              <a:path w="5515610" h="557530">
                                <a:moveTo>
                                  <a:pt x="5422773" y="0"/>
                                </a:moveTo>
                                <a:lnTo>
                                  <a:pt x="0" y="0"/>
                                </a:lnTo>
                                <a:lnTo>
                                  <a:pt x="0" y="557149"/>
                                </a:lnTo>
                                <a:lnTo>
                                  <a:pt x="5422773" y="557149"/>
                                </a:lnTo>
                                <a:lnTo>
                                  <a:pt x="5458924" y="549858"/>
                                </a:lnTo>
                                <a:lnTo>
                                  <a:pt x="5488432" y="529971"/>
                                </a:lnTo>
                                <a:lnTo>
                                  <a:pt x="5508319" y="500463"/>
                                </a:lnTo>
                                <a:lnTo>
                                  <a:pt x="5515610" y="464312"/>
                                </a:lnTo>
                                <a:lnTo>
                                  <a:pt x="5515610" y="92837"/>
                                </a:lnTo>
                                <a:lnTo>
                                  <a:pt x="5508319" y="56685"/>
                                </a:lnTo>
                                <a:lnTo>
                                  <a:pt x="5488432" y="27177"/>
                                </a:lnTo>
                                <a:lnTo>
                                  <a:pt x="5458924" y="7290"/>
                                </a:lnTo>
                                <a:lnTo>
                                  <a:pt x="5422773" y="0"/>
                                </a:lnTo>
                                <a:close/>
                              </a:path>
                            </a:pathLst>
                          </a:custGeom>
                          <a:solidFill>
                            <a:srgbClr val="FFFFFF">
                              <a:alpha val="90194"/>
                            </a:srgbClr>
                          </a:solidFill>
                        </wps:spPr>
                        <wps:bodyPr wrap="square" lIns="0" tIns="0" rIns="0" bIns="0" rtlCol="0">
                          <a:prstTxWarp prst="textNoShape">
                            <a:avLst/>
                          </a:prstTxWarp>
                          <a:noAutofit/>
                        </wps:bodyPr>
                      </wps:wsp>
                      <wps:wsp>
                        <wps:cNvPr id="29" name="Graphic 29"/>
                        <wps:cNvSpPr/>
                        <wps:spPr>
                          <a:xfrm>
                            <a:off x="612775" y="2958973"/>
                            <a:ext cx="5515610" cy="557530"/>
                          </a:xfrm>
                          <a:custGeom>
                            <a:avLst/>
                            <a:gdLst/>
                            <a:ahLst/>
                            <a:cxnLst/>
                            <a:rect l="l" t="t" r="r" b="b"/>
                            <a:pathLst>
                              <a:path w="5515610" h="557530">
                                <a:moveTo>
                                  <a:pt x="5515610" y="92837"/>
                                </a:moveTo>
                                <a:lnTo>
                                  <a:pt x="5515610" y="464312"/>
                                </a:lnTo>
                                <a:lnTo>
                                  <a:pt x="5508319" y="500463"/>
                                </a:lnTo>
                                <a:lnTo>
                                  <a:pt x="5488432" y="529971"/>
                                </a:lnTo>
                                <a:lnTo>
                                  <a:pt x="5458924" y="549858"/>
                                </a:lnTo>
                                <a:lnTo>
                                  <a:pt x="5422773" y="557149"/>
                                </a:lnTo>
                                <a:lnTo>
                                  <a:pt x="0" y="557149"/>
                                </a:lnTo>
                                <a:lnTo>
                                  <a:pt x="0" y="0"/>
                                </a:lnTo>
                                <a:lnTo>
                                  <a:pt x="5422773" y="0"/>
                                </a:lnTo>
                                <a:lnTo>
                                  <a:pt x="5458924" y="7290"/>
                                </a:lnTo>
                                <a:lnTo>
                                  <a:pt x="5488432" y="27177"/>
                                </a:lnTo>
                                <a:lnTo>
                                  <a:pt x="5508319" y="56685"/>
                                </a:lnTo>
                                <a:lnTo>
                                  <a:pt x="5515610" y="92837"/>
                                </a:lnTo>
                                <a:close/>
                              </a:path>
                            </a:pathLst>
                          </a:custGeom>
                          <a:ln w="25399">
                            <a:solidFill>
                              <a:srgbClr val="4F81BC"/>
                            </a:solidFill>
                            <a:prstDash val="solid"/>
                          </a:ln>
                        </wps:spPr>
                        <wps:bodyPr wrap="square" lIns="0" tIns="0" rIns="0" bIns="0" rtlCol="0">
                          <a:prstTxWarp prst="textNoShape">
                            <a:avLst/>
                          </a:prstTxWarp>
                          <a:noAutofit/>
                        </wps:bodyPr>
                      </wps:wsp>
                      <wps:wsp>
                        <wps:cNvPr id="30" name="Textbox 30"/>
                        <wps:cNvSpPr txBox="1"/>
                        <wps:spPr>
                          <a:xfrm>
                            <a:off x="139954" y="337184"/>
                            <a:ext cx="358775" cy="215265"/>
                          </a:xfrm>
                          <a:prstGeom prst="rect">
                            <a:avLst/>
                          </a:prstGeom>
                        </wps:spPr>
                        <wps:txbx>
                          <w:txbxContent>
                            <w:p w14:paraId="1058F717" w14:textId="77777777" w:rsidR="001F7E7F" w:rsidRDefault="000A4732">
                              <w:pPr>
                                <w:spacing w:line="155" w:lineRule="exact"/>
                                <w:ind w:left="91"/>
                                <w:rPr>
                                  <w:rFonts w:ascii="Calibri"/>
                                  <w:sz w:val="16"/>
                                </w:rPr>
                              </w:pPr>
                              <w:r>
                                <w:rPr>
                                  <w:rFonts w:ascii="Calibri"/>
                                  <w:color w:val="FFFFFF"/>
                                  <w:spacing w:val="-2"/>
                                  <w:sz w:val="16"/>
                                </w:rPr>
                                <w:t>Initial</w:t>
                              </w:r>
                            </w:p>
                            <w:p w14:paraId="400BF9B5" w14:textId="77777777" w:rsidR="001F7E7F" w:rsidRDefault="000A4732">
                              <w:pPr>
                                <w:spacing w:line="184" w:lineRule="exact"/>
                                <w:rPr>
                                  <w:rFonts w:ascii="Calibri"/>
                                  <w:sz w:val="16"/>
                                </w:rPr>
                              </w:pPr>
                              <w:r>
                                <w:rPr>
                                  <w:rFonts w:ascii="Calibri"/>
                                  <w:color w:val="FFFFFF"/>
                                  <w:spacing w:val="-2"/>
                                  <w:sz w:val="16"/>
                                </w:rPr>
                                <w:t>Meeting</w:t>
                              </w:r>
                            </w:p>
                          </w:txbxContent>
                        </wps:txbx>
                        <wps:bodyPr wrap="square" lIns="0" tIns="0" rIns="0" bIns="0" rtlCol="0">
                          <a:noAutofit/>
                        </wps:bodyPr>
                      </wps:wsp>
                      <wps:wsp>
                        <wps:cNvPr id="31" name="Textbox 31"/>
                        <wps:cNvSpPr txBox="1"/>
                        <wps:spPr>
                          <a:xfrm>
                            <a:off x="114045" y="1073911"/>
                            <a:ext cx="411480" cy="215265"/>
                          </a:xfrm>
                          <a:prstGeom prst="rect">
                            <a:avLst/>
                          </a:prstGeom>
                        </wps:spPr>
                        <wps:txbx>
                          <w:txbxContent>
                            <w:p w14:paraId="4F61A8D0" w14:textId="77777777" w:rsidR="001F7E7F" w:rsidRDefault="000A4732">
                              <w:pPr>
                                <w:spacing w:line="155" w:lineRule="exact"/>
                                <w:rPr>
                                  <w:rFonts w:ascii="Calibri"/>
                                  <w:sz w:val="16"/>
                                </w:rPr>
                              </w:pPr>
                              <w:r>
                                <w:rPr>
                                  <w:rFonts w:ascii="Calibri"/>
                                  <w:color w:val="FFFFFF"/>
                                  <w:sz w:val="16"/>
                                </w:rPr>
                                <w:t>Record</w:t>
                              </w:r>
                              <w:r>
                                <w:rPr>
                                  <w:rFonts w:ascii="Calibri"/>
                                  <w:color w:val="FFFFFF"/>
                                  <w:spacing w:val="-4"/>
                                  <w:sz w:val="16"/>
                                </w:rPr>
                                <w:t xml:space="preserve"> </w:t>
                              </w:r>
                              <w:r>
                                <w:rPr>
                                  <w:rFonts w:ascii="Calibri"/>
                                  <w:color w:val="FFFFFF"/>
                                  <w:spacing w:val="-5"/>
                                  <w:sz w:val="16"/>
                                </w:rPr>
                                <w:t>of</w:t>
                              </w:r>
                            </w:p>
                            <w:p w14:paraId="70960B13" w14:textId="77777777" w:rsidR="001F7E7F" w:rsidRDefault="000A4732">
                              <w:pPr>
                                <w:spacing w:line="184" w:lineRule="exact"/>
                                <w:ind w:left="71"/>
                                <w:rPr>
                                  <w:rFonts w:ascii="Calibri"/>
                                  <w:sz w:val="16"/>
                                </w:rPr>
                              </w:pPr>
                              <w:r>
                                <w:rPr>
                                  <w:rFonts w:ascii="Calibri"/>
                                  <w:color w:val="FFFFFF"/>
                                  <w:spacing w:val="-2"/>
                                  <w:sz w:val="16"/>
                                </w:rPr>
                                <w:t>Activity</w:t>
                              </w:r>
                            </w:p>
                          </w:txbxContent>
                        </wps:txbx>
                        <wps:bodyPr wrap="square" lIns="0" tIns="0" rIns="0" bIns="0" rtlCol="0">
                          <a:noAutofit/>
                        </wps:bodyPr>
                      </wps:wsp>
                      <wps:wsp>
                        <wps:cNvPr id="32" name="Textbox 32"/>
                        <wps:cNvSpPr txBox="1"/>
                        <wps:spPr>
                          <a:xfrm>
                            <a:off x="86614" y="1810511"/>
                            <a:ext cx="466090" cy="215265"/>
                          </a:xfrm>
                          <a:prstGeom prst="rect">
                            <a:avLst/>
                          </a:prstGeom>
                        </wps:spPr>
                        <wps:txbx>
                          <w:txbxContent>
                            <w:p w14:paraId="2BDC4B36" w14:textId="77777777" w:rsidR="001F7E7F" w:rsidRDefault="000A4732">
                              <w:pPr>
                                <w:spacing w:line="155" w:lineRule="exact"/>
                                <w:rPr>
                                  <w:rFonts w:ascii="Calibri"/>
                                  <w:sz w:val="16"/>
                                </w:rPr>
                              </w:pPr>
                              <w:r>
                                <w:rPr>
                                  <w:rFonts w:ascii="Calibri"/>
                                  <w:color w:val="FFFFFF"/>
                                  <w:sz w:val="16"/>
                                </w:rPr>
                                <w:t>Annual</w:t>
                              </w:r>
                              <w:r>
                                <w:rPr>
                                  <w:rFonts w:ascii="Calibri"/>
                                  <w:color w:val="FFFFFF"/>
                                  <w:spacing w:val="-4"/>
                                  <w:sz w:val="16"/>
                                </w:rPr>
                                <w:t xml:space="preserve"> </w:t>
                              </w:r>
                              <w:r>
                                <w:rPr>
                                  <w:rFonts w:ascii="Calibri"/>
                                  <w:color w:val="FFFFFF"/>
                                  <w:spacing w:val="-5"/>
                                  <w:sz w:val="16"/>
                                </w:rPr>
                                <w:t>Job</w:t>
                              </w:r>
                            </w:p>
                            <w:p w14:paraId="3D3E2033" w14:textId="77777777" w:rsidR="001F7E7F" w:rsidRDefault="000A4732">
                              <w:pPr>
                                <w:spacing w:line="184" w:lineRule="exact"/>
                                <w:ind w:left="74"/>
                                <w:rPr>
                                  <w:rFonts w:ascii="Calibri"/>
                                  <w:sz w:val="16"/>
                                </w:rPr>
                              </w:pPr>
                              <w:r>
                                <w:rPr>
                                  <w:rFonts w:ascii="Calibri"/>
                                  <w:color w:val="FFFFFF"/>
                                  <w:spacing w:val="-2"/>
                                  <w:sz w:val="16"/>
                                </w:rPr>
                                <w:t>Planning</w:t>
                              </w:r>
                            </w:p>
                          </w:txbxContent>
                        </wps:txbx>
                        <wps:bodyPr wrap="square" lIns="0" tIns="0" rIns="0" bIns="0" rtlCol="0">
                          <a:noAutofit/>
                        </wps:bodyPr>
                      </wps:wsp>
                      <wps:wsp>
                        <wps:cNvPr id="33" name="Textbox 33"/>
                        <wps:cNvSpPr txBox="1"/>
                        <wps:spPr>
                          <a:xfrm>
                            <a:off x="80518" y="2547239"/>
                            <a:ext cx="476884" cy="215265"/>
                          </a:xfrm>
                          <a:prstGeom prst="rect">
                            <a:avLst/>
                          </a:prstGeom>
                        </wps:spPr>
                        <wps:txbx>
                          <w:txbxContent>
                            <w:p w14:paraId="4C0A3776" w14:textId="77777777" w:rsidR="001F7E7F" w:rsidRDefault="000A4732">
                              <w:pPr>
                                <w:spacing w:line="155" w:lineRule="exact"/>
                                <w:ind w:left="2" w:right="18"/>
                                <w:jc w:val="center"/>
                                <w:rPr>
                                  <w:rFonts w:ascii="Calibri"/>
                                  <w:sz w:val="16"/>
                                </w:rPr>
                              </w:pPr>
                              <w:r>
                                <w:rPr>
                                  <w:rFonts w:ascii="Calibri"/>
                                  <w:color w:val="FFFFFF"/>
                                  <w:spacing w:val="-4"/>
                                  <w:sz w:val="16"/>
                                </w:rPr>
                                <w:t>Area</w:t>
                              </w:r>
                            </w:p>
                            <w:p w14:paraId="3EFE99E3" w14:textId="77777777" w:rsidR="001F7E7F" w:rsidRDefault="000A4732">
                              <w:pPr>
                                <w:spacing w:line="184" w:lineRule="exact"/>
                                <w:ind w:left="-1" w:right="18"/>
                                <w:jc w:val="center"/>
                                <w:rPr>
                                  <w:rFonts w:ascii="Calibri"/>
                                  <w:sz w:val="16"/>
                                </w:rPr>
                              </w:pPr>
                              <w:r>
                                <w:rPr>
                                  <w:rFonts w:ascii="Calibri"/>
                                  <w:color w:val="FFFFFF"/>
                                  <w:spacing w:val="-2"/>
                                  <w:sz w:val="16"/>
                                </w:rPr>
                                <w:t>Agreement</w:t>
                              </w:r>
                            </w:p>
                          </w:txbxContent>
                        </wps:txbx>
                        <wps:bodyPr wrap="square" lIns="0" tIns="0" rIns="0" bIns="0" rtlCol="0">
                          <a:noAutofit/>
                        </wps:bodyPr>
                      </wps:wsp>
                      <wps:wsp>
                        <wps:cNvPr id="34" name="Textbox 34"/>
                        <wps:cNvSpPr txBox="1"/>
                        <wps:spPr>
                          <a:xfrm>
                            <a:off x="158242" y="3339719"/>
                            <a:ext cx="321310" cy="102235"/>
                          </a:xfrm>
                          <a:prstGeom prst="rect">
                            <a:avLst/>
                          </a:prstGeom>
                        </wps:spPr>
                        <wps:txbx>
                          <w:txbxContent>
                            <w:p w14:paraId="015C06A1" w14:textId="77777777" w:rsidR="001F7E7F" w:rsidRDefault="000A4732">
                              <w:pPr>
                                <w:spacing w:line="161" w:lineRule="exact"/>
                                <w:rPr>
                                  <w:rFonts w:ascii="Calibri"/>
                                  <w:sz w:val="16"/>
                                </w:rPr>
                              </w:pPr>
                              <w:r>
                                <w:rPr>
                                  <w:rFonts w:ascii="Calibri"/>
                                  <w:color w:val="FFFFFF"/>
                                  <w:sz w:val="16"/>
                                </w:rPr>
                                <w:t>Sign</w:t>
                              </w:r>
                              <w:r>
                                <w:rPr>
                                  <w:rFonts w:ascii="Calibri"/>
                                  <w:color w:val="FFFFFF"/>
                                  <w:spacing w:val="-4"/>
                                  <w:sz w:val="16"/>
                                </w:rPr>
                                <w:t xml:space="preserve"> </w:t>
                              </w:r>
                              <w:r>
                                <w:rPr>
                                  <w:rFonts w:ascii="Calibri"/>
                                  <w:color w:val="FFFFFF"/>
                                  <w:spacing w:val="-5"/>
                                  <w:sz w:val="16"/>
                                </w:rPr>
                                <w:t>off</w:t>
                              </w:r>
                            </w:p>
                          </w:txbxContent>
                        </wps:txbx>
                        <wps:bodyPr wrap="square" lIns="0" tIns="0" rIns="0" bIns="0" rtlCol="0">
                          <a:noAutofit/>
                        </wps:bodyPr>
                      </wps:wsp>
                      <wps:wsp>
                        <wps:cNvPr id="35" name="Textbox 35"/>
                        <wps:cNvSpPr txBox="1"/>
                        <wps:spPr>
                          <a:xfrm>
                            <a:off x="625475" y="2978911"/>
                            <a:ext cx="5487035" cy="517525"/>
                          </a:xfrm>
                          <a:prstGeom prst="rect">
                            <a:avLst/>
                          </a:prstGeom>
                        </wps:spPr>
                        <wps:txbx>
                          <w:txbxContent>
                            <w:p w14:paraId="6834ADB0" w14:textId="77777777" w:rsidR="001F7E7F" w:rsidRDefault="001F7E7F">
                              <w:pPr>
                                <w:spacing w:before="10"/>
                                <w:rPr>
                                  <w:sz w:val="14"/>
                                </w:rPr>
                              </w:pPr>
                            </w:p>
                            <w:p w14:paraId="47F83757" w14:textId="77777777" w:rsidR="001F7E7F" w:rsidRDefault="000A4732">
                              <w:pPr>
                                <w:numPr>
                                  <w:ilvl w:val="0"/>
                                  <w:numId w:val="5"/>
                                </w:numPr>
                                <w:tabs>
                                  <w:tab w:val="left" w:pos="148"/>
                                  <w:tab w:val="left" w:pos="150"/>
                                </w:tabs>
                                <w:spacing w:line="218" w:lineRule="auto"/>
                                <w:ind w:right="123"/>
                                <w:rPr>
                                  <w:rFonts w:ascii="Calibri" w:hAnsi="Calibri"/>
                                  <w:sz w:val="14"/>
                                </w:rPr>
                              </w:pPr>
                              <w:r>
                                <w:rPr>
                                  <w:rFonts w:ascii="Calibri" w:hAnsi="Calibri"/>
                                  <w:sz w:val="14"/>
                                </w:rPr>
                                <w:t>If the job plan is agreed this should be downloaded signed and dated by those present at the meeting. An electronic copy should be sent by the</w:t>
                              </w:r>
                              <w:r>
                                <w:rPr>
                                  <w:rFonts w:ascii="Calibri" w:hAnsi="Calibri"/>
                                  <w:spacing w:val="40"/>
                                  <w:sz w:val="14"/>
                                </w:rPr>
                                <w:t xml:space="preserve"> </w:t>
                              </w:r>
                              <w:r>
                                <w:rPr>
                                  <w:rFonts w:ascii="Calibri" w:hAnsi="Calibri"/>
                                  <w:sz w:val="14"/>
                                </w:rPr>
                                <w:t>DMD/ML</w:t>
                              </w:r>
                              <w:r>
                                <w:rPr>
                                  <w:rFonts w:ascii="Calibri" w:hAnsi="Calibri"/>
                                  <w:spacing w:val="-4"/>
                                  <w:sz w:val="14"/>
                                </w:rPr>
                                <w:t xml:space="preserve"> </w:t>
                              </w:r>
                              <w:r>
                                <w:rPr>
                                  <w:rFonts w:ascii="Calibri" w:hAnsi="Calibri"/>
                                  <w:sz w:val="14"/>
                                </w:rPr>
                                <w:t>to</w:t>
                              </w:r>
                              <w:r>
                                <w:rPr>
                                  <w:rFonts w:ascii="Calibri" w:hAnsi="Calibri"/>
                                  <w:spacing w:val="-4"/>
                                  <w:sz w:val="14"/>
                                </w:rPr>
                                <w:t xml:space="preserve"> </w:t>
                              </w:r>
                              <w:r>
                                <w:rPr>
                                  <w:rFonts w:ascii="Calibri" w:hAnsi="Calibri"/>
                                  <w:sz w:val="14"/>
                                </w:rPr>
                                <w:t>Responsible Officer,</w:t>
                              </w:r>
                              <w:r>
                                <w:rPr>
                                  <w:rFonts w:ascii="Calibri" w:hAnsi="Calibri"/>
                                  <w:spacing w:val="-2"/>
                                  <w:sz w:val="14"/>
                                </w:rPr>
                                <w:t xml:space="preserve"> </w:t>
                              </w:r>
                              <w:r>
                                <w:rPr>
                                  <w:rFonts w:ascii="Calibri" w:hAnsi="Calibri"/>
                                  <w:sz w:val="14"/>
                                </w:rPr>
                                <w:t>Support</w:t>
                              </w:r>
                              <w:r>
                                <w:rPr>
                                  <w:rFonts w:ascii="Calibri" w:hAnsi="Calibri"/>
                                  <w:spacing w:val="-1"/>
                                  <w:sz w:val="14"/>
                                </w:rPr>
                                <w:t xml:space="preserve"> </w:t>
                              </w:r>
                              <w:r>
                                <w:rPr>
                                  <w:rFonts w:ascii="Calibri" w:hAnsi="Calibri"/>
                                  <w:sz w:val="14"/>
                                </w:rPr>
                                <w:t>Team</w:t>
                              </w:r>
                              <w:r>
                                <w:rPr>
                                  <w:rFonts w:ascii="Calibri" w:hAnsi="Calibri"/>
                                  <w:spacing w:val="-1"/>
                                  <w:sz w:val="14"/>
                                </w:rPr>
                                <w:t xml:space="preserve"> </w:t>
                              </w:r>
                              <w:r>
                                <w:rPr>
                                  <w:rFonts w:ascii="Calibri" w:hAnsi="Calibri"/>
                                  <w:sz w:val="14"/>
                                </w:rPr>
                                <w:t>with</w:t>
                              </w:r>
                              <w:r>
                                <w:rPr>
                                  <w:rFonts w:ascii="Calibri" w:hAnsi="Calibri"/>
                                  <w:spacing w:val="-1"/>
                                  <w:sz w:val="14"/>
                                </w:rPr>
                                <w:t xml:space="preserve"> </w:t>
                              </w:r>
                              <w:r>
                                <w:rPr>
                                  <w:rFonts w:ascii="Calibri" w:hAnsi="Calibri"/>
                                  <w:sz w:val="14"/>
                                </w:rPr>
                                <w:t>a</w:t>
                              </w:r>
                              <w:r>
                                <w:rPr>
                                  <w:rFonts w:ascii="Calibri" w:hAnsi="Calibri"/>
                                  <w:spacing w:val="-4"/>
                                  <w:sz w:val="14"/>
                                </w:rPr>
                                <w:t xml:space="preserve"> </w:t>
                              </w:r>
                              <w:r>
                                <w:rPr>
                                  <w:rFonts w:ascii="Calibri" w:hAnsi="Calibri"/>
                                  <w:sz w:val="14"/>
                                </w:rPr>
                                <w:t>copy</w:t>
                              </w:r>
                              <w:r>
                                <w:rPr>
                                  <w:rFonts w:ascii="Calibri" w:hAnsi="Calibri"/>
                                  <w:spacing w:val="-3"/>
                                  <w:sz w:val="14"/>
                                </w:rPr>
                                <w:t xml:space="preserve"> </w:t>
                              </w:r>
                              <w:r>
                                <w:rPr>
                                  <w:rFonts w:ascii="Calibri" w:hAnsi="Calibri"/>
                                  <w:sz w:val="14"/>
                                </w:rPr>
                                <w:t>to</w:t>
                              </w:r>
                              <w:r>
                                <w:rPr>
                                  <w:rFonts w:ascii="Calibri" w:hAnsi="Calibri"/>
                                  <w:spacing w:val="-2"/>
                                  <w:sz w:val="14"/>
                                </w:rPr>
                                <w:t xml:space="preserve"> </w:t>
                              </w:r>
                              <w:r>
                                <w:rPr>
                                  <w:rFonts w:ascii="Calibri" w:hAnsi="Calibri"/>
                                  <w:sz w:val="14"/>
                                </w:rPr>
                                <w:t>the</w:t>
                              </w:r>
                              <w:r>
                                <w:rPr>
                                  <w:rFonts w:ascii="Calibri" w:hAnsi="Calibri"/>
                                  <w:spacing w:val="-2"/>
                                  <w:sz w:val="14"/>
                                </w:rPr>
                                <w:t xml:space="preserve"> </w:t>
                              </w:r>
                              <w:r>
                                <w:rPr>
                                  <w:rFonts w:ascii="Calibri" w:hAnsi="Calibri"/>
                                  <w:sz w:val="14"/>
                                </w:rPr>
                                <w:t>Medical</w:t>
                              </w:r>
                              <w:r>
                                <w:rPr>
                                  <w:rFonts w:ascii="Calibri" w:hAnsi="Calibri"/>
                                  <w:spacing w:val="-3"/>
                                  <w:sz w:val="14"/>
                                </w:rPr>
                                <w:t xml:space="preserve"> </w:t>
                              </w:r>
                              <w:r>
                                <w:rPr>
                                  <w:rFonts w:ascii="Calibri" w:hAnsi="Calibri"/>
                                  <w:sz w:val="14"/>
                                </w:rPr>
                                <w:t>Director’s PA</w:t>
                              </w:r>
                              <w:r>
                                <w:rPr>
                                  <w:rFonts w:ascii="Calibri" w:hAnsi="Calibri"/>
                                  <w:spacing w:val="-4"/>
                                  <w:sz w:val="14"/>
                                </w:rPr>
                                <w:t xml:space="preserve"> </w:t>
                              </w:r>
                              <w:r>
                                <w:rPr>
                                  <w:rFonts w:ascii="Calibri" w:hAnsi="Calibri"/>
                                  <w:sz w:val="14"/>
                                </w:rPr>
                                <w:t>who</w:t>
                              </w:r>
                              <w:r>
                                <w:rPr>
                                  <w:rFonts w:ascii="Calibri" w:hAnsi="Calibri"/>
                                  <w:spacing w:val="-2"/>
                                  <w:sz w:val="14"/>
                                </w:rPr>
                                <w:t xml:space="preserve"> </w:t>
                              </w:r>
                              <w:r>
                                <w:rPr>
                                  <w:rFonts w:ascii="Calibri" w:hAnsi="Calibri"/>
                                  <w:sz w:val="14"/>
                                </w:rPr>
                                <w:t>will</w:t>
                              </w:r>
                              <w:r>
                                <w:rPr>
                                  <w:rFonts w:ascii="Calibri" w:hAnsi="Calibri"/>
                                  <w:spacing w:val="-1"/>
                                  <w:sz w:val="14"/>
                                </w:rPr>
                                <w:t xml:space="preserve"> </w:t>
                              </w:r>
                              <w:r>
                                <w:rPr>
                                  <w:rFonts w:ascii="Calibri" w:hAnsi="Calibri"/>
                                  <w:sz w:val="14"/>
                                </w:rPr>
                                <w:t>keep</w:t>
                              </w:r>
                              <w:r>
                                <w:rPr>
                                  <w:rFonts w:ascii="Calibri" w:hAnsi="Calibri"/>
                                  <w:spacing w:val="-1"/>
                                  <w:sz w:val="14"/>
                                </w:rPr>
                                <w:t xml:space="preserve"> </w:t>
                              </w:r>
                              <w:r>
                                <w:rPr>
                                  <w:rFonts w:ascii="Calibri" w:hAnsi="Calibri"/>
                                  <w:sz w:val="14"/>
                                </w:rPr>
                                <w:t>this</w:t>
                              </w:r>
                              <w:r>
                                <w:rPr>
                                  <w:rFonts w:ascii="Calibri" w:hAnsi="Calibri"/>
                                  <w:spacing w:val="-2"/>
                                  <w:sz w:val="14"/>
                                </w:rPr>
                                <w:t xml:space="preserve"> </w:t>
                              </w:r>
                              <w:r>
                                <w:rPr>
                                  <w:rFonts w:ascii="Calibri" w:hAnsi="Calibri"/>
                                  <w:sz w:val="14"/>
                                </w:rPr>
                                <w:t>electronically and</w:t>
                              </w:r>
                              <w:r>
                                <w:rPr>
                                  <w:rFonts w:ascii="Calibri" w:hAnsi="Calibri"/>
                                  <w:spacing w:val="-4"/>
                                  <w:sz w:val="14"/>
                                </w:rPr>
                                <w:t xml:space="preserve"> </w:t>
                              </w:r>
                              <w:r>
                                <w:rPr>
                                  <w:rFonts w:ascii="Calibri" w:hAnsi="Calibri"/>
                                  <w:sz w:val="14"/>
                                </w:rPr>
                                <w:t>record</w:t>
                              </w:r>
                              <w:r>
                                <w:rPr>
                                  <w:rFonts w:ascii="Calibri" w:hAnsi="Calibri"/>
                                  <w:spacing w:val="-4"/>
                                  <w:sz w:val="14"/>
                                </w:rPr>
                                <w:t xml:space="preserve"> </w:t>
                              </w:r>
                              <w:r>
                                <w:rPr>
                                  <w:rFonts w:ascii="Calibri" w:hAnsi="Calibri"/>
                                  <w:sz w:val="14"/>
                                </w:rPr>
                                <w:t>the date</w:t>
                              </w:r>
                              <w:r>
                                <w:rPr>
                                  <w:rFonts w:ascii="Calibri" w:hAnsi="Calibri"/>
                                  <w:spacing w:val="-2"/>
                                  <w:sz w:val="14"/>
                                </w:rPr>
                                <w:t xml:space="preserve"> </w:t>
                              </w:r>
                              <w:r>
                                <w:rPr>
                                  <w:rFonts w:ascii="Calibri" w:hAnsi="Calibri"/>
                                  <w:sz w:val="14"/>
                                </w:rPr>
                                <w:t>in</w:t>
                              </w:r>
                              <w:r>
                                <w:rPr>
                                  <w:rFonts w:ascii="Calibri" w:hAnsi="Calibri"/>
                                  <w:spacing w:val="-1"/>
                                  <w:sz w:val="14"/>
                                </w:rPr>
                                <w:t xml:space="preserve"> </w:t>
                              </w:r>
                              <w:r>
                                <w:rPr>
                                  <w:rFonts w:ascii="Calibri" w:hAnsi="Calibri"/>
                                  <w:sz w:val="14"/>
                                </w:rPr>
                                <w:t>the</w:t>
                              </w:r>
                              <w:r>
                                <w:rPr>
                                  <w:rFonts w:ascii="Calibri" w:hAnsi="Calibri"/>
                                  <w:spacing w:val="40"/>
                                  <w:sz w:val="14"/>
                                </w:rPr>
                                <w:t xml:space="preserve"> </w:t>
                              </w:r>
                              <w:r>
                                <w:rPr>
                                  <w:rFonts w:ascii="Calibri" w:hAnsi="Calibri"/>
                                  <w:sz w:val="14"/>
                                </w:rPr>
                                <w:t>database. Any paper copies will be retained in the practitioner’s personnel file.</w:t>
                              </w:r>
                            </w:p>
                          </w:txbxContent>
                        </wps:txbx>
                        <wps:bodyPr wrap="square" lIns="0" tIns="0" rIns="0" bIns="0" rtlCol="0">
                          <a:noAutofit/>
                        </wps:bodyPr>
                      </wps:wsp>
                      <wps:wsp>
                        <wps:cNvPr id="36" name="Textbox 36"/>
                        <wps:cNvSpPr txBox="1"/>
                        <wps:spPr>
                          <a:xfrm>
                            <a:off x="625475" y="2242335"/>
                            <a:ext cx="5487035" cy="517525"/>
                          </a:xfrm>
                          <a:prstGeom prst="rect">
                            <a:avLst/>
                          </a:prstGeom>
                        </wps:spPr>
                        <wps:txbx>
                          <w:txbxContent>
                            <w:p w14:paraId="192B10C4" w14:textId="77777777" w:rsidR="001F7E7F" w:rsidRDefault="001F7E7F">
                              <w:pPr>
                                <w:spacing w:before="10"/>
                                <w:rPr>
                                  <w:sz w:val="14"/>
                                </w:rPr>
                              </w:pPr>
                            </w:p>
                            <w:p w14:paraId="242EF470" w14:textId="77777777" w:rsidR="001F7E7F" w:rsidRDefault="000A4732">
                              <w:pPr>
                                <w:numPr>
                                  <w:ilvl w:val="0"/>
                                  <w:numId w:val="4"/>
                                </w:numPr>
                                <w:tabs>
                                  <w:tab w:val="left" w:pos="148"/>
                                  <w:tab w:val="left" w:pos="150"/>
                                </w:tabs>
                                <w:spacing w:line="218" w:lineRule="auto"/>
                                <w:ind w:right="99"/>
                                <w:jc w:val="both"/>
                                <w:rPr>
                                  <w:rFonts w:ascii="Calibri"/>
                                  <w:sz w:val="14"/>
                                </w:rPr>
                              </w:pPr>
                              <w:r>
                                <w:rPr>
                                  <w:rFonts w:ascii="Calibri"/>
                                  <w:sz w:val="14"/>
                                </w:rPr>
                                <w:t>DMD</w:t>
                              </w:r>
                              <w:r>
                                <w:rPr>
                                  <w:rFonts w:ascii="Calibri"/>
                                  <w:spacing w:val="-3"/>
                                  <w:sz w:val="14"/>
                                </w:rPr>
                                <w:t xml:space="preserve"> </w:t>
                              </w:r>
                              <w:r>
                                <w:rPr>
                                  <w:rFonts w:ascii="Calibri"/>
                                  <w:sz w:val="14"/>
                                </w:rPr>
                                <w:t>(or</w:t>
                              </w:r>
                              <w:r>
                                <w:rPr>
                                  <w:rFonts w:ascii="Calibri"/>
                                  <w:spacing w:val="-4"/>
                                  <w:sz w:val="14"/>
                                </w:rPr>
                                <w:t xml:space="preserve"> </w:t>
                              </w:r>
                              <w:r>
                                <w:rPr>
                                  <w:rFonts w:ascii="Calibri"/>
                                  <w:sz w:val="14"/>
                                </w:rPr>
                                <w:t>delegated clinician) and</w:t>
                              </w:r>
                              <w:r>
                                <w:rPr>
                                  <w:rFonts w:ascii="Calibri"/>
                                  <w:spacing w:val="-3"/>
                                  <w:sz w:val="14"/>
                                </w:rPr>
                                <w:t xml:space="preserve"> </w:t>
                              </w:r>
                              <w:r>
                                <w:rPr>
                                  <w:rFonts w:ascii="Calibri"/>
                                  <w:sz w:val="14"/>
                                </w:rPr>
                                <w:t>GM/HOS will need</w:t>
                              </w:r>
                              <w:r>
                                <w:rPr>
                                  <w:rFonts w:ascii="Calibri"/>
                                  <w:spacing w:val="-3"/>
                                  <w:sz w:val="14"/>
                                </w:rPr>
                                <w:t xml:space="preserve"> </w:t>
                              </w:r>
                              <w:r>
                                <w:rPr>
                                  <w:rFonts w:ascii="Calibri"/>
                                  <w:sz w:val="14"/>
                                </w:rPr>
                                <w:t>to</w:t>
                              </w:r>
                              <w:r>
                                <w:rPr>
                                  <w:rFonts w:ascii="Calibri"/>
                                  <w:spacing w:val="-1"/>
                                  <w:sz w:val="14"/>
                                </w:rPr>
                                <w:t xml:space="preserve"> </w:t>
                              </w:r>
                              <w:r>
                                <w:rPr>
                                  <w:rFonts w:ascii="Calibri"/>
                                  <w:sz w:val="14"/>
                                </w:rPr>
                                <w:t>match</w:t>
                              </w:r>
                              <w:r>
                                <w:rPr>
                                  <w:rFonts w:ascii="Calibri"/>
                                  <w:spacing w:val="-3"/>
                                  <w:sz w:val="14"/>
                                </w:rPr>
                                <w:t xml:space="preserve"> </w:t>
                              </w:r>
                              <w:r>
                                <w:rPr>
                                  <w:rFonts w:ascii="Calibri"/>
                                  <w:sz w:val="14"/>
                                </w:rPr>
                                <w:t>the proposed Job</w:t>
                              </w:r>
                              <w:r>
                                <w:rPr>
                                  <w:rFonts w:ascii="Calibri"/>
                                  <w:spacing w:val="-5"/>
                                  <w:sz w:val="14"/>
                                </w:rPr>
                                <w:t xml:space="preserve"> </w:t>
                              </w:r>
                              <w:r>
                                <w:rPr>
                                  <w:rFonts w:ascii="Calibri"/>
                                  <w:sz w:val="14"/>
                                </w:rPr>
                                <w:t>Plan, along</w:t>
                              </w:r>
                              <w:r>
                                <w:rPr>
                                  <w:rFonts w:ascii="Calibri"/>
                                  <w:spacing w:val="-2"/>
                                  <w:sz w:val="14"/>
                                </w:rPr>
                                <w:t xml:space="preserve"> </w:t>
                              </w:r>
                              <w:r>
                                <w:rPr>
                                  <w:rFonts w:ascii="Calibri"/>
                                  <w:sz w:val="14"/>
                                </w:rPr>
                                <w:t>with those</w:t>
                              </w:r>
                              <w:r>
                                <w:rPr>
                                  <w:rFonts w:ascii="Calibri"/>
                                  <w:spacing w:val="-1"/>
                                  <w:sz w:val="14"/>
                                </w:rPr>
                                <w:t xml:space="preserve"> </w:t>
                              </w:r>
                              <w:r>
                                <w:rPr>
                                  <w:rFonts w:ascii="Calibri"/>
                                  <w:sz w:val="14"/>
                                </w:rPr>
                                <w:t>of</w:t>
                              </w:r>
                              <w:r>
                                <w:rPr>
                                  <w:rFonts w:ascii="Calibri"/>
                                  <w:spacing w:val="-3"/>
                                  <w:sz w:val="14"/>
                                </w:rPr>
                                <w:t xml:space="preserve"> </w:t>
                              </w:r>
                              <w:r>
                                <w:rPr>
                                  <w:rFonts w:ascii="Calibri"/>
                                  <w:sz w:val="14"/>
                                </w:rPr>
                                <w:t>all</w:t>
                              </w:r>
                              <w:r>
                                <w:rPr>
                                  <w:rFonts w:ascii="Calibri"/>
                                  <w:spacing w:val="-4"/>
                                  <w:sz w:val="14"/>
                                </w:rPr>
                                <w:t xml:space="preserve"> </w:t>
                              </w:r>
                              <w:r>
                                <w:rPr>
                                  <w:rFonts w:ascii="Calibri"/>
                                  <w:sz w:val="14"/>
                                </w:rPr>
                                <w:t>other practitioners</w:t>
                              </w:r>
                              <w:r>
                                <w:rPr>
                                  <w:rFonts w:ascii="Calibri"/>
                                  <w:spacing w:val="11"/>
                                  <w:sz w:val="14"/>
                                </w:rPr>
                                <w:t xml:space="preserve"> </w:t>
                              </w:r>
                              <w:r>
                                <w:rPr>
                                  <w:rFonts w:ascii="Calibri"/>
                                  <w:sz w:val="14"/>
                                </w:rPr>
                                <w:t>in their clinical</w:t>
                              </w:r>
                              <w:r>
                                <w:rPr>
                                  <w:rFonts w:ascii="Calibri"/>
                                  <w:spacing w:val="-2"/>
                                  <w:sz w:val="14"/>
                                </w:rPr>
                                <w:t xml:space="preserve"> </w:t>
                              </w:r>
                              <w:r>
                                <w:rPr>
                                  <w:rFonts w:ascii="Calibri"/>
                                  <w:sz w:val="14"/>
                                </w:rPr>
                                <w:t>area</w:t>
                              </w:r>
                              <w:r>
                                <w:rPr>
                                  <w:rFonts w:ascii="Calibri"/>
                                  <w:spacing w:val="40"/>
                                  <w:sz w:val="14"/>
                                </w:rPr>
                                <w:t xml:space="preserve"> </w:t>
                              </w:r>
                              <w:r>
                                <w:rPr>
                                  <w:rFonts w:ascii="Calibri"/>
                                  <w:sz w:val="14"/>
                                </w:rPr>
                                <w:t>to</w:t>
                              </w:r>
                              <w:r>
                                <w:rPr>
                                  <w:rFonts w:ascii="Calibri"/>
                                  <w:spacing w:val="-5"/>
                                  <w:sz w:val="14"/>
                                </w:rPr>
                                <w:t xml:space="preserve"> </w:t>
                              </w:r>
                              <w:r>
                                <w:rPr>
                                  <w:rFonts w:ascii="Calibri"/>
                                  <w:sz w:val="14"/>
                                </w:rPr>
                                <w:t>the</w:t>
                              </w:r>
                              <w:r>
                                <w:rPr>
                                  <w:rFonts w:ascii="Calibri"/>
                                  <w:spacing w:val="-2"/>
                                  <w:sz w:val="14"/>
                                </w:rPr>
                                <w:t xml:space="preserve"> </w:t>
                              </w:r>
                              <w:r>
                                <w:rPr>
                                  <w:rFonts w:ascii="Calibri"/>
                                  <w:sz w:val="14"/>
                                </w:rPr>
                                <w:t>Directorate/</w:t>
                              </w:r>
                              <w:r>
                                <w:rPr>
                                  <w:rFonts w:ascii="Calibri"/>
                                  <w:spacing w:val="-3"/>
                                  <w:sz w:val="14"/>
                                </w:rPr>
                                <w:t xml:space="preserve"> </w:t>
                              </w:r>
                              <w:r>
                                <w:rPr>
                                  <w:rFonts w:ascii="Calibri"/>
                                  <w:sz w:val="14"/>
                                </w:rPr>
                                <w:t>Business</w:t>
                              </w:r>
                              <w:r>
                                <w:rPr>
                                  <w:rFonts w:ascii="Calibri"/>
                                  <w:spacing w:val="-3"/>
                                  <w:sz w:val="14"/>
                                </w:rPr>
                                <w:t xml:space="preserve"> </w:t>
                              </w:r>
                              <w:r>
                                <w:rPr>
                                  <w:rFonts w:ascii="Calibri"/>
                                  <w:sz w:val="14"/>
                                </w:rPr>
                                <w:t>Unit</w:t>
                              </w:r>
                              <w:r>
                                <w:rPr>
                                  <w:rFonts w:ascii="Calibri"/>
                                  <w:spacing w:val="-1"/>
                                  <w:sz w:val="14"/>
                                </w:rPr>
                                <w:t xml:space="preserve"> </w:t>
                              </w:r>
                              <w:r>
                                <w:rPr>
                                  <w:rFonts w:ascii="Calibri"/>
                                  <w:sz w:val="14"/>
                                </w:rPr>
                                <w:t>business</w:t>
                              </w:r>
                              <w:r>
                                <w:rPr>
                                  <w:rFonts w:ascii="Calibri"/>
                                  <w:spacing w:val="-2"/>
                                  <w:sz w:val="14"/>
                                </w:rPr>
                                <w:t xml:space="preserve"> </w:t>
                              </w:r>
                              <w:r>
                                <w:rPr>
                                  <w:rFonts w:ascii="Calibri"/>
                                  <w:sz w:val="14"/>
                                </w:rPr>
                                <w:t>plans.</w:t>
                              </w:r>
                              <w:r>
                                <w:rPr>
                                  <w:rFonts w:ascii="Calibri"/>
                                  <w:spacing w:val="-3"/>
                                  <w:sz w:val="14"/>
                                </w:rPr>
                                <w:t xml:space="preserve"> </w:t>
                              </w:r>
                              <w:r>
                                <w:rPr>
                                  <w:rFonts w:ascii="Calibri"/>
                                  <w:sz w:val="14"/>
                                </w:rPr>
                                <w:t>Clear</w:t>
                              </w:r>
                              <w:r>
                                <w:rPr>
                                  <w:rFonts w:ascii="Calibri"/>
                                  <w:spacing w:val="-4"/>
                                  <w:sz w:val="14"/>
                                </w:rPr>
                                <w:t xml:space="preserve"> </w:t>
                              </w:r>
                              <w:r>
                                <w:rPr>
                                  <w:rFonts w:ascii="Calibri"/>
                                  <w:sz w:val="14"/>
                                </w:rPr>
                                <w:t>measurable objectives</w:t>
                              </w:r>
                              <w:r>
                                <w:rPr>
                                  <w:rFonts w:ascii="Calibri"/>
                                  <w:spacing w:val="-3"/>
                                  <w:sz w:val="14"/>
                                </w:rPr>
                                <w:t xml:space="preserve"> </w:t>
                              </w:r>
                              <w:r>
                                <w:rPr>
                                  <w:rFonts w:ascii="Calibri"/>
                                  <w:sz w:val="14"/>
                                </w:rPr>
                                <w:t>linked</w:t>
                              </w:r>
                              <w:r>
                                <w:rPr>
                                  <w:rFonts w:ascii="Calibri"/>
                                  <w:spacing w:val="-1"/>
                                  <w:sz w:val="14"/>
                                </w:rPr>
                                <w:t xml:space="preserve"> </w:t>
                              </w:r>
                              <w:r>
                                <w:rPr>
                                  <w:rFonts w:ascii="Calibri"/>
                                  <w:sz w:val="14"/>
                                </w:rPr>
                                <w:t>to</w:t>
                              </w:r>
                              <w:r>
                                <w:rPr>
                                  <w:rFonts w:ascii="Calibri"/>
                                  <w:spacing w:val="-3"/>
                                  <w:sz w:val="14"/>
                                </w:rPr>
                                <w:t xml:space="preserve"> </w:t>
                              </w:r>
                              <w:r>
                                <w:rPr>
                                  <w:rFonts w:ascii="Calibri"/>
                                  <w:sz w:val="14"/>
                                </w:rPr>
                                <w:t>the</w:t>
                              </w:r>
                              <w:r>
                                <w:rPr>
                                  <w:rFonts w:ascii="Calibri"/>
                                  <w:spacing w:val="-3"/>
                                  <w:sz w:val="14"/>
                                </w:rPr>
                                <w:t xml:space="preserve"> </w:t>
                              </w:r>
                              <w:r>
                                <w:rPr>
                                  <w:rFonts w:ascii="Calibri"/>
                                  <w:sz w:val="14"/>
                                </w:rPr>
                                <w:t>business</w:t>
                              </w:r>
                              <w:r>
                                <w:rPr>
                                  <w:rFonts w:ascii="Calibri"/>
                                  <w:spacing w:val="-2"/>
                                  <w:sz w:val="14"/>
                                </w:rPr>
                                <w:t xml:space="preserve"> </w:t>
                              </w:r>
                              <w:r>
                                <w:rPr>
                                  <w:rFonts w:ascii="Calibri"/>
                                  <w:sz w:val="14"/>
                                </w:rPr>
                                <w:t>plan</w:t>
                              </w:r>
                              <w:r>
                                <w:rPr>
                                  <w:rFonts w:ascii="Calibri"/>
                                  <w:spacing w:val="-3"/>
                                  <w:sz w:val="14"/>
                                </w:rPr>
                                <w:t xml:space="preserve"> </w:t>
                              </w:r>
                              <w:r>
                                <w:rPr>
                                  <w:rFonts w:ascii="Calibri"/>
                                  <w:sz w:val="14"/>
                                </w:rPr>
                                <w:t>and</w:t>
                              </w:r>
                              <w:r>
                                <w:rPr>
                                  <w:rFonts w:ascii="Calibri"/>
                                  <w:spacing w:val="-3"/>
                                  <w:sz w:val="14"/>
                                </w:rPr>
                                <w:t xml:space="preserve"> </w:t>
                              </w:r>
                              <w:r>
                                <w:rPr>
                                  <w:rFonts w:ascii="Calibri"/>
                                  <w:sz w:val="14"/>
                                </w:rPr>
                                <w:t>Quality</w:t>
                              </w:r>
                              <w:r>
                                <w:rPr>
                                  <w:rFonts w:ascii="Calibri"/>
                                  <w:spacing w:val="-3"/>
                                  <w:sz w:val="14"/>
                                </w:rPr>
                                <w:t xml:space="preserve"> </w:t>
                              </w:r>
                              <w:r>
                                <w:rPr>
                                  <w:rFonts w:ascii="Calibri"/>
                                  <w:sz w:val="14"/>
                                </w:rPr>
                                <w:t>Improvement Activities</w:t>
                              </w:r>
                              <w:r>
                                <w:rPr>
                                  <w:rFonts w:ascii="Calibri"/>
                                  <w:spacing w:val="-1"/>
                                  <w:sz w:val="14"/>
                                </w:rPr>
                                <w:t xml:space="preserve"> </w:t>
                              </w:r>
                              <w:r>
                                <w:rPr>
                                  <w:rFonts w:ascii="Calibri"/>
                                  <w:sz w:val="14"/>
                                </w:rPr>
                                <w:t>will</w:t>
                              </w:r>
                              <w:r>
                                <w:rPr>
                                  <w:rFonts w:ascii="Calibri"/>
                                  <w:spacing w:val="-3"/>
                                  <w:sz w:val="14"/>
                                </w:rPr>
                                <w:t xml:space="preserve"> </w:t>
                              </w:r>
                              <w:r>
                                <w:rPr>
                                  <w:rFonts w:ascii="Calibri"/>
                                  <w:sz w:val="14"/>
                                </w:rPr>
                                <w:t>be</w:t>
                              </w:r>
                              <w:r>
                                <w:rPr>
                                  <w:rFonts w:ascii="Calibri"/>
                                  <w:spacing w:val="40"/>
                                  <w:sz w:val="14"/>
                                </w:rPr>
                                <w:t xml:space="preserve"> </w:t>
                              </w:r>
                              <w:r>
                                <w:rPr>
                                  <w:rFonts w:ascii="Calibri"/>
                                  <w:sz w:val="14"/>
                                </w:rPr>
                                <w:t>defined in the agreed job plan.</w:t>
                              </w:r>
                            </w:p>
                          </w:txbxContent>
                        </wps:txbx>
                        <wps:bodyPr wrap="square" lIns="0" tIns="0" rIns="0" bIns="0" rtlCol="0">
                          <a:noAutofit/>
                        </wps:bodyPr>
                      </wps:wsp>
                      <wps:wsp>
                        <wps:cNvPr id="37" name="Textbox 37"/>
                        <wps:cNvSpPr txBox="1"/>
                        <wps:spPr>
                          <a:xfrm>
                            <a:off x="625475" y="1505743"/>
                            <a:ext cx="5487035" cy="517525"/>
                          </a:xfrm>
                          <a:prstGeom prst="rect">
                            <a:avLst/>
                          </a:prstGeom>
                        </wps:spPr>
                        <wps:txbx>
                          <w:txbxContent>
                            <w:p w14:paraId="79010593" w14:textId="77777777" w:rsidR="001F7E7F" w:rsidRDefault="001F7E7F">
                              <w:pPr>
                                <w:spacing w:before="10"/>
                                <w:rPr>
                                  <w:sz w:val="14"/>
                                </w:rPr>
                              </w:pPr>
                            </w:p>
                            <w:p w14:paraId="373FD90E" w14:textId="77777777" w:rsidR="001F7E7F" w:rsidRDefault="000A4732">
                              <w:pPr>
                                <w:numPr>
                                  <w:ilvl w:val="0"/>
                                  <w:numId w:val="3"/>
                                </w:numPr>
                                <w:tabs>
                                  <w:tab w:val="left" w:pos="148"/>
                                  <w:tab w:val="left" w:pos="150"/>
                                </w:tabs>
                                <w:spacing w:line="218" w:lineRule="auto"/>
                                <w:ind w:right="130"/>
                                <w:rPr>
                                  <w:rFonts w:ascii="Calibri"/>
                                  <w:sz w:val="14"/>
                                </w:rPr>
                              </w:pPr>
                              <w:r>
                                <w:rPr>
                                  <w:rFonts w:ascii="Calibri"/>
                                  <w:sz w:val="14"/>
                                </w:rPr>
                                <w:t>At</w:t>
                              </w:r>
                              <w:r>
                                <w:rPr>
                                  <w:rFonts w:ascii="Calibri"/>
                                  <w:spacing w:val="-6"/>
                                  <w:sz w:val="14"/>
                                </w:rPr>
                                <w:t xml:space="preserve"> </w:t>
                              </w:r>
                              <w:r>
                                <w:rPr>
                                  <w:rFonts w:ascii="Calibri"/>
                                  <w:sz w:val="14"/>
                                </w:rPr>
                                <w:t>subsequent annual job</w:t>
                              </w:r>
                              <w:r>
                                <w:rPr>
                                  <w:rFonts w:ascii="Calibri"/>
                                  <w:spacing w:val="-6"/>
                                  <w:sz w:val="14"/>
                                </w:rPr>
                                <w:t xml:space="preserve"> </w:t>
                              </w:r>
                              <w:r>
                                <w:rPr>
                                  <w:rFonts w:ascii="Calibri"/>
                                  <w:sz w:val="14"/>
                                </w:rPr>
                                <w:t>planning practitioners should</w:t>
                              </w:r>
                              <w:r>
                                <w:rPr>
                                  <w:rFonts w:ascii="Calibri"/>
                                  <w:spacing w:val="-1"/>
                                  <w:sz w:val="14"/>
                                </w:rPr>
                                <w:t xml:space="preserve"> </w:t>
                              </w:r>
                              <w:r>
                                <w:rPr>
                                  <w:rFonts w:ascii="Calibri"/>
                                  <w:sz w:val="14"/>
                                </w:rPr>
                                <w:t>bring or</w:t>
                              </w:r>
                              <w:r>
                                <w:rPr>
                                  <w:rFonts w:ascii="Calibri"/>
                                  <w:spacing w:val="-5"/>
                                  <w:sz w:val="14"/>
                                </w:rPr>
                                <w:t xml:space="preserve"> </w:t>
                              </w:r>
                              <w:r>
                                <w:rPr>
                                  <w:rFonts w:ascii="Calibri"/>
                                  <w:sz w:val="14"/>
                                </w:rPr>
                                <w:t>refer</w:t>
                              </w:r>
                              <w:r>
                                <w:rPr>
                                  <w:rFonts w:ascii="Calibri"/>
                                  <w:spacing w:val="-4"/>
                                  <w:sz w:val="14"/>
                                </w:rPr>
                                <w:t xml:space="preserve"> </w:t>
                              </w:r>
                              <w:r>
                                <w:rPr>
                                  <w:rFonts w:ascii="Calibri"/>
                                  <w:sz w:val="14"/>
                                </w:rPr>
                                <w:t>to</w:t>
                              </w:r>
                              <w:r>
                                <w:rPr>
                                  <w:rFonts w:ascii="Calibri"/>
                                  <w:spacing w:val="-5"/>
                                  <w:sz w:val="14"/>
                                </w:rPr>
                                <w:t xml:space="preserve"> </w:t>
                              </w:r>
                              <w:r>
                                <w:rPr>
                                  <w:rFonts w:ascii="Calibri"/>
                                  <w:sz w:val="14"/>
                                </w:rPr>
                                <w:t>their</w:t>
                              </w:r>
                              <w:r>
                                <w:rPr>
                                  <w:rFonts w:ascii="Calibri"/>
                                  <w:spacing w:val="-1"/>
                                  <w:sz w:val="14"/>
                                </w:rPr>
                                <w:t xml:space="preserve"> </w:t>
                              </w:r>
                              <w:r>
                                <w:rPr>
                                  <w:rFonts w:ascii="Calibri"/>
                                  <w:sz w:val="14"/>
                                </w:rPr>
                                <w:t>online job</w:t>
                              </w:r>
                              <w:r>
                                <w:rPr>
                                  <w:rFonts w:ascii="Calibri"/>
                                  <w:spacing w:val="-5"/>
                                  <w:sz w:val="14"/>
                                </w:rPr>
                                <w:t xml:space="preserve"> </w:t>
                              </w:r>
                              <w:r>
                                <w:rPr>
                                  <w:rFonts w:ascii="Calibri"/>
                                  <w:sz w:val="14"/>
                                </w:rPr>
                                <w:t>plan,</w:t>
                              </w:r>
                              <w:r>
                                <w:rPr>
                                  <w:rFonts w:ascii="Calibri"/>
                                  <w:spacing w:val="-1"/>
                                  <w:sz w:val="14"/>
                                </w:rPr>
                                <w:t xml:space="preserve"> </w:t>
                              </w:r>
                              <w:r>
                                <w:rPr>
                                  <w:rFonts w:ascii="Calibri"/>
                                  <w:sz w:val="14"/>
                                </w:rPr>
                                <w:t>their existing</w:t>
                              </w:r>
                              <w:r>
                                <w:rPr>
                                  <w:rFonts w:ascii="Calibri"/>
                                  <w:spacing w:val="-1"/>
                                  <w:sz w:val="14"/>
                                </w:rPr>
                                <w:t xml:space="preserve"> </w:t>
                              </w:r>
                              <w:r>
                                <w:rPr>
                                  <w:rFonts w:ascii="Calibri"/>
                                  <w:sz w:val="14"/>
                                </w:rPr>
                                <w:t>job</w:t>
                              </w:r>
                              <w:r>
                                <w:rPr>
                                  <w:rFonts w:ascii="Calibri"/>
                                  <w:spacing w:val="-5"/>
                                  <w:sz w:val="14"/>
                                </w:rPr>
                                <w:t xml:space="preserve"> </w:t>
                              </w:r>
                              <w:r>
                                <w:rPr>
                                  <w:rFonts w:ascii="Calibri"/>
                                  <w:sz w:val="14"/>
                                </w:rPr>
                                <w:t>plan</w:t>
                              </w:r>
                              <w:r>
                                <w:rPr>
                                  <w:rFonts w:ascii="Calibri"/>
                                  <w:spacing w:val="-1"/>
                                  <w:sz w:val="14"/>
                                </w:rPr>
                                <w:t xml:space="preserve"> </w:t>
                              </w:r>
                              <w:r>
                                <w:rPr>
                                  <w:rFonts w:ascii="Calibri"/>
                                  <w:sz w:val="14"/>
                                </w:rPr>
                                <w:t>with any</w:t>
                              </w:r>
                              <w:r>
                                <w:rPr>
                                  <w:rFonts w:ascii="Calibri"/>
                                  <w:spacing w:val="-1"/>
                                  <w:sz w:val="14"/>
                                </w:rPr>
                                <w:t xml:space="preserve"> </w:t>
                              </w:r>
                              <w:r>
                                <w:rPr>
                                  <w:rFonts w:ascii="Calibri"/>
                                  <w:sz w:val="14"/>
                                </w:rPr>
                                <w:t>proposed</w:t>
                              </w:r>
                              <w:r>
                                <w:rPr>
                                  <w:rFonts w:ascii="Calibri"/>
                                  <w:spacing w:val="-5"/>
                                  <w:sz w:val="14"/>
                                </w:rPr>
                                <w:t xml:space="preserve"> </w:t>
                              </w:r>
                              <w:r>
                                <w:rPr>
                                  <w:rFonts w:ascii="Calibri"/>
                                  <w:sz w:val="14"/>
                                </w:rPr>
                                <w:t>changes for</w:t>
                              </w:r>
                              <w:r>
                                <w:rPr>
                                  <w:rFonts w:ascii="Calibri"/>
                                  <w:spacing w:val="40"/>
                                  <w:sz w:val="14"/>
                                </w:rPr>
                                <w:t xml:space="preserve"> </w:t>
                              </w:r>
                              <w:r>
                                <w:rPr>
                                  <w:rFonts w:ascii="Calibri"/>
                                  <w:sz w:val="14"/>
                                </w:rPr>
                                <w:t>discussion and information of completion of previous job plan objectives. Further diary records can be useful if there are significant changes to</w:t>
                              </w:r>
                              <w:r>
                                <w:rPr>
                                  <w:rFonts w:ascii="Calibri"/>
                                  <w:spacing w:val="40"/>
                                  <w:sz w:val="14"/>
                                </w:rPr>
                                <w:t xml:space="preserve"> </w:t>
                              </w:r>
                              <w:r>
                                <w:rPr>
                                  <w:rFonts w:ascii="Calibri"/>
                                  <w:spacing w:val="-2"/>
                                  <w:sz w:val="14"/>
                                </w:rPr>
                                <w:t>discuss.</w:t>
                              </w:r>
                            </w:p>
                          </w:txbxContent>
                        </wps:txbx>
                        <wps:bodyPr wrap="square" lIns="0" tIns="0" rIns="0" bIns="0" rtlCol="0">
                          <a:noAutofit/>
                        </wps:bodyPr>
                      </wps:wsp>
                      <wps:wsp>
                        <wps:cNvPr id="38" name="Textbox 38"/>
                        <wps:cNvSpPr txBox="1"/>
                        <wps:spPr>
                          <a:xfrm>
                            <a:off x="625475" y="769238"/>
                            <a:ext cx="5487035" cy="517525"/>
                          </a:xfrm>
                          <a:prstGeom prst="rect">
                            <a:avLst/>
                          </a:prstGeom>
                        </wps:spPr>
                        <wps:txbx>
                          <w:txbxContent>
                            <w:p w14:paraId="122E68CA" w14:textId="77777777" w:rsidR="001F7E7F" w:rsidRDefault="001F7E7F">
                              <w:pPr>
                                <w:spacing w:before="86"/>
                                <w:rPr>
                                  <w:sz w:val="14"/>
                                </w:rPr>
                              </w:pPr>
                            </w:p>
                            <w:p w14:paraId="1976D9BD" w14:textId="77777777" w:rsidR="001F7E7F" w:rsidRDefault="000A4732">
                              <w:pPr>
                                <w:numPr>
                                  <w:ilvl w:val="0"/>
                                  <w:numId w:val="2"/>
                                </w:numPr>
                                <w:tabs>
                                  <w:tab w:val="left" w:pos="148"/>
                                  <w:tab w:val="left" w:pos="150"/>
                                </w:tabs>
                                <w:spacing w:line="218" w:lineRule="auto"/>
                                <w:ind w:right="189"/>
                                <w:rPr>
                                  <w:rFonts w:ascii="Calibri"/>
                                  <w:sz w:val="14"/>
                                </w:rPr>
                              </w:pPr>
                              <w:r>
                                <w:rPr>
                                  <w:rFonts w:ascii="Calibri"/>
                                  <w:sz w:val="14"/>
                                </w:rPr>
                                <w:t>Where</w:t>
                              </w:r>
                              <w:r>
                                <w:rPr>
                                  <w:rFonts w:ascii="Calibri"/>
                                  <w:spacing w:val="-3"/>
                                  <w:sz w:val="14"/>
                                </w:rPr>
                                <w:t xml:space="preserve"> </w:t>
                              </w:r>
                              <w:r>
                                <w:rPr>
                                  <w:rFonts w:ascii="Calibri"/>
                                  <w:sz w:val="14"/>
                                </w:rPr>
                                <w:t>necessary,</w:t>
                              </w:r>
                              <w:r>
                                <w:rPr>
                                  <w:rFonts w:ascii="Calibri"/>
                                  <w:spacing w:val="-2"/>
                                  <w:sz w:val="14"/>
                                </w:rPr>
                                <w:t xml:space="preserve"> </w:t>
                              </w:r>
                              <w:r>
                                <w:rPr>
                                  <w:rFonts w:ascii="Calibri"/>
                                  <w:sz w:val="14"/>
                                </w:rPr>
                                <w:t>the</w:t>
                              </w:r>
                              <w:r>
                                <w:rPr>
                                  <w:rFonts w:ascii="Calibri"/>
                                  <w:spacing w:val="-3"/>
                                  <w:sz w:val="14"/>
                                </w:rPr>
                                <w:t xml:space="preserve"> </w:t>
                              </w:r>
                              <w:r>
                                <w:rPr>
                                  <w:rFonts w:ascii="Calibri"/>
                                  <w:sz w:val="14"/>
                                </w:rPr>
                                <w:t>practitioner will</w:t>
                              </w:r>
                              <w:r>
                                <w:rPr>
                                  <w:rFonts w:ascii="Calibri"/>
                                  <w:spacing w:val="-2"/>
                                  <w:sz w:val="14"/>
                                </w:rPr>
                                <w:t xml:space="preserve"> </w:t>
                              </w:r>
                              <w:r>
                                <w:rPr>
                                  <w:rFonts w:ascii="Calibri"/>
                                  <w:sz w:val="14"/>
                                </w:rPr>
                                <w:t>need</w:t>
                              </w:r>
                              <w:r>
                                <w:rPr>
                                  <w:rFonts w:ascii="Calibri"/>
                                  <w:spacing w:val="-4"/>
                                  <w:sz w:val="14"/>
                                </w:rPr>
                                <w:t xml:space="preserve"> </w:t>
                              </w:r>
                              <w:r>
                                <w:rPr>
                                  <w:rFonts w:ascii="Calibri"/>
                                  <w:sz w:val="14"/>
                                </w:rPr>
                                <w:t>to</w:t>
                              </w:r>
                              <w:r>
                                <w:rPr>
                                  <w:rFonts w:ascii="Calibri"/>
                                  <w:spacing w:val="-3"/>
                                  <w:sz w:val="14"/>
                                </w:rPr>
                                <w:t xml:space="preserve"> </w:t>
                              </w:r>
                              <w:r>
                                <w:rPr>
                                  <w:rFonts w:ascii="Calibri"/>
                                  <w:sz w:val="14"/>
                                </w:rPr>
                                <w:t>produce</w:t>
                              </w:r>
                              <w:r>
                                <w:rPr>
                                  <w:rFonts w:ascii="Calibri"/>
                                  <w:spacing w:val="-1"/>
                                  <w:sz w:val="14"/>
                                </w:rPr>
                                <w:t xml:space="preserve"> </w:t>
                              </w:r>
                              <w:r>
                                <w:rPr>
                                  <w:rFonts w:ascii="Calibri"/>
                                  <w:sz w:val="14"/>
                                </w:rPr>
                                <w:t>a</w:t>
                              </w:r>
                              <w:r>
                                <w:rPr>
                                  <w:rFonts w:ascii="Calibri"/>
                                  <w:spacing w:val="-4"/>
                                  <w:sz w:val="14"/>
                                </w:rPr>
                                <w:t xml:space="preserve"> </w:t>
                              </w:r>
                              <w:r>
                                <w:rPr>
                                  <w:rFonts w:ascii="Calibri"/>
                                  <w:sz w:val="14"/>
                                </w:rPr>
                                <w:t>record</w:t>
                              </w:r>
                              <w:r>
                                <w:rPr>
                                  <w:rFonts w:ascii="Calibri"/>
                                  <w:spacing w:val="-4"/>
                                  <w:sz w:val="14"/>
                                </w:rPr>
                                <w:t xml:space="preserve"> </w:t>
                              </w:r>
                              <w:r>
                                <w:rPr>
                                  <w:rFonts w:ascii="Calibri"/>
                                  <w:sz w:val="14"/>
                                </w:rPr>
                                <w:t>of</w:t>
                              </w:r>
                              <w:r>
                                <w:rPr>
                                  <w:rFonts w:ascii="Calibri"/>
                                  <w:spacing w:val="-4"/>
                                  <w:sz w:val="14"/>
                                </w:rPr>
                                <w:t xml:space="preserve"> </w:t>
                              </w:r>
                              <w:r>
                                <w:rPr>
                                  <w:rFonts w:ascii="Calibri"/>
                                  <w:sz w:val="14"/>
                                </w:rPr>
                                <w:t>their</w:t>
                              </w:r>
                              <w:r>
                                <w:rPr>
                                  <w:rFonts w:ascii="Calibri"/>
                                  <w:spacing w:val="-2"/>
                                  <w:sz w:val="14"/>
                                </w:rPr>
                                <w:t xml:space="preserve"> </w:t>
                              </w:r>
                              <w:r>
                                <w:rPr>
                                  <w:rFonts w:ascii="Calibri"/>
                                  <w:sz w:val="14"/>
                                </w:rPr>
                                <w:t>activity</w:t>
                              </w:r>
                              <w:r>
                                <w:rPr>
                                  <w:rFonts w:ascii="Calibri"/>
                                  <w:spacing w:val="-2"/>
                                  <w:sz w:val="14"/>
                                </w:rPr>
                                <w:t xml:space="preserve"> </w:t>
                              </w:r>
                              <w:r>
                                <w:rPr>
                                  <w:rFonts w:ascii="Calibri"/>
                                  <w:sz w:val="14"/>
                                </w:rPr>
                                <w:t>which relates</w:t>
                              </w:r>
                              <w:r>
                                <w:rPr>
                                  <w:rFonts w:ascii="Calibri"/>
                                  <w:spacing w:val="-3"/>
                                  <w:sz w:val="14"/>
                                </w:rPr>
                                <w:t xml:space="preserve"> </w:t>
                              </w:r>
                              <w:r>
                                <w:rPr>
                                  <w:rFonts w:ascii="Calibri"/>
                                  <w:sz w:val="14"/>
                                </w:rPr>
                                <w:t>to</w:t>
                              </w:r>
                              <w:r>
                                <w:rPr>
                                  <w:rFonts w:ascii="Calibri"/>
                                  <w:spacing w:val="-4"/>
                                  <w:sz w:val="14"/>
                                </w:rPr>
                                <w:t xml:space="preserve"> </w:t>
                              </w:r>
                              <w:r>
                                <w:rPr>
                                  <w:rFonts w:ascii="Calibri"/>
                                  <w:sz w:val="14"/>
                                </w:rPr>
                                <w:t>their average</w:t>
                              </w:r>
                              <w:r>
                                <w:rPr>
                                  <w:rFonts w:ascii="Calibri"/>
                                  <w:spacing w:val="-3"/>
                                  <w:sz w:val="14"/>
                                </w:rPr>
                                <w:t xml:space="preserve"> </w:t>
                              </w:r>
                              <w:r>
                                <w:rPr>
                                  <w:rFonts w:ascii="Calibri"/>
                                  <w:sz w:val="14"/>
                                </w:rPr>
                                <w:t>activity</w:t>
                              </w:r>
                              <w:r>
                                <w:rPr>
                                  <w:rFonts w:ascii="Calibri"/>
                                  <w:spacing w:val="-2"/>
                                  <w:sz w:val="14"/>
                                </w:rPr>
                                <w:t xml:space="preserve"> </w:t>
                              </w:r>
                              <w:r>
                                <w:rPr>
                                  <w:rFonts w:ascii="Calibri"/>
                                  <w:sz w:val="14"/>
                                </w:rPr>
                                <w:t>using a</w:t>
                              </w:r>
                              <w:r>
                                <w:rPr>
                                  <w:rFonts w:ascii="Calibri"/>
                                  <w:spacing w:val="-4"/>
                                  <w:sz w:val="14"/>
                                </w:rPr>
                                <w:t xml:space="preserve"> </w:t>
                              </w:r>
                              <w:r>
                                <w:rPr>
                                  <w:rFonts w:ascii="Calibri"/>
                                  <w:sz w:val="14"/>
                                </w:rPr>
                                <w:t>diary</w:t>
                              </w:r>
                              <w:r>
                                <w:rPr>
                                  <w:rFonts w:ascii="Calibri"/>
                                  <w:spacing w:val="-2"/>
                                  <w:sz w:val="14"/>
                                </w:rPr>
                                <w:t xml:space="preserve"> </w:t>
                              </w:r>
                              <w:r>
                                <w:rPr>
                                  <w:rFonts w:ascii="Calibri"/>
                                  <w:sz w:val="14"/>
                                </w:rPr>
                                <w:t>in</w:t>
                              </w:r>
                              <w:r>
                                <w:rPr>
                                  <w:rFonts w:ascii="Calibri"/>
                                  <w:spacing w:val="-4"/>
                                  <w:sz w:val="14"/>
                                </w:rPr>
                                <w:t xml:space="preserve"> </w:t>
                              </w:r>
                              <w:r>
                                <w:rPr>
                                  <w:rFonts w:ascii="Calibri"/>
                                  <w:sz w:val="14"/>
                                </w:rPr>
                                <w:t>preparation</w:t>
                              </w:r>
                              <w:r>
                                <w:rPr>
                                  <w:rFonts w:ascii="Calibri"/>
                                  <w:spacing w:val="40"/>
                                  <w:sz w:val="14"/>
                                </w:rPr>
                                <w:t xml:space="preserve"> </w:t>
                              </w:r>
                              <w:r>
                                <w:rPr>
                                  <w:rFonts w:ascii="Calibri"/>
                                  <w:sz w:val="14"/>
                                </w:rPr>
                                <w:t>for their first job plan meeting (templates are available from the BMA/BDA).</w:t>
                              </w:r>
                            </w:p>
                          </w:txbxContent>
                        </wps:txbx>
                        <wps:bodyPr wrap="square" lIns="0" tIns="0" rIns="0" bIns="0" rtlCol="0">
                          <a:noAutofit/>
                        </wps:bodyPr>
                      </wps:wsp>
                      <wps:wsp>
                        <wps:cNvPr id="39" name="Textbox 39"/>
                        <wps:cNvSpPr txBox="1"/>
                        <wps:spPr>
                          <a:xfrm>
                            <a:off x="625475" y="32638"/>
                            <a:ext cx="5487035" cy="517525"/>
                          </a:xfrm>
                          <a:prstGeom prst="rect">
                            <a:avLst/>
                          </a:prstGeom>
                        </wps:spPr>
                        <wps:txbx>
                          <w:txbxContent>
                            <w:p w14:paraId="33E9B94F" w14:textId="77777777" w:rsidR="001F7E7F" w:rsidRDefault="000A4732">
                              <w:pPr>
                                <w:numPr>
                                  <w:ilvl w:val="0"/>
                                  <w:numId w:val="1"/>
                                </w:numPr>
                                <w:tabs>
                                  <w:tab w:val="left" w:pos="149"/>
                                </w:tabs>
                                <w:spacing w:before="69" w:line="163" w:lineRule="exact"/>
                                <w:ind w:left="149" w:hanging="90"/>
                                <w:rPr>
                                  <w:rFonts w:ascii="Calibri"/>
                                  <w:sz w:val="14"/>
                                </w:rPr>
                              </w:pPr>
                              <w:r>
                                <w:rPr>
                                  <w:rFonts w:ascii="Calibri"/>
                                  <w:sz w:val="14"/>
                                </w:rPr>
                                <w:t>The</w:t>
                              </w:r>
                              <w:r>
                                <w:rPr>
                                  <w:rFonts w:ascii="Calibri"/>
                                  <w:spacing w:val="-5"/>
                                  <w:sz w:val="14"/>
                                </w:rPr>
                                <w:t xml:space="preserve"> </w:t>
                              </w:r>
                              <w:r>
                                <w:rPr>
                                  <w:rFonts w:ascii="Calibri"/>
                                  <w:sz w:val="14"/>
                                </w:rPr>
                                <w:t>DMD,</w:t>
                              </w:r>
                              <w:r>
                                <w:rPr>
                                  <w:rFonts w:ascii="Calibri"/>
                                  <w:spacing w:val="-6"/>
                                  <w:sz w:val="14"/>
                                </w:rPr>
                                <w:t xml:space="preserve"> </w:t>
                              </w:r>
                              <w:r>
                                <w:rPr>
                                  <w:rFonts w:ascii="Calibri"/>
                                  <w:sz w:val="14"/>
                                </w:rPr>
                                <w:t>ML</w:t>
                              </w:r>
                              <w:r>
                                <w:rPr>
                                  <w:rFonts w:ascii="Calibri"/>
                                  <w:spacing w:val="-7"/>
                                  <w:sz w:val="14"/>
                                </w:rPr>
                                <w:t xml:space="preserve"> </w:t>
                              </w:r>
                              <w:r>
                                <w:rPr>
                                  <w:rFonts w:ascii="Calibri"/>
                                  <w:sz w:val="14"/>
                                </w:rPr>
                                <w:t>or</w:t>
                              </w:r>
                              <w:r>
                                <w:rPr>
                                  <w:rFonts w:ascii="Calibri"/>
                                  <w:spacing w:val="-5"/>
                                  <w:sz w:val="14"/>
                                </w:rPr>
                                <w:t xml:space="preserve"> </w:t>
                              </w:r>
                              <w:r>
                                <w:rPr>
                                  <w:rFonts w:ascii="Calibri"/>
                                  <w:sz w:val="14"/>
                                </w:rPr>
                                <w:t>delegated</w:t>
                              </w:r>
                              <w:r>
                                <w:rPr>
                                  <w:rFonts w:ascii="Calibri"/>
                                  <w:spacing w:val="-2"/>
                                  <w:sz w:val="14"/>
                                </w:rPr>
                                <w:t xml:space="preserve"> </w:t>
                              </w:r>
                              <w:r>
                                <w:rPr>
                                  <w:rFonts w:ascii="Calibri"/>
                                  <w:sz w:val="14"/>
                                </w:rPr>
                                <w:t>clinician</w:t>
                              </w:r>
                              <w:r>
                                <w:rPr>
                                  <w:rFonts w:ascii="Calibri"/>
                                  <w:spacing w:val="-3"/>
                                  <w:sz w:val="14"/>
                                </w:rPr>
                                <w:t xml:space="preserve"> </w:t>
                              </w:r>
                              <w:r>
                                <w:rPr>
                                  <w:rFonts w:ascii="Calibri"/>
                                  <w:sz w:val="14"/>
                                </w:rPr>
                                <w:t>will</w:t>
                              </w:r>
                              <w:r>
                                <w:rPr>
                                  <w:rFonts w:ascii="Calibri"/>
                                  <w:spacing w:val="-4"/>
                                  <w:sz w:val="14"/>
                                </w:rPr>
                                <w:t xml:space="preserve"> </w:t>
                              </w:r>
                              <w:r>
                                <w:rPr>
                                  <w:rFonts w:ascii="Calibri"/>
                                  <w:sz w:val="14"/>
                                </w:rPr>
                                <w:t>need</w:t>
                              </w:r>
                              <w:r>
                                <w:rPr>
                                  <w:rFonts w:ascii="Calibri"/>
                                  <w:spacing w:val="-3"/>
                                  <w:sz w:val="14"/>
                                </w:rPr>
                                <w:t xml:space="preserve"> </w:t>
                              </w:r>
                              <w:r>
                                <w:rPr>
                                  <w:rFonts w:ascii="Calibri"/>
                                  <w:sz w:val="14"/>
                                </w:rPr>
                                <w:t>to</w:t>
                              </w:r>
                              <w:r>
                                <w:rPr>
                                  <w:rFonts w:ascii="Calibri"/>
                                  <w:spacing w:val="-6"/>
                                  <w:sz w:val="14"/>
                                </w:rPr>
                                <w:t xml:space="preserve"> </w:t>
                              </w:r>
                              <w:r>
                                <w:rPr>
                                  <w:rFonts w:ascii="Calibri"/>
                                  <w:sz w:val="14"/>
                                </w:rPr>
                                <w:t>prepare</w:t>
                              </w:r>
                              <w:r>
                                <w:rPr>
                                  <w:rFonts w:ascii="Calibri"/>
                                  <w:spacing w:val="-2"/>
                                  <w:sz w:val="14"/>
                                </w:rPr>
                                <w:t xml:space="preserve"> </w:t>
                              </w:r>
                              <w:r>
                                <w:rPr>
                                  <w:rFonts w:ascii="Calibri"/>
                                  <w:sz w:val="14"/>
                                </w:rPr>
                                <w:t>for</w:t>
                              </w:r>
                              <w:r>
                                <w:rPr>
                                  <w:rFonts w:ascii="Calibri"/>
                                  <w:spacing w:val="-7"/>
                                  <w:sz w:val="14"/>
                                </w:rPr>
                                <w:t xml:space="preserve"> </w:t>
                              </w:r>
                              <w:r>
                                <w:rPr>
                                  <w:rFonts w:ascii="Calibri"/>
                                  <w:sz w:val="14"/>
                                </w:rPr>
                                <w:t>the</w:t>
                              </w:r>
                              <w:r>
                                <w:rPr>
                                  <w:rFonts w:ascii="Calibri"/>
                                  <w:spacing w:val="-3"/>
                                  <w:sz w:val="14"/>
                                </w:rPr>
                                <w:t xml:space="preserve"> </w:t>
                              </w:r>
                              <w:r>
                                <w:rPr>
                                  <w:rFonts w:ascii="Calibri"/>
                                  <w:sz w:val="14"/>
                                </w:rPr>
                                <w:t>first</w:t>
                              </w:r>
                              <w:r>
                                <w:rPr>
                                  <w:rFonts w:ascii="Calibri"/>
                                  <w:spacing w:val="-6"/>
                                  <w:sz w:val="14"/>
                                </w:rPr>
                                <w:t xml:space="preserve"> </w:t>
                              </w:r>
                              <w:r>
                                <w:rPr>
                                  <w:rFonts w:ascii="Calibri"/>
                                  <w:sz w:val="14"/>
                                </w:rPr>
                                <w:t>meeting</w:t>
                              </w:r>
                              <w:r>
                                <w:rPr>
                                  <w:rFonts w:ascii="Calibri"/>
                                  <w:spacing w:val="-1"/>
                                  <w:sz w:val="14"/>
                                </w:rPr>
                                <w:t xml:space="preserve"> </w:t>
                              </w:r>
                              <w:r>
                                <w:rPr>
                                  <w:rFonts w:ascii="Calibri"/>
                                  <w:sz w:val="14"/>
                                </w:rPr>
                                <w:t>with</w:t>
                              </w:r>
                              <w:r>
                                <w:rPr>
                                  <w:rFonts w:ascii="Calibri"/>
                                  <w:spacing w:val="-4"/>
                                  <w:sz w:val="14"/>
                                </w:rPr>
                                <w:t xml:space="preserve"> </w:t>
                              </w:r>
                              <w:r>
                                <w:rPr>
                                  <w:rFonts w:ascii="Calibri"/>
                                  <w:sz w:val="14"/>
                                </w:rPr>
                                <w:t>the</w:t>
                              </w:r>
                              <w:r>
                                <w:rPr>
                                  <w:rFonts w:ascii="Calibri"/>
                                  <w:spacing w:val="-2"/>
                                  <w:sz w:val="14"/>
                                </w:rPr>
                                <w:t xml:space="preserve"> </w:t>
                              </w:r>
                              <w:r>
                                <w:rPr>
                                  <w:rFonts w:ascii="Calibri"/>
                                  <w:sz w:val="14"/>
                                </w:rPr>
                                <w:t>practitioner</w:t>
                              </w:r>
                              <w:r>
                                <w:rPr>
                                  <w:rFonts w:ascii="Calibri"/>
                                  <w:spacing w:val="-1"/>
                                  <w:sz w:val="14"/>
                                </w:rPr>
                                <w:t xml:space="preserve"> </w:t>
                              </w:r>
                              <w:r>
                                <w:rPr>
                                  <w:rFonts w:ascii="Calibri"/>
                                  <w:sz w:val="14"/>
                                </w:rPr>
                                <w:t>by</w:t>
                              </w:r>
                              <w:r>
                                <w:rPr>
                                  <w:rFonts w:ascii="Calibri"/>
                                  <w:spacing w:val="-4"/>
                                  <w:sz w:val="14"/>
                                </w:rPr>
                                <w:t xml:space="preserve"> </w:t>
                              </w:r>
                              <w:r>
                                <w:rPr>
                                  <w:rFonts w:ascii="Calibri"/>
                                  <w:sz w:val="14"/>
                                </w:rPr>
                                <w:t>conferring</w:t>
                              </w:r>
                              <w:r>
                                <w:rPr>
                                  <w:rFonts w:ascii="Calibri"/>
                                  <w:spacing w:val="-3"/>
                                  <w:sz w:val="14"/>
                                </w:rPr>
                                <w:t xml:space="preserve"> </w:t>
                              </w:r>
                              <w:r>
                                <w:rPr>
                                  <w:rFonts w:ascii="Calibri"/>
                                  <w:sz w:val="14"/>
                                </w:rPr>
                                <w:t>with</w:t>
                              </w:r>
                              <w:r>
                                <w:rPr>
                                  <w:rFonts w:ascii="Calibri"/>
                                  <w:spacing w:val="-3"/>
                                  <w:sz w:val="14"/>
                                </w:rPr>
                                <w:t xml:space="preserve"> </w:t>
                              </w:r>
                              <w:r>
                                <w:rPr>
                                  <w:rFonts w:ascii="Calibri"/>
                                  <w:sz w:val="14"/>
                                </w:rPr>
                                <w:t>their</w:t>
                              </w:r>
                              <w:r>
                                <w:rPr>
                                  <w:rFonts w:ascii="Calibri"/>
                                  <w:spacing w:val="4"/>
                                  <w:sz w:val="14"/>
                                </w:rPr>
                                <w:t xml:space="preserve"> </w:t>
                              </w:r>
                              <w:r>
                                <w:rPr>
                                  <w:rFonts w:ascii="Calibri"/>
                                  <w:sz w:val="14"/>
                                </w:rPr>
                                <w:t>GM/HOS</w:t>
                              </w:r>
                              <w:r>
                                <w:rPr>
                                  <w:rFonts w:ascii="Calibri"/>
                                  <w:spacing w:val="-4"/>
                                  <w:sz w:val="14"/>
                                </w:rPr>
                                <w:t xml:space="preserve"> </w:t>
                              </w:r>
                              <w:r>
                                <w:rPr>
                                  <w:rFonts w:ascii="Calibri"/>
                                  <w:sz w:val="14"/>
                                </w:rPr>
                                <w:t>about</w:t>
                              </w:r>
                              <w:r>
                                <w:rPr>
                                  <w:rFonts w:ascii="Calibri"/>
                                  <w:spacing w:val="-3"/>
                                  <w:sz w:val="14"/>
                                </w:rPr>
                                <w:t xml:space="preserve"> </w:t>
                              </w:r>
                              <w:r>
                                <w:rPr>
                                  <w:rFonts w:ascii="Calibri"/>
                                  <w:spacing w:val="-5"/>
                                  <w:sz w:val="14"/>
                                </w:rPr>
                                <w:t>the</w:t>
                              </w:r>
                            </w:p>
                            <w:p w14:paraId="2876E34B" w14:textId="77777777" w:rsidR="001F7E7F" w:rsidRDefault="000A4732">
                              <w:pPr>
                                <w:spacing w:line="163" w:lineRule="exact"/>
                                <w:ind w:left="150"/>
                                <w:rPr>
                                  <w:rFonts w:ascii="Calibri" w:hAnsi="Calibri"/>
                                  <w:sz w:val="14"/>
                                </w:rPr>
                              </w:pPr>
                              <w:r>
                                <w:rPr>
                                  <w:rFonts w:ascii="Calibri" w:hAnsi="Calibri"/>
                                  <w:sz w:val="14"/>
                                </w:rPr>
                                <w:t>shape</w:t>
                              </w:r>
                              <w:r>
                                <w:rPr>
                                  <w:rFonts w:ascii="Calibri" w:hAnsi="Calibri"/>
                                  <w:spacing w:val="-5"/>
                                  <w:sz w:val="14"/>
                                </w:rPr>
                                <w:t xml:space="preserve"> </w:t>
                              </w:r>
                              <w:r>
                                <w:rPr>
                                  <w:rFonts w:ascii="Calibri" w:hAnsi="Calibri"/>
                                  <w:sz w:val="14"/>
                                </w:rPr>
                                <w:t>and</w:t>
                              </w:r>
                              <w:r>
                                <w:rPr>
                                  <w:rFonts w:ascii="Calibri" w:hAnsi="Calibri"/>
                                  <w:spacing w:val="-3"/>
                                  <w:sz w:val="14"/>
                                </w:rPr>
                                <w:t xml:space="preserve"> </w:t>
                              </w:r>
                              <w:r>
                                <w:rPr>
                                  <w:rFonts w:ascii="Calibri" w:hAnsi="Calibri"/>
                                  <w:sz w:val="14"/>
                                </w:rPr>
                                <w:t>size</w:t>
                              </w:r>
                              <w:r>
                                <w:rPr>
                                  <w:rFonts w:ascii="Calibri" w:hAnsi="Calibri"/>
                                  <w:spacing w:val="-6"/>
                                  <w:sz w:val="14"/>
                                </w:rPr>
                                <w:t xml:space="preserve"> </w:t>
                              </w:r>
                              <w:r>
                                <w:rPr>
                                  <w:rFonts w:ascii="Calibri" w:hAnsi="Calibri"/>
                                  <w:sz w:val="14"/>
                                </w:rPr>
                                <w:t>of</w:t>
                              </w:r>
                              <w:r>
                                <w:rPr>
                                  <w:rFonts w:ascii="Calibri" w:hAnsi="Calibri"/>
                                  <w:spacing w:val="-6"/>
                                  <w:sz w:val="14"/>
                                </w:rPr>
                                <w:t xml:space="preserve"> </w:t>
                              </w:r>
                              <w:r>
                                <w:rPr>
                                  <w:rFonts w:ascii="Calibri" w:hAnsi="Calibri"/>
                                  <w:sz w:val="14"/>
                                </w:rPr>
                                <w:t>service</w:t>
                              </w:r>
                              <w:r>
                                <w:rPr>
                                  <w:rFonts w:ascii="Calibri" w:hAnsi="Calibri"/>
                                  <w:spacing w:val="-4"/>
                                  <w:sz w:val="14"/>
                                </w:rPr>
                                <w:t xml:space="preserve"> </w:t>
                              </w:r>
                              <w:r>
                                <w:rPr>
                                  <w:rFonts w:ascii="Calibri" w:hAnsi="Calibri"/>
                                  <w:sz w:val="14"/>
                                </w:rPr>
                                <w:t>that</w:t>
                              </w:r>
                              <w:r>
                                <w:rPr>
                                  <w:rFonts w:ascii="Calibri" w:hAnsi="Calibri"/>
                                  <w:spacing w:val="-3"/>
                                  <w:sz w:val="14"/>
                                </w:rPr>
                                <w:t xml:space="preserve"> </w:t>
                              </w:r>
                              <w:r>
                                <w:rPr>
                                  <w:rFonts w:ascii="Calibri" w:hAnsi="Calibri"/>
                                  <w:sz w:val="14"/>
                                </w:rPr>
                                <w:t>needs</w:t>
                              </w:r>
                              <w:r>
                                <w:rPr>
                                  <w:rFonts w:ascii="Calibri" w:hAnsi="Calibri"/>
                                  <w:spacing w:val="-5"/>
                                  <w:sz w:val="14"/>
                                </w:rPr>
                                <w:t xml:space="preserve"> </w:t>
                              </w:r>
                              <w:r>
                                <w:rPr>
                                  <w:rFonts w:ascii="Calibri" w:hAnsi="Calibri"/>
                                  <w:sz w:val="14"/>
                                </w:rPr>
                                <w:t>to</w:t>
                              </w:r>
                              <w:r>
                                <w:rPr>
                                  <w:rFonts w:ascii="Calibri" w:hAnsi="Calibri"/>
                                  <w:spacing w:val="-4"/>
                                  <w:sz w:val="14"/>
                                </w:rPr>
                                <w:t xml:space="preserve"> </w:t>
                              </w:r>
                              <w:r>
                                <w:rPr>
                                  <w:rFonts w:ascii="Calibri" w:hAnsi="Calibri"/>
                                  <w:sz w:val="14"/>
                                </w:rPr>
                                <w:t>be</w:t>
                              </w:r>
                              <w:r>
                                <w:rPr>
                                  <w:rFonts w:ascii="Calibri" w:hAnsi="Calibri"/>
                                  <w:spacing w:val="-4"/>
                                  <w:sz w:val="14"/>
                                </w:rPr>
                                <w:t xml:space="preserve"> </w:t>
                              </w:r>
                              <w:r>
                                <w:rPr>
                                  <w:rFonts w:ascii="Calibri" w:hAnsi="Calibri"/>
                                  <w:sz w:val="14"/>
                                </w:rPr>
                                <w:t>delivered</w:t>
                              </w:r>
                              <w:r>
                                <w:rPr>
                                  <w:rFonts w:ascii="Calibri" w:hAnsi="Calibri"/>
                                  <w:spacing w:val="-2"/>
                                  <w:sz w:val="14"/>
                                </w:rPr>
                                <w:t xml:space="preserve"> </w:t>
                              </w:r>
                              <w:r>
                                <w:rPr>
                                  <w:rFonts w:ascii="Calibri" w:hAnsi="Calibri"/>
                                  <w:sz w:val="14"/>
                                </w:rPr>
                                <w:t>and</w:t>
                              </w:r>
                              <w:r>
                                <w:rPr>
                                  <w:rFonts w:ascii="Calibri" w:hAnsi="Calibri"/>
                                  <w:spacing w:val="-6"/>
                                  <w:sz w:val="14"/>
                                </w:rPr>
                                <w:t xml:space="preserve"> </w:t>
                              </w:r>
                              <w:r>
                                <w:rPr>
                                  <w:rFonts w:ascii="Calibri" w:hAnsi="Calibri"/>
                                  <w:sz w:val="14"/>
                                </w:rPr>
                                <w:t>by</w:t>
                              </w:r>
                              <w:r>
                                <w:rPr>
                                  <w:rFonts w:ascii="Calibri" w:hAnsi="Calibri"/>
                                  <w:spacing w:val="-3"/>
                                  <w:sz w:val="14"/>
                                </w:rPr>
                                <w:t xml:space="preserve"> </w:t>
                              </w:r>
                              <w:r>
                                <w:rPr>
                                  <w:rFonts w:ascii="Calibri" w:hAnsi="Calibri"/>
                                  <w:sz w:val="14"/>
                                </w:rPr>
                                <w:t>having</w:t>
                              </w:r>
                              <w:r>
                                <w:rPr>
                                  <w:rFonts w:ascii="Calibri" w:hAnsi="Calibri"/>
                                  <w:spacing w:val="-3"/>
                                  <w:sz w:val="14"/>
                                </w:rPr>
                                <w:t xml:space="preserve"> </w:t>
                              </w:r>
                              <w:r>
                                <w:rPr>
                                  <w:rFonts w:ascii="Calibri" w:hAnsi="Calibri"/>
                                  <w:sz w:val="14"/>
                                </w:rPr>
                                <w:t>a</w:t>
                              </w:r>
                              <w:r>
                                <w:rPr>
                                  <w:rFonts w:ascii="Calibri" w:hAnsi="Calibri"/>
                                  <w:spacing w:val="-6"/>
                                  <w:sz w:val="14"/>
                                </w:rPr>
                                <w:t xml:space="preserve"> </w:t>
                              </w:r>
                              <w:r>
                                <w:rPr>
                                  <w:rFonts w:ascii="Calibri" w:hAnsi="Calibri"/>
                                  <w:sz w:val="14"/>
                                </w:rPr>
                                <w:t>‘mind map’</w:t>
                              </w:r>
                              <w:r>
                                <w:rPr>
                                  <w:rFonts w:ascii="Calibri" w:hAnsi="Calibri"/>
                                  <w:spacing w:val="-6"/>
                                  <w:sz w:val="14"/>
                                </w:rPr>
                                <w:t xml:space="preserve"> </w:t>
                              </w:r>
                              <w:r>
                                <w:rPr>
                                  <w:rFonts w:ascii="Calibri" w:hAnsi="Calibri"/>
                                  <w:sz w:val="14"/>
                                </w:rPr>
                                <w:t>of</w:t>
                              </w:r>
                              <w:r>
                                <w:rPr>
                                  <w:rFonts w:ascii="Calibri" w:hAnsi="Calibri"/>
                                  <w:spacing w:val="-6"/>
                                  <w:sz w:val="14"/>
                                </w:rPr>
                                <w:t xml:space="preserve"> </w:t>
                              </w:r>
                              <w:r>
                                <w:rPr>
                                  <w:rFonts w:ascii="Calibri" w:hAnsi="Calibri"/>
                                  <w:sz w:val="14"/>
                                </w:rPr>
                                <w:t>what</w:t>
                              </w:r>
                              <w:r>
                                <w:rPr>
                                  <w:rFonts w:ascii="Calibri" w:hAnsi="Calibri"/>
                                  <w:spacing w:val="-3"/>
                                  <w:sz w:val="14"/>
                                </w:rPr>
                                <w:t xml:space="preserve"> </w:t>
                              </w:r>
                              <w:r>
                                <w:rPr>
                                  <w:rFonts w:ascii="Calibri" w:hAnsi="Calibri"/>
                                  <w:sz w:val="14"/>
                                </w:rPr>
                                <w:t>doctors/dentists</w:t>
                              </w:r>
                              <w:r>
                                <w:rPr>
                                  <w:rFonts w:ascii="Calibri" w:hAnsi="Calibri"/>
                                  <w:spacing w:val="1"/>
                                  <w:sz w:val="14"/>
                                </w:rPr>
                                <w:t xml:space="preserve"> </w:t>
                              </w:r>
                              <w:r>
                                <w:rPr>
                                  <w:rFonts w:ascii="Calibri" w:hAnsi="Calibri"/>
                                  <w:sz w:val="14"/>
                                </w:rPr>
                                <w:t>currently</w:t>
                              </w:r>
                              <w:r>
                                <w:rPr>
                                  <w:rFonts w:ascii="Calibri" w:hAnsi="Calibri"/>
                                  <w:spacing w:val="-2"/>
                                  <w:sz w:val="14"/>
                                </w:rPr>
                                <w:t xml:space="preserve"> </w:t>
                              </w:r>
                              <w:r>
                                <w:rPr>
                                  <w:rFonts w:ascii="Calibri" w:hAnsi="Calibri"/>
                                  <w:spacing w:val="-5"/>
                                  <w:sz w:val="14"/>
                                </w:rPr>
                                <w:t>do</w:t>
                              </w:r>
                            </w:p>
                            <w:p w14:paraId="73FA74AE" w14:textId="77777777" w:rsidR="001F7E7F" w:rsidRDefault="000A4732">
                              <w:pPr>
                                <w:numPr>
                                  <w:ilvl w:val="0"/>
                                  <w:numId w:val="1"/>
                                </w:numPr>
                                <w:tabs>
                                  <w:tab w:val="left" w:pos="148"/>
                                  <w:tab w:val="left" w:pos="150"/>
                                </w:tabs>
                                <w:spacing w:before="20" w:line="216" w:lineRule="auto"/>
                                <w:ind w:right="238"/>
                                <w:rPr>
                                  <w:rFonts w:ascii="Calibri"/>
                                  <w:sz w:val="14"/>
                                </w:rPr>
                              </w:pPr>
                              <w:r>
                                <w:rPr>
                                  <w:rFonts w:ascii="Calibri"/>
                                  <w:sz w:val="14"/>
                                </w:rPr>
                                <w:t>If</w:t>
                              </w:r>
                              <w:r>
                                <w:rPr>
                                  <w:rFonts w:ascii="Calibri"/>
                                  <w:spacing w:val="-4"/>
                                  <w:sz w:val="14"/>
                                </w:rPr>
                                <w:t xml:space="preserve"> </w:t>
                              </w:r>
                              <w:r>
                                <w:rPr>
                                  <w:rFonts w:ascii="Calibri"/>
                                  <w:sz w:val="14"/>
                                </w:rPr>
                                <w:t>it</w:t>
                              </w:r>
                              <w:r>
                                <w:rPr>
                                  <w:rFonts w:ascii="Calibri"/>
                                  <w:spacing w:val="-4"/>
                                  <w:sz w:val="14"/>
                                </w:rPr>
                                <w:t xml:space="preserve"> </w:t>
                              </w:r>
                              <w:r>
                                <w:rPr>
                                  <w:rFonts w:ascii="Calibri"/>
                                  <w:sz w:val="14"/>
                                </w:rPr>
                                <w:t>is</w:t>
                              </w:r>
                              <w:r>
                                <w:rPr>
                                  <w:rFonts w:ascii="Calibri"/>
                                  <w:spacing w:val="-4"/>
                                  <w:sz w:val="14"/>
                                </w:rPr>
                                <w:t xml:space="preserve"> </w:t>
                              </w:r>
                              <w:r>
                                <w:rPr>
                                  <w:rFonts w:ascii="Calibri"/>
                                  <w:sz w:val="14"/>
                                </w:rPr>
                                <w:t>a</w:t>
                              </w:r>
                              <w:r>
                                <w:rPr>
                                  <w:rFonts w:ascii="Calibri"/>
                                  <w:spacing w:val="-5"/>
                                  <w:sz w:val="14"/>
                                </w:rPr>
                                <w:t xml:space="preserve"> </w:t>
                              </w:r>
                              <w:r>
                                <w:rPr>
                                  <w:rFonts w:ascii="Calibri"/>
                                  <w:sz w:val="14"/>
                                </w:rPr>
                                <w:t>first</w:t>
                              </w:r>
                              <w:r>
                                <w:rPr>
                                  <w:rFonts w:ascii="Calibri"/>
                                  <w:spacing w:val="-4"/>
                                  <w:sz w:val="14"/>
                                </w:rPr>
                                <w:t xml:space="preserve"> </w:t>
                              </w:r>
                              <w:r>
                                <w:rPr>
                                  <w:rFonts w:ascii="Calibri"/>
                                  <w:sz w:val="14"/>
                                </w:rPr>
                                <w:t>job</w:t>
                              </w:r>
                              <w:r>
                                <w:rPr>
                                  <w:rFonts w:ascii="Calibri"/>
                                  <w:spacing w:val="-4"/>
                                  <w:sz w:val="14"/>
                                </w:rPr>
                                <w:t xml:space="preserve"> </w:t>
                              </w:r>
                              <w:r>
                                <w:rPr>
                                  <w:rFonts w:ascii="Calibri"/>
                                  <w:sz w:val="14"/>
                                </w:rPr>
                                <w:t>plan</w:t>
                              </w:r>
                              <w:r>
                                <w:rPr>
                                  <w:rFonts w:ascii="Calibri"/>
                                  <w:spacing w:val="-2"/>
                                  <w:sz w:val="14"/>
                                </w:rPr>
                                <w:t xml:space="preserve"> </w:t>
                              </w:r>
                              <w:r>
                                <w:rPr>
                                  <w:rFonts w:ascii="Calibri"/>
                                  <w:sz w:val="14"/>
                                </w:rPr>
                                <w:t>meeting, the</w:t>
                              </w:r>
                              <w:r>
                                <w:rPr>
                                  <w:rFonts w:ascii="Calibri"/>
                                  <w:spacing w:val="-1"/>
                                  <w:sz w:val="14"/>
                                </w:rPr>
                                <w:t xml:space="preserve"> </w:t>
                              </w:r>
                              <w:r>
                                <w:rPr>
                                  <w:rFonts w:ascii="Calibri"/>
                                  <w:sz w:val="14"/>
                                </w:rPr>
                                <w:t>practitioner can</w:t>
                              </w:r>
                              <w:r>
                                <w:rPr>
                                  <w:rFonts w:ascii="Calibri"/>
                                  <w:spacing w:val="-4"/>
                                  <w:sz w:val="14"/>
                                </w:rPr>
                                <w:t xml:space="preserve"> </w:t>
                              </w:r>
                              <w:r>
                                <w:rPr>
                                  <w:rFonts w:ascii="Calibri"/>
                                  <w:sz w:val="14"/>
                                </w:rPr>
                                <w:t>complete</w:t>
                              </w:r>
                              <w:r>
                                <w:rPr>
                                  <w:rFonts w:ascii="Calibri"/>
                                  <w:spacing w:val="-1"/>
                                  <w:sz w:val="14"/>
                                </w:rPr>
                                <w:t xml:space="preserve"> </w:t>
                              </w:r>
                              <w:r>
                                <w:rPr>
                                  <w:rFonts w:ascii="Calibri"/>
                                  <w:sz w:val="14"/>
                                </w:rPr>
                                <w:t>the</w:t>
                              </w:r>
                              <w:r>
                                <w:rPr>
                                  <w:rFonts w:ascii="Calibri"/>
                                  <w:spacing w:val="-3"/>
                                  <w:sz w:val="14"/>
                                </w:rPr>
                                <w:t xml:space="preserve"> </w:t>
                              </w:r>
                              <w:r>
                                <w:rPr>
                                  <w:rFonts w:ascii="Calibri"/>
                                  <w:sz w:val="14"/>
                                </w:rPr>
                                <w:t>job</w:t>
                              </w:r>
                              <w:r>
                                <w:rPr>
                                  <w:rFonts w:ascii="Calibri"/>
                                  <w:spacing w:val="-4"/>
                                  <w:sz w:val="14"/>
                                </w:rPr>
                                <w:t xml:space="preserve"> </w:t>
                              </w:r>
                              <w:r>
                                <w:rPr>
                                  <w:rFonts w:ascii="Calibri"/>
                                  <w:sz w:val="14"/>
                                </w:rPr>
                                <w:t>plan</w:t>
                              </w:r>
                              <w:r>
                                <w:rPr>
                                  <w:rFonts w:ascii="Calibri"/>
                                  <w:spacing w:val="-2"/>
                                  <w:sz w:val="14"/>
                                </w:rPr>
                                <w:t xml:space="preserve"> </w:t>
                              </w:r>
                              <w:r>
                                <w:rPr>
                                  <w:rFonts w:ascii="Calibri"/>
                                  <w:sz w:val="14"/>
                                </w:rPr>
                                <w:t>timetable template, and</w:t>
                              </w:r>
                              <w:r>
                                <w:rPr>
                                  <w:rFonts w:ascii="Calibri"/>
                                  <w:spacing w:val="-2"/>
                                  <w:sz w:val="14"/>
                                </w:rPr>
                                <w:t xml:space="preserve"> </w:t>
                              </w:r>
                              <w:r>
                                <w:rPr>
                                  <w:rFonts w:ascii="Calibri"/>
                                  <w:sz w:val="14"/>
                                </w:rPr>
                                <w:t>consider</w:t>
                              </w:r>
                              <w:r>
                                <w:rPr>
                                  <w:rFonts w:ascii="Calibri"/>
                                  <w:spacing w:val="-2"/>
                                  <w:sz w:val="14"/>
                                </w:rPr>
                                <w:t xml:space="preserve"> </w:t>
                              </w:r>
                              <w:r>
                                <w:rPr>
                                  <w:rFonts w:ascii="Calibri"/>
                                  <w:sz w:val="14"/>
                                </w:rPr>
                                <w:t>any</w:t>
                              </w:r>
                              <w:r>
                                <w:rPr>
                                  <w:rFonts w:ascii="Calibri"/>
                                  <w:spacing w:val="-3"/>
                                  <w:sz w:val="14"/>
                                </w:rPr>
                                <w:t xml:space="preserve"> </w:t>
                              </w:r>
                              <w:r>
                                <w:rPr>
                                  <w:rFonts w:ascii="Calibri"/>
                                  <w:sz w:val="14"/>
                                </w:rPr>
                                <w:t>objectives that</w:t>
                              </w:r>
                              <w:r>
                                <w:rPr>
                                  <w:rFonts w:ascii="Calibri"/>
                                  <w:spacing w:val="-2"/>
                                  <w:sz w:val="14"/>
                                </w:rPr>
                                <w:t xml:space="preserve"> </w:t>
                              </w:r>
                              <w:r>
                                <w:rPr>
                                  <w:rFonts w:ascii="Calibri"/>
                                  <w:sz w:val="14"/>
                                </w:rPr>
                                <w:t>would</w:t>
                              </w:r>
                              <w:r>
                                <w:rPr>
                                  <w:rFonts w:ascii="Calibri"/>
                                  <w:spacing w:val="-2"/>
                                  <w:sz w:val="14"/>
                                </w:rPr>
                                <w:t xml:space="preserve"> </w:t>
                              </w:r>
                              <w:r>
                                <w:rPr>
                                  <w:rFonts w:ascii="Calibri"/>
                                  <w:sz w:val="14"/>
                                </w:rPr>
                                <w:t>support the</w:t>
                              </w:r>
                              <w:r>
                                <w:rPr>
                                  <w:rFonts w:ascii="Calibri"/>
                                  <w:spacing w:val="40"/>
                                  <w:sz w:val="14"/>
                                </w:rPr>
                                <w:t xml:space="preserve"> </w:t>
                              </w:r>
                              <w:r>
                                <w:rPr>
                                  <w:rFonts w:ascii="Calibri"/>
                                  <w:spacing w:val="-2"/>
                                  <w:sz w:val="14"/>
                                </w:rPr>
                                <w:t>service</w:t>
                              </w:r>
                            </w:p>
                          </w:txbxContent>
                        </wps:txbx>
                        <wps:bodyPr wrap="square" lIns="0" tIns="0" rIns="0" bIns="0" rtlCol="0">
                          <a:noAutofit/>
                        </wps:bodyPr>
                      </wps:wsp>
                    </wpg:wgp>
                  </a:graphicData>
                </a:graphic>
              </wp:inline>
            </w:drawing>
          </mc:Choice>
          <mc:Fallback>
            <w:pict>
              <v:group w14:anchorId="137CD967" id="Group 9" o:spid="_x0000_s1026" style="width:483.55pt;height:301.5pt;mso-position-horizontal-relative:char;mso-position-vertical-relative:line" coordorigin="127,127" coordsize="61156,38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">
                <v:shape id="Graphic 10" o:spid="_x0000_s1027" style="position:absolute;left:127;top:127;width:6000;height:8572;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" path="m600075,l300037,300100,,,,557276,300037,857250,600075,557276,600075,xe" fillcolor="#4f81bc" stroked="f">
                  <v:path arrowok="t"/>
                </v:shape>
                <v:shape id="Graphic 11" o:spid="_x0000_s1028" style="position:absolute;left:127;top:127;width:6000;height:8572;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" path="m600075,r,557276l300037,857250,,557276,,,300037,300100,600075,xe" filled="f" strokecolor="#4f81bc" strokeweight="2pt">
                  <v:path arrowok="t"/>
                </v:shape>
                <v:shape id="Graphic 12" o:spid="_x0000_s1029" style="position:absolute;left:6127;top:127;width:55156;height:5575;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" path="m5422773,l,,,557276r5422773,l5458924,549965r29508,-19931l5508319,500483r7291,-36172l5515610,92836r-7291,-36151l5488432,27177,5458924,7290,5422773,xe" stroked="f">
                  <v:fill opacity="59110f"/>
                  <v:path arrowok="t"/>
                </v:shape>
                <v:shape id="Graphic 13" o:spid="_x0000_s1030" style="position:absolute;left:6127;top:127;width:55156;height:5575;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" path="m5515610,92836r,371475l5508319,500483r-19887,29551l5458924,549965r-36151,7311l,557276,,,5422773,r36151,7290l5488432,27177r19887,29508l5515610,92836xe" filled="f" strokecolor="#4f81bc" strokeweight="2pt">
                  <v:path arrowok="t"/>
                </v:shape>
                <v:shape id="Graphic 14" o:spid="_x0000_s1031" style="position:absolute;left:127;top:7493;width:6000;height:8572;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" path="m600075,l300037,299973,,,,557148,300037,857250,600075,557148,600075,xe" fillcolor="#4f81bc" stroked="f">
                  <v:path arrowok="t"/>
                </v:shape>
                <v:shape id="Graphic 15" o:spid="_x0000_s1032" style="position:absolute;left:127;top:7493;width:6000;height:8572;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" path="m600075,r,557148l300037,857250,,557148,,,300037,299973,600075,xe" filled="f" strokecolor="#4f81bc" strokeweight="2pt">
                  <v:path arrowok="t"/>
                </v:shape>
                <v:shape id="Graphic 16" o:spid="_x0000_s1033" style="position:absolute;left:6127;top:7493;width:55156;height:5575;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" path="m5422773,l,,,557148r5422773,l5458924,549858r29508,-19888l5508319,500463r7291,-36152l5515610,92836r-7291,-36151l5488432,27177,5458924,7290,5422773,xe" stroked="f">
                  <v:fill opacity="59110f"/>
                  <v:path arrowok="t"/>
                </v:shape>
                <v:shape id="Graphic 17" o:spid="_x0000_s1034" style="position:absolute;left:6127;top:7493;width:55156;height:5575;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" path="m5515610,92836r,371475l5508319,500463r-19887,29507l5458924,549858r-36151,7290l,557148,,,5422773,r36151,7290l5488432,27177r19887,29508l5515610,92836xe" filled="f" strokecolor="#4f81bc" strokeweight="2pt">
                  <v:path arrowok="t"/>
                </v:shape>
                <v:shape id="Graphic 18" o:spid="_x0000_s1035" style="position:absolute;left:127;top:14857;width:6000;height:8579;visibility:visible;mso-wrap-style:square;v-text-anchor:top" coordsize="600075,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" path="m600075,l300037,300100,,,,557276,300037,857377,600075,557276,600075,xe" fillcolor="#4f81bc" stroked="f">
                  <v:path arrowok="t"/>
                </v:shape>
                <v:shape id="Graphic 19" o:spid="_x0000_s1036" style="position:absolute;left:127;top:14857;width:6000;height:8579;visibility:visible;mso-wrap-style:square;v-text-anchor:top" coordsize="600075,857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" path="m600075,r,557276l300037,857377,,557276,,,300037,300100,600075,xe" filled="f" strokecolor="#4f81bc" strokeweight="2pt">
                  <v:path arrowok="t"/>
                </v:shape>
                <v:shape id="Graphic 20" o:spid="_x0000_s1037" style="position:absolute;left:6127;top:14857;width:55156;height:5576;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" path="m5422773,l,,,557276r5422773,l5458924,549985r29508,-19887l5508319,500590r7291,-36151l5515610,92964r-7291,-36172l5488432,27241,5458924,7310,5422773,xe" stroked="f">
                  <v:fill opacity="59110f"/>
                  <v:path arrowok="t"/>
                </v:shape>
                <v:shape id="Graphic 21" o:spid="_x0000_s1038" style="position:absolute;left:6127;top:14857;width:55156;height:5576;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" path="m5515610,92964r,371475l5508319,500590r-19887,29508l5458924,549985r-36151,7291l,557276,,,5422773,r36151,7310l5488432,27241r19887,29551l5515610,92964xe" filled="f" strokecolor="#4f81bc" strokeweight="2pt">
                  <v:path arrowok="t"/>
                </v:shape>
                <v:shape id="Graphic 22" o:spid="_x0000_s1039" style="position:absolute;left:127;top:22223;width:6000;height:8573;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" path="m600075,l300037,300100,,,,557276,300037,857250,600075,557276,600075,xe" fillcolor="#4f81bc" stroked="f">
                  <v:path arrowok="t"/>
                </v:shape>
                <v:shape id="Graphic 23" o:spid="_x0000_s1040" style="position:absolute;left:127;top:22223;width:6000;height:8573;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" path="m600075,r,557276l300037,857250,,557276,,,300037,300100,600075,xe" filled="f" strokecolor="#4f81bc" strokeweight="2pt">
                  <v:path arrowok="t"/>
                </v:shape>
                <v:shape id="Graphic 24" o:spid="_x0000_s1041" style="position:absolute;left:6127;top:22223;width:55156;height:5576;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" path="m5422773,l,,,557276r5422773,l5458924,549965r29508,-19931l5508319,500483r7291,-36171l5515610,92837r-7291,-36098l5488432,27225,5458924,7308,5422773,xe" stroked="f">
                  <v:fill opacity="59110f"/>
                  <v:path arrowok="t"/>
                </v:shape>
                <v:shape id="Graphic 25" o:spid="_x0000_s1042" style="position:absolute;left:6127;top:22223;width:55156;height:5576;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" path="m5515610,92837r,371475l5508319,500483r-19887,29551l5458924,549965r-36151,7311l,557276,,,5422773,r36151,7308l5488432,27225r19887,29514l5515610,92837xe" filled="f" strokecolor="#4f81bc" strokeweight="2pt">
                  <v:path arrowok="t"/>
                </v:shape>
                <v:shape id="Graphic 26" o:spid="_x0000_s1043" style="position:absolute;left:127;top:29589;width:6000;height:8573;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" path="m600075,l300037,299974,,,,557149,300037,857250,600075,557149,600075,xe" fillcolor="#4f81bc" stroked="f">
                  <v:path arrowok="t"/>
                </v:shape>
                <v:shape id="Graphic 27" o:spid="_x0000_s1044" style="position:absolute;left:127;top:29589;width:6000;height:8573;visibility:visible;mso-wrap-style:square;v-text-anchor:top" coordsize="600075,85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" path="m600075,r,557149l300037,857250,,557149,,,300037,299974,600075,xe" filled="f" strokecolor="#4f81bc" strokeweight="2pt">
                  <v:path arrowok="t"/>
                </v:shape>
                <v:shape id="Graphic 28" o:spid="_x0000_s1045" style="position:absolute;left:6127;top:29589;width:55156;height:5576;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" path="m5422773,l,,,557149r5422773,l5458924,549858r29508,-19887l5508319,500463r7291,-36151l5515610,92837r-7291,-36152l5488432,27177,5458924,7290,5422773,xe" stroked="f">
                  <v:fill opacity="59110f"/>
                  <v:path arrowok="t"/>
                </v:shape>
                <v:shape id="Graphic 29" o:spid="_x0000_s1046" style="position:absolute;left:6127;top:29589;width:55156;height:5576;visibility:visible;mso-wrap-style:square;v-text-anchor:top" coordsize="5515610,55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" path="m5515610,92837r,371475l5508319,500463r-19887,29508l5458924,549858r-36151,7291l,557149,,,5422773,r36151,7290l5488432,27177r19887,29508l5515610,92837xe" filled="f" strokecolor="#4f81bc" strokeweight=".70553mm">
                  <v:path arrowok="t"/>
                </v:shape>
                <v:shapetype id="_x0000_t202" coordsize="21600,21600" o:spt="202" path="m,l,21600r21600,l21600,xe">
                  <v:stroke joinstyle="miter"/>
                  <v:path gradientshapeok="t" o:connecttype="rect"/>
                </v:shapetype>
                <v:shape id="Textbox 30" o:spid="_x0000_s1047" type="#_x0000_t202" style="position:absolute;left:1399;top:3371;width:3588;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058F717" w14:textId="77777777" w:rsidR="001F7E7F" w:rsidRDefault="000A4732">
                        <w:pPr>
                          <w:spacing w:line="155" w:lineRule="exact"/>
                          <w:ind w:left="91"/>
                          <w:rPr>
                            <w:rFonts w:ascii="Calibri"/>
                            <w:sz w:val="16"/>
                          </w:rPr>
                        </w:pPr>
                        <w:r>
                          <w:rPr>
                            <w:rFonts w:ascii="Calibri"/>
                            <w:color w:val="FFFFFF"/>
                            <w:spacing w:val="-2"/>
                            <w:sz w:val="16"/>
                          </w:rPr>
                          <w:t>Initial</w:t>
                        </w:r>
                      </w:p>
                      <w:p w14:paraId="400BF9B5" w14:textId="77777777" w:rsidR="001F7E7F" w:rsidRDefault="000A4732">
                        <w:pPr>
                          <w:spacing w:line="184" w:lineRule="exact"/>
                          <w:rPr>
                            <w:rFonts w:ascii="Calibri"/>
                            <w:sz w:val="16"/>
                          </w:rPr>
                        </w:pPr>
                        <w:r>
                          <w:rPr>
                            <w:rFonts w:ascii="Calibri"/>
                            <w:color w:val="FFFFFF"/>
                            <w:spacing w:val="-2"/>
                            <w:sz w:val="16"/>
                          </w:rPr>
                          <w:t>Meeting</w:t>
                        </w:r>
                      </w:p>
                    </w:txbxContent>
                  </v:textbox>
                </v:shape>
                <v:shape id="Textbox 31" o:spid="_x0000_s1048" type="#_x0000_t202" style="position:absolute;left:1140;top:10739;width:4115;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F61A8D0" w14:textId="77777777" w:rsidR="001F7E7F" w:rsidRDefault="000A4732">
                        <w:pPr>
                          <w:spacing w:line="155" w:lineRule="exact"/>
                          <w:rPr>
                            <w:rFonts w:ascii="Calibri"/>
                            <w:sz w:val="16"/>
                          </w:rPr>
                        </w:pPr>
                        <w:r>
                          <w:rPr>
                            <w:rFonts w:ascii="Calibri"/>
                            <w:color w:val="FFFFFF"/>
                            <w:sz w:val="16"/>
                          </w:rPr>
                          <w:t>Record</w:t>
                        </w:r>
                        <w:r>
                          <w:rPr>
                            <w:rFonts w:ascii="Calibri"/>
                            <w:color w:val="FFFFFF"/>
                            <w:spacing w:val="-4"/>
                            <w:sz w:val="16"/>
                          </w:rPr>
                          <w:t xml:space="preserve"> </w:t>
                        </w:r>
                        <w:r>
                          <w:rPr>
                            <w:rFonts w:ascii="Calibri"/>
                            <w:color w:val="FFFFFF"/>
                            <w:spacing w:val="-5"/>
                            <w:sz w:val="16"/>
                          </w:rPr>
                          <w:t>of</w:t>
                        </w:r>
                      </w:p>
                      <w:p w14:paraId="70960B13" w14:textId="77777777" w:rsidR="001F7E7F" w:rsidRDefault="000A4732">
                        <w:pPr>
                          <w:spacing w:line="184" w:lineRule="exact"/>
                          <w:ind w:left="71"/>
                          <w:rPr>
                            <w:rFonts w:ascii="Calibri"/>
                            <w:sz w:val="16"/>
                          </w:rPr>
                        </w:pPr>
                        <w:r>
                          <w:rPr>
                            <w:rFonts w:ascii="Calibri"/>
                            <w:color w:val="FFFFFF"/>
                            <w:spacing w:val="-2"/>
                            <w:sz w:val="16"/>
                          </w:rPr>
                          <w:t>Activity</w:t>
                        </w:r>
                      </w:p>
                    </w:txbxContent>
                  </v:textbox>
                </v:shape>
                <v:shape id="Textbox 32" o:spid="_x0000_s1049" type="#_x0000_t202" style="position:absolute;left:866;top:18105;width:4661;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BDC4B36" w14:textId="77777777" w:rsidR="001F7E7F" w:rsidRDefault="000A4732">
                        <w:pPr>
                          <w:spacing w:line="155" w:lineRule="exact"/>
                          <w:rPr>
                            <w:rFonts w:ascii="Calibri"/>
                            <w:sz w:val="16"/>
                          </w:rPr>
                        </w:pPr>
                        <w:r>
                          <w:rPr>
                            <w:rFonts w:ascii="Calibri"/>
                            <w:color w:val="FFFFFF"/>
                            <w:sz w:val="16"/>
                          </w:rPr>
                          <w:t>Annual</w:t>
                        </w:r>
                        <w:r>
                          <w:rPr>
                            <w:rFonts w:ascii="Calibri"/>
                            <w:color w:val="FFFFFF"/>
                            <w:spacing w:val="-4"/>
                            <w:sz w:val="16"/>
                          </w:rPr>
                          <w:t xml:space="preserve"> </w:t>
                        </w:r>
                        <w:r>
                          <w:rPr>
                            <w:rFonts w:ascii="Calibri"/>
                            <w:color w:val="FFFFFF"/>
                            <w:spacing w:val="-5"/>
                            <w:sz w:val="16"/>
                          </w:rPr>
                          <w:t>Job</w:t>
                        </w:r>
                      </w:p>
                      <w:p w14:paraId="3D3E2033" w14:textId="77777777" w:rsidR="001F7E7F" w:rsidRDefault="000A4732">
                        <w:pPr>
                          <w:spacing w:line="184" w:lineRule="exact"/>
                          <w:ind w:left="74"/>
                          <w:rPr>
                            <w:rFonts w:ascii="Calibri"/>
                            <w:sz w:val="16"/>
                          </w:rPr>
                        </w:pPr>
                        <w:r>
                          <w:rPr>
                            <w:rFonts w:ascii="Calibri"/>
                            <w:color w:val="FFFFFF"/>
                            <w:spacing w:val="-2"/>
                            <w:sz w:val="16"/>
                          </w:rPr>
                          <w:t>Planning</w:t>
                        </w:r>
                      </w:p>
                    </w:txbxContent>
                  </v:textbox>
                </v:shape>
                <v:shape id="Textbox 33" o:spid="_x0000_s1050" type="#_x0000_t202" style="position:absolute;left:805;top:25472;width:4769;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C0A3776" w14:textId="77777777" w:rsidR="001F7E7F" w:rsidRDefault="000A4732">
                        <w:pPr>
                          <w:spacing w:line="155" w:lineRule="exact"/>
                          <w:ind w:left="2" w:right="18"/>
                          <w:jc w:val="center"/>
                          <w:rPr>
                            <w:rFonts w:ascii="Calibri"/>
                            <w:sz w:val="16"/>
                          </w:rPr>
                        </w:pPr>
                        <w:r>
                          <w:rPr>
                            <w:rFonts w:ascii="Calibri"/>
                            <w:color w:val="FFFFFF"/>
                            <w:spacing w:val="-4"/>
                            <w:sz w:val="16"/>
                          </w:rPr>
                          <w:t>Area</w:t>
                        </w:r>
                      </w:p>
                      <w:p w14:paraId="3EFE99E3" w14:textId="77777777" w:rsidR="001F7E7F" w:rsidRDefault="000A4732">
                        <w:pPr>
                          <w:spacing w:line="184" w:lineRule="exact"/>
                          <w:ind w:left="-1" w:right="18"/>
                          <w:jc w:val="center"/>
                          <w:rPr>
                            <w:rFonts w:ascii="Calibri"/>
                            <w:sz w:val="16"/>
                          </w:rPr>
                        </w:pPr>
                        <w:r>
                          <w:rPr>
                            <w:rFonts w:ascii="Calibri"/>
                            <w:color w:val="FFFFFF"/>
                            <w:spacing w:val="-2"/>
                            <w:sz w:val="16"/>
                          </w:rPr>
                          <w:t>Agreement</w:t>
                        </w:r>
                      </w:p>
                    </w:txbxContent>
                  </v:textbox>
                </v:shape>
                <v:shape id="Textbox 34" o:spid="_x0000_s1051" type="#_x0000_t202" style="position:absolute;left:1582;top:33397;width:321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15C06A1" w14:textId="77777777" w:rsidR="001F7E7F" w:rsidRDefault="000A4732">
                        <w:pPr>
                          <w:spacing w:line="161" w:lineRule="exact"/>
                          <w:rPr>
                            <w:rFonts w:ascii="Calibri"/>
                            <w:sz w:val="16"/>
                          </w:rPr>
                        </w:pPr>
                        <w:r>
                          <w:rPr>
                            <w:rFonts w:ascii="Calibri"/>
                            <w:color w:val="FFFFFF"/>
                            <w:sz w:val="16"/>
                          </w:rPr>
                          <w:t>Sign</w:t>
                        </w:r>
                        <w:r>
                          <w:rPr>
                            <w:rFonts w:ascii="Calibri"/>
                            <w:color w:val="FFFFFF"/>
                            <w:spacing w:val="-4"/>
                            <w:sz w:val="16"/>
                          </w:rPr>
                          <w:t xml:space="preserve"> </w:t>
                        </w:r>
                        <w:r>
                          <w:rPr>
                            <w:rFonts w:ascii="Calibri"/>
                            <w:color w:val="FFFFFF"/>
                            <w:spacing w:val="-5"/>
                            <w:sz w:val="16"/>
                          </w:rPr>
                          <w:t>off</w:t>
                        </w:r>
                      </w:p>
                    </w:txbxContent>
                  </v:textbox>
                </v:shape>
                <v:shape id="Textbox 35" o:spid="_x0000_s1052" type="#_x0000_t202" style="position:absolute;left:6254;top:29789;width:54871;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6834ADB0" w14:textId="77777777" w:rsidR="001F7E7F" w:rsidRDefault="001F7E7F">
                        <w:pPr>
                          <w:spacing w:before="10"/>
                          <w:rPr>
                            <w:sz w:val="14"/>
                          </w:rPr>
                        </w:pPr>
                      </w:p>
                      <w:p w14:paraId="47F83757" w14:textId="77777777" w:rsidR="001F7E7F" w:rsidRDefault="000A4732">
                        <w:pPr>
                          <w:numPr>
                            <w:ilvl w:val="0"/>
                            <w:numId w:val="5"/>
                          </w:numPr>
                          <w:tabs>
                            <w:tab w:val="left" w:pos="148"/>
                            <w:tab w:val="left" w:pos="150"/>
                          </w:tabs>
                          <w:spacing w:line="218" w:lineRule="auto"/>
                          <w:ind w:right="123"/>
                          <w:rPr>
                            <w:rFonts w:ascii="Calibri" w:hAnsi="Calibri"/>
                            <w:sz w:val="14"/>
                          </w:rPr>
                        </w:pPr>
                        <w:r>
                          <w:rPr>
                            <w:rFonts w:ascii="Calibri" w:hAnsi="Calibri"/>
                            <w:sz w:val="14"/>
                          </w:rPr>
                          <w:t>If the job plan is agreed this should be downloaded signed and dated by those present at the meeting. An electronic copy should be sent by the</w:t>
                        </w:r>
                        <w:r>
                          <w:rPr>
                            <w:rFonts w:ascii="Calibri" w:hAnsi="Calibri"/>
                            <w:spacing w:val="40"/>
                            <w:sz w:val="14"/>
                          </w:rPr>
                          <w:t xml:space="preserve"> </w:t>
                        </w:r>
                        <w:r>
                          <w:rPr>
                            <w:rFonts w:ascii="Calibri" w:hAnsi="Calibri"/>
                            <w:sz w:val="14"/>
                          </w:rPr>
                          <w:t>DMD/ML</w:t>
                        </w:r>
                        <w:r>
                          <w:rPr>
                            <w:rFonts w:ascii="Calibri" w:hAnsi="Calibri"/>
                            <w:spacing w:val="-4"/>
                            <w:sz w:val="14"/>
                          </w:rPr>
                          <w:t xml:space="preserve"> </w:t>
                        </w:r>
                        <w:r>
                          <w:rPr>
                            <w:rFonts w:ascii="Calibri" w:hAnsi="Calibri"/>
                            <w:sz w:val="14"/>
                          </w:rPr>
                          <w:t>to</w:t>
                        </w:r>
                        <w:r>
                          <w:rPr>
                            <w:rFonts w:ascii="Calibri" w:hAnsi="Calibri"/>
                            <w:spacing w:val="-4"/>
                            <w:sz w:val="14"/>
                          </w:rPr>
                          <w:t xml:space="preserve"> </w:t>
                        </w:r>
                        <w:r>
                          <w:rPr>
                            <w:rFonts w:ascii="Calibri" w:hAnsi="Calibri"/>
                            <w:sz w:val="14"/>
                          </w:rPr>
                          <w:t>Responsible Officer,</w:t>
                        </w:r>
                        <w:r>
                          <w:rPr>
                            <w:rFonts w:ascii="Calibri" w:hAnsi="Calibri"/>
                            <w:spacing w:val="-2"/>
                            <w:sz w:val="14"/>
                          </w:rPr>
                          <w:t xml:space="preserve"> </w:t>
                        </w:r>
                        <w:r>
                          <w:rPr>
                            <w:rFonts w:ascii="Calibri" w:hAnsi="Calibri"/>
                            <w:sz w:val="14"/>
                          </w:rPr>
                          <w:t>Support</w:t>
                        </w:r>
                        <w:r>
                          <w:rPr>
                            <w:rFonts w:ascii="Calibri" w:hAnsi="Calibri"/>
                            <w:spacing w:val="-1"/>
                            <w:sz w:val="14"/>
                          </w:rPr>
                          <w:t xml:space="preserve"> </w:t>
                        </w:r>
                        <w:r>
                          <w:rPr>
                            <w:rFonts w:ascii="Calibri" w:hAnsi="Calibri"/>
                            <w:sz w:val="14"/>
                          </w:rPr>
                          <w:t>Team</w:t>
                        </w:r>
                        <w:r>
                          <w:rPr>
                            <w:rFonts w:ascii="Calibri" w:hAnsi="Calibri"/>
                            <w:spacing w:val="-1"/>
                            <w:sz w:val="14"/>
                          </w:rPr>
                          <w:t xml:space="preserve"> </w:t>
                        </w:r>
                        <w:r>
                          <w:rPr>
                            <w:rFonts w:ascii="Calibri" w:hAnsi="Calibri"/>
                            <w:sz w:val="14"/>
                          </w:rPr>
                          <w:t>with</w:t>
                        </w:r>
                        <w:r>
                          <w:rPr>
                            <w:rFonts w:ascii="Calibri" w:hAnsi="Calibri"/>
                            <w:spacing w:val="-1"/>
                            <w:sz w:val="14"/>
                          </w:rPr>
                          <w:t xml:space="preserve"> </w:t>
                        </w:r>
                        <w:r>
                          <w:rPr>
                            <w:rFonts w:ascii="Calibri" w:hAnsi="Calibri"/>
                            <w:sz w:val="14"/>
                          </w:rPr>
                          <w:t>a</w:t>
                        </w:r>
                        <w:r>
                          <w:rPr>
                            <w:rFonts w:ascii="Calibri" w:hAnsi="Calibri"/>
                            <w:spacing w:val="-4"/>
                            <w:sz w:val="14"/>
                          </w:rPr>
                          <w:t xml:space="preserve"> </w:t>
                        </w:r>
                        <w:r>
                          <w:rPr>
                            <w:rFonts w:ascii="Calibri" w:hAnsi="Calibri"/>
                            <w:sz w:val="14"/>
                          </w:rPr>
                          <w:t>copy</w:t>
                        </w:r>
                        <w:r>
                          <w:rPr>
                            <w:rFonts w:ascii="Calibri" w:hAnsi="Calibri"/>
                            <w:spacing w:val="-3"/>
                            <w:sz w:val="14"/>
                          </w:rPr>
                          <w:t xml:space="preserve"> </w:t>
                        </w:r>
                        <w:r>
                          <w:rPr>
                            <w:rFonts w:ascii="Calibri" w:hAnsi="Calibri"/>
                            <w:sz w:val="14"/>
                          </w:rPr>
                          <w:t>to</w:t>
                        </w:r>
                        <w:r>
                          <w:rPr>
                            <w:rFonts w:ascii="Calibri" w:hAnsi="Calibri"/>
                            <w:spacing w:val="-2"/>
                            <w:sz w:val="14"/>
                          </w:rPr>
                          <w:t xml:space="preserve"> </w:t>
                        </w:r>
                        <w:r>
                          <w:rPr>
                            <w:rFonts w:ascii="Calibri" w:hAnsi="Calibri"/>
                            <w:sz w:val="14"/>
                          </w:rPr>
                          <w:t>the</w:t>
                        </w:r>
                        <w:r>
                          <w:rPr>
                            <w:rFonts w:ascii="Calibri" w:hAnsi="Calibri"/>
                            <w:spacing w:val="-2"/>
                            <w:sz w:val="14"/>
                          </w:rPr>
                          <w:t xml:space="preserve"> </w:t>
                        </w:r>
                        <w:r>
                          <w:rPr>
                            <w:rFonts w:ascii="Calibri" w:hAnsi="Calibri"/>
                            <w:sz w:val="14"/>
                          </w:rPr>
                          <w:t>Medical</w:t>
                        </w:r>
                        <w:r>
                          <w:rPr>
                            <w:rFonts w:ascii="Calibri" w:hAnsi="Calibri"/>
                            <w:spacing w:val="-3"/>
                            <w:sz w:val="14"/>
                          </w:rPr>
                          <w:t xml:space="preserve"> </w:t>
                        </w:r>
                        <w:r>
                          <w:rPr>
                            <w:rFonts w:ascii="Calibri" w:hAnsi="Calibri"/>
                            <w:sz w:val="14"/>
                          </w:rPr>
                          <w:t>Director’s PA</w:t>
                        </w:r>
                        <w:r>
                          <w:rPr>
                            <w:rFonts w:ascii="Calibri" w:hAnsi="Calibri"/>
                            <w:spacing w:val="-4"/>
                            <w:sz w:val="14"/>
                          </w:rPr>
                          <w:t xml:space="preserve"> </w:t>
                        </w:r>
                        <w:r>
                          <w:rPr>
                            <w:rFonts w:ascii="Calibri" w:hAnsi="Calibri"/>
                            <w:sz w:val="14"/>
                          </w:rPr>
                          <w:t>who</w:t>
                        </w:r>
                        <w:r>
                          <w:rPr>
                            <w:rFonts w:ascii="Calibri" w:hAnsi="Calibri"/>
                            <w:spacing w:val="-2"/>
                            <w:sz w:val="14"/>
                          </w:rPr>
                          <w:t xml:space="preserve"> </w:t>
                        </w:r>
                        <w:r>
                          <w:rPr>
                            <w:rFonts w:ascii="Calibri" w:hAnsi="Calibri"/>
                            <w:sz w:val="14"/>
                          </w:rPr>
                          <w:t>will</w:t>
                        </w:r>
                        <w:r>
                          <w:rPr>
                            <w:rFonts w:ascii="Calibri" w:hAnsi="Calibri"/>
                            <w:spacing w:val="-1"/>
                            <w:sz w:val="14"/>
                          </w:rPr>
                          <w:t xml:space="preserve"> </w:t>
                        </w:r>
                        <w:r>
                          <w:rPr>
                            <w:rFonts w:ascii="Calibri" w:hAnsi="Calibri"/>
                            <w:sz w:val="14"/>
                          </w:rPr>
                          <w:t>keep</w:t>
                        </w:r>
                        <w:r>
                          <w:rPr>
                            <w:rFonts w:ascii="Calibri" w:hAnsi="Calibri"/>
                            <w:spacing w:val="-1"/>
                            <w:sz w:val="14"/>
                          </w:rPr>
                          <w:t xml:space="preserve"> </w:t>
                        </w:r>
                        <w:r>
                          <w:rPr>
                            <w:rFonts w:ascii="Calibri" w:hAnsi="Calibri"/>
                            <w:sz w:val="14"/>
                          </w:rPr>
                          <w:t>this</w:t>
                        </w:r>
                        <w:r>
                          <w:rPr>
                            <w:rFonts w:ascii="Calibri" w:hAnsi="Calibri"/>
                            <w:spacing w:val="-2"/>
                            <w:sz w:val="14"/>
                          </w:rPr>
                          <w:t xml:space="preserve"> </w:t>
                        </w:r>
                        <w:r>
                          <w:rPr>
                            <w:rFonts w:ascii="Calibri" w:hAnsi="Calibri"/>
                            <w:sz w:val="14"/>
                          </w:rPr>
                          <w:t>electronically and</w:t>
                        </w:r>
                        <w:r>
                          <w:rPr>
                            <w:rFonts w:ascii="Calibri" w:hAnsi="Calibri"/>
                            <w:spacing w:val="-4"/>
                            <w:sz w:val="14"/>
                          </w:rPr>
                          <w:t xml:space="preserve"> </w:t>
                        </w:r>
                        <w:r>
                          <w:rPr>
                            <w:rFonts w:ascii="Calibri" w:hAnsi="Calibri"/>
                            <w:sz w:val="14"/>
                          </w:rPr>
                          <w:t>record</w:t>
                        </w:r>
                        <w:r>
                          <w:rPr>
                            <w:rFonts w:ascii="Calibri" w:hAnsi="Calibri"/>
                            <w:spacing w:val="-4"/>
                            <w:sz w:val="14"/>
                          </w:rPr>
                          <w:t xml:space="preserve"> </w:t>
                        </w:r>
                        <w:r>
                          <w:rPr>
                            <w:rFonts w:ascii="Calibri" w:hAnsi="Calibri"/>
                            <w:sz w:val="14"/>
                          </w:rPr>
                          <w:t>the date</w:t>
                        </w:r>
                        <w:r>
                          <w:rPr>
                            <w:rFonts w:ascii="Calibri" w:hAnsi="Calibri"/>
                            <w:spacing w:val="-2"/>
                            <w:sz w:val="14"/>
                          </w:rPr>
                          <w:t xml:space="preserve"> </w:t>
                        </w:r>
                        <w:r>
                          <w:rPr>
                            <w:rFonts w:ascii="Calibri" w:hAnsi="Calibri"/>
                            <w:sz w:val="14"/>
                          </w:rPr>
                          <w:t>in</w:t>
                        </w:r>
                        <w:r>
                          <w:rPr>
                            <w:rFonts w:ascii="Calibri" w:hAnsi="Calibri"/>
                            <w:spacing w:val="-1"/>
                            <w:sz w:val="14"/>
                          </w:rPr>
                          <w:t xml:space="preserve"> </w:t>
                        </w:r>
                        <w:r>
                          <w:rPr>
                            <w:rFonts w:ascii="Calibri" w:hAnsi="Calibri"/>
                            <w:sz w:val="14"/>
                          </w:rPr>
                          <w:t>the</w:t>
                        </w:r>
                        <w:r>
                          <w:rPr>
                            <w:rFonts w:ascii="Calibri" w:hAnsi="Calibri"/>
                            <w:spacing w:val="40"/>
                            <w:sz w:val="14"/>
                          </w:rPr>
                          <w:t xml:space="preserve"> </w:t>
                        </w:r>
                        <w:r>
                          <w:rPr>
                            <w:rFonts w:ascii="Calibri" w:hAnsi="Calibri"/>
                            <w:sz w:val="14"/>
                          </w:rPr>
                          <w:t>database. Any paper copies will be retained in the practitioner’s personnel file.</w:t>
                        </w:r>
                      </w:p>
                    </w:txbxContent>
                  </v:textbox>
                </v:shape>
                <v:shape id="Textbox 36" o:spid="_x0000_s1053" type="#_x0000_t202" style="position:absolute;left:6254;top:22423;width:54871;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92B10C4" w14:textId="77777777" w:rsidR="001F7E7F" w:rsidRDefault="001F7E7F">
                        <w:pPr>
                          <w:spacing w:before="10"/>
                          <w:rPr>
                            <w:sz w:val="14"/>
                          </w:rPr>
                        </w:pPr>
                      </w:p>
                      <w:p w14:paraId="242EF470" w14:textId="77777777" w:rsidR="001F7E7F" w:rsidRDefault="000A4732">
                        <w:pPr>
                          <w:numPr>
                            <w:ilvl w:val="0"/>
                            <w:numId w:val="4"/>
                          </w:numPr>
                          <w:tabs>
                            <w:tab w:val="left" w:pos="148"/>
                            <w:tab w:val="left" w:pos="150"/>
                          </w:tabs>
                          <w:spacing w:line="218" w:lineRule="auto"/>
                          <w:ind w:right="99"/>
                          <w:jc w:val="both"/>
                          <w:rPr>
                            <w:rFonts w:ascii="Calibri"/>
                            <w:sz w:val="14"/>
                          </w:rPr>
                        </w:pPr>
                        <w:r>
                          <w:rPr>
                            <w:rFonts w:ascii="Calibri"/>
                            <w:sz w:val="14"/>
                          </w:rPr>
                          <w:t>DMD</w:t>
                        </w:r>
                        <w:r>
                          <w:rPr>
                            <w:rFonts w:ascii="Calibri"/>
                            <w:spacing w:val="-3"/>
                            <w:sz w:val="14"/>
                          </w:rPr>
                          <w:t xml:space="preserve"> </w:t>
                        </w:r>
                        <w:r>
                          <w:rPr>
                            <w:rFonts w:ascii="Calibri"/>
                            <w:sz w:val="14"/>
                          </w:rPr>
                          <w:t>(or</w:t>
                        </w:r>
                        <w:r>
                          <w:rPr>
                            <w:rFonts w:ascii="Calibri"/>
                            <w:spacing w:val="-4"/>
                            <w:sz w:val="14"/>
                          </w:rPr>
                          <w:t xml:space="preserve"> </w:t>
                        </w:r>
                        <w:r>
                          <w:rPr>
                            <w:rFonts w:ascii="Calibri"/>
                            <w:sz w:val="14"/>
                          </w:rPr>
                          <w:t>delegated clinician) and</w:t>
                        </w:r>
                        <w:r>
                          <w:rPr>
                            <w:rFonts w:ascii="Calibri"/>
                            <w:spacing w:val="-3"/>
                            <w:sz w:val="14"/>
                          </w:rPr>
                          <w:t xml:space="preserve"> </w:t>
                        </w:r>
                        <w:r>
                          <w:rPr>
                            <w:rFonts w:ascii="Calibri"/>
                            <w:sz w:val="14"/>
                          </w:rPr>
                          <w:t>GM/HOS will need</w:t>
                        </w:r>
                        <w:r>
                          <w:rPr>
                            <w:rFonts w:ascii="Calibri"/>
                            <w:spacing w:val="-3"/>
                            <w:sz w:val="14"/>
                          </w:rPr>
                          <w:t xml:space="preserve"> </w:t>
                        </w:r>
                        <w:r>
                          <w:rPr>
                            <w:rFonts w:ascii="Calibri"/>
                            <w:sz w:val="14"/>
                          </w:rPr>
                          <w:t>to</w:t>
                        </w:r>
                        <w:r>
                          <w:rPr>
                            <w:rFonts w:ascii="Calibri"/>
                            <w:spacing w:val="-1"/>
                            <w:sz w:val="14"/>
                          </w:rPr>
                          <w:t xml:space="preserve"> </w:t>
                        </w:r>
                        <w:r>
                          <w:rPr>
                            <w:rFonts w:ascii="Calibri"/>
                            <w:sz w:val="14"/>
                          </w:rPr>
                          <w:t>match</w:t>
                        </w:r>
                        <w:r>
                          <w:rPr>
                            <w:rFonts w:ascii="Calibri"/>
                            <w:spacing w:val="-3"/>
                            <w:sz w:val="14"/>
                          </w:rPr>
                          <w:t xml:space="preserve"> </w:t>
                        </w:r>
                        <w:r>
                          <w:rPr>
                            <w:rFonts w:ascii="Calibri"/>
                            <w:sz w:val="14"/>
                          </w:rPr>
                          <w:t>the proposed Job</w:t>
                        </w:r>
                        <w:r>
                          <w:rPr>
                            <w:rFonts w:ascii="Calibri"/>
                            <w:spacing w:val="-5"/>
                            <w:sz w:val="14"/>
                          </w:rPr>
                          <w:t xml:space="preserve"> </w:t>
                        </w:r>
                        <w:r>
                          <w:rPr>
                            <w:rFonts w:ascii="Calibri"/>
                            <w:sz w:val="14"/>
                          </w:rPr>
                          <w:t>Plan, along</w:t>
                        </w:r>
                        <w:r>
                          <w:rPr>
                            <w:rFonts w:ascii="Calibri"/>
                            <w:spacing w:val="-2"/>
                            <w:sz w:val="14"/>
                          </w:rPr>
                          <w:t xml:space="preserve"> </w:t>
                        </w:r>
                        <w:r>
                          <w:rPr>
                            <w:rFonts w:ascii="Calibri"/>
                            <w:sz w:val="14"/>
                          </w:rPr>
                          <w:t>with those</w:t>
                        </w:r>
                        <w:r>
                          <w:rPr>
                            <w:rFonts w:ascii="Calibri"/>
                            <w:spacing w:val="-1"/>
                            <w:sz w:val="14"/>
                          </w:rPr>
                          <w:t xml:space="preserve"> </w:t>
                        </w:r>
                        <w:r>
                          <w:rPr>
                            <w:rFonts w:ascii="Calibri"/>
                            <w:sz w:val="14"/>
                          </w:rPr>
                          <w:t>of</w:t>
                        </w:r>
                        <w:r>
                          <w:rPr>
                            <w:rFonts w:ascii="Calibri"/>
                            <w:spacing w:val="-3"/>
                            <w:sz w:val="14"/>
                          </w:rPr>
                          <w:t xml:space="preserve"> </w:t>
                        </w:r>
                        <w:r>
                          <w:rPr>
                            <w:rFonts w:ascii="Calibri"/>
                            <w:sz w:val="14"/>
                          </w:rPr>
                          <w:t>all</w:t>
                        </w:r>
                        <w:r>
                          <w:rPr>
                            <w:rFonts w:ascii="Calibri"/>
                            <w:spacing w:val="-4"/>
                            <w:sz w:val="14"/>
                          </w:rPr>
                          <w:t xml:space="preserve"> </w:t>
                        </w:r>
                        <w:r>
                          <w:rPr>
                            <w:rFonts w:ascii="Calibri"/>
                            <w:sz w:val="14"/>
                          </w:rPr>
                          <w:t>other practitioners</w:t>
                        </w:r>
                        <w:r>
                          <w:rPr>
                            <w:rFonts w:ascii="Calibri"/>
                            <w:spacing w:val="11"/>
                            <w:sz w:val="14"/>
                          </w:rPr>
                          <w:t xml:space="preserve"> </w:t>
                        </w:r>
                        <w:r>
                          <w:rPr>
                            <w:rFonts w:ascii="Calibri"/>
                            <w:sz w:val="14"/>
                          </w:rPr>
                          <w:t>in their clinical</w:t>
                        </w:r>
                        <w:r>
                          <w:rPr>
                            <w:rFonts w:ascii="Calibri"/>
                            <w:spacing w:val="-2"/>
                            <w:sz w:val="14"/>
                          </w:rPr>
                          <w:t xml:space="preserve"> </w:t>
                        </w:r>
                        <w:r>
                          <w:rPr>
                            <w:rFonts w:ascii="Calibri"/>
                            <w:sz w:val="14"/>
                          </w:rPr>
                          <w:t>area</w:t>
                        </w:r>
                        <w:r>
                          <w:rPr>
                            <w:rFonts w:ascii="Calibri"/>
                            <w:spacing w:val="40"/>
                            <w:sz w:val="14"/>
                          </w:rPr>
                          <w:t xml:space="preserve"> </w:t>
                        </w:r>
                        <w:r>
                          <w:rPr>
                            <w:rFonts w:ascii="Calibri"/>
                            <w:sz w:val="14"/>
                          </w:rPr>
                          <w:t>to</w:t>
                        </w:r>
                        <w:r>
                          <w:rPr>
                            <w:rFonts w:ascii="Calibri"/>
                            <w:spacing w:val="-5"/>
                            <w:sz w:val="14"/>
                          </w:rPr>
                          <w:t xml:space="preserve"> </w:t>
                        </w:r>
                        <w:r>
                          <w:rPr>
                            <w:rFonts w:ascii="Calibri"/>
                            <w:sz w:val="14"/>
                          </w:rPr>
                          <w:t>the</w:t>
                        </w:r>
                        <w:r>
                          <w:rPr>
                            <w:rFonts w:ascii="Calibri"/>
                            <w:spacing w:val="-2"/>
                            <w:sz w:val="14"/>
                          </w:rPr>
                          <w:t xml:space="preserve"> </w:t>
                        </w:r>
                        <w:r>
                          <w:rPr>
                            <w:rFonts w:ascii="Calibri"/>
                            <w:sz w:val="14"/>
                          </w:rPr>
                          <w:t>Directorate/</w:t>
                        </w:r>
                        <w:r>
                          <w:rPr>
                            <w:rFonts w:ascii="Calibri"/>
                            <w:spacing w:val="-3"/>
                            <w:sz w:val="14"/>
                          </w:rPr>
                          <w:t xml:space="preserve"> </w:t>
                        </w:r>
                        <w:r>
                          <w:rPr>
                            <w:rFonts w:ascii="Calibri"/>
                            <w:sz w:val="14"/>
                          </w:rPr>
                          <w:t>Business</w:t>
                        </w:r>
                        <w:r>
                          <w:rPr>
                            <w:rFonts w:ascii="Calibri"/>
                            <w:spacing w:val="-3"/>
                            <w:sz w:val="14"/>
                          </w:rPr>
                          <w:t xml:space="preserve"> </w:t>
                        </w:r>
                        <w:r>
                          <w:rPr>
                            <w:rFonts w:ascii="Calibri"/>
                            <w:sz w:val="14"/>
                          </w:rPr>
                          <w:t>Unit</w:t>
                        </w:r>
                        <w:r>
                          <w:rPr>
                            <w:rFonts w:ascii="Calibri"/>
                            <w:spacing w:val="-1"/>
                            <w:sz w:val="14"/>
                          </w:rPr>
                          <w:t xml:space="preserve"> </w:t>
                        </w:r>
                        <w:r>
                          <w:rPr>
                            <w:rFonts w:ascii="Calibri"/>
                            <w:sz w:val="14"/>
                          </w:rPr>
                          <w:t>business</w:t>
                        </w:r>
                        <w:r>
                          <w:rPr>
                            <w:rFonts w:ascii="Calibri"/>
                            <w:spacing w:val="-2"/>
                            <w:sz w:val="14"/>
                          </w:rPr>
                          <w:t xml:space="preserve"> </w:t>
                        </w:r>
                        <w:r>
                          <w:rPr>
                            <w:rFonts w:ascii="Calibri"/>
                            <w:sz w:val="14"/>
                          </w:rPr>
                          <w:t>plans.</w:t>
                        </w:r>
                        <w:r>
                          <w:rPr>
                            <w:rFonts w:ascii="Calibri"/>
                            <w:spacing w:val="-3"/>
                            <w:sz w:val="14"/>
                          </w:rPr>
                          <w:t xml:space="preserve"> </w:t>
                        </w:r>
                        <w:r>
                          <w:rPr>
                            <w:rFonts w:ascii="Calibri"/>
                            <w:sz w:val="14"/>
                          </w:rPr>
                          <w:t>Clear</w:t>
                        </w:r>
                        <w:r>
                          <w:rPr>
                            <w:rFonts w:ascii="Calibri"/>
                            <w:spacing w:val="-4"/>
                            <w:sz w:val="14"/>
                          </w:rPr>
                          <w:t xml:space="preserve"> </w:t>
                        </w:r>
                        <w:r>
                          <w:rPr>
                            <w:rFonts w:ascii="Calibri"/>
                            <w:sz w:val="14"/>
                          </w:rPr>
                          <w:t>measurable objectives</w:t>
                        </w:r>
                        <w:r>
                          <w:rPr>
                            <w:rFonts w:ascii="Calibri"/>
                            <w:spacing w:val="-3"/>
                            <w:sz w:val="14"/>
                          </w:rPr>
                          <w:t xml:space="preserve"> </w:t>
                        </w:r>
                        <w:r>
                          <w:rPr>
                            <w:rFonts w:ascii="Calibri"/>
                            <w:sz w:val="14"/>
                          </w:rPr>
                          <w:t>linked</w:t>
                        </w:r>
                        <w:r>
                          <w:rPr>
                            <w:rFonts w:ascii="Calibri"/>
                            <w:spacing w:val="-1"/>
                            <w:sz w:val="14"/>
                          </w:rPr>
                          <w:t xml:space="preserve"> </w:t>
                        </w:r>
                        <w:r>
                          <w:rPr>
                            <w:rFonts w:ascii="Calibri"/>
                            <w:sz w:val="14"/>
                          </w:rPr>
                          <w:t>to</w:t>
                        </w:r>
                        <w:r>
                          <w:rPr>
                            <w:rFonts w:ascii="Calibri"/>
                            <w:spacing w:val="-3"/>
                            <w:sz w:val="14"/>
                          </w:rPr>
                          <w:t xml:space="preserve"> </w:t>
                        </w:r>
                        <w:r>
                          <w:rPr>
                            <w:rFonts w:ascii="Calibri"/>
                            <w:sz w:val="14"/>
                          </w:rPr>
                          <w:t>the</w:t>
                        </w:r>
                        <w:r>
                          <w:rPr>
                            <w:rFonts w:ascii="Calibri"/>
                            <w:spacing w:val="-3"/>
                            <w:sz w:val="14"/>
                          </w:rPr>
                          <w:t xml:space="preserve"> </w:t>
                        </w:r>
                        <w:r>
                          <w:rPr>
                            <w:rFonts w:ascii="Calibri"/>
                            <w:sz w:val="14"/>
                          </w:rPr>
                          <w:t>business</w:t>
                        </w:r>
                        <w:r>
                          <w:rPr>
                            <w:rFonts w:ascii="Calibri"/>
                            <w:spacing w:val="-2"/>
                            <w:sz w:val="14"/>
                          </w:rPr>
                          <w:t xml:space="preserve"> </w:t>
                        </w:r>
                        <w:r>
                          <w:rPr>
                            <w:rFonts w:ascii="Calibri"/>
                            <w:sz w:val="14"/>
                          </w:rPr>
                          <w:t>plan</w:t>
                        </w:r>
                        <w:r>
                          <w:rPr>
                            <w:rFonts w:ascii="Calibri"/>
                            <w:spacing w:val="-3"/>
                            <w:sz w:val="14"/>
                          </w:rPr>
                          <w:t xml:space="preserve"> </w:t>
                        </w:r>
                        <w:r>
                          <w:rPr>
                            <w:rFonts w:ascii="Calibri"/>
                            <w:sz w:val="14"/>
                          </w:rPr>
                          <w:t>and</w:t>
                        </w:r>
                        <w:r>
                          <w:rPr>
                            <w:rFonts w:ascii="Calibri"/>
                            <w:spacing w:val="-3"/>
                            <w:sz w:val="14"/>
                          </w:rPr>
                          <w:t xml:space="preserve"> </w:t>
                        </w:r>
                        <w:r>
                          <w:rPr>
                            <w:rFonts w:ascii="Calibri"/>
                            <w:sz w:val="14"/>
                          </w:rPr>
                          <w:t>Quality</w:t>
                        </w:r>
                        <w:r>
                          <w:rPr>
                            <w:rFonts w:ascii="Calibri"/>
                            <w:spacing w:val="-3"/>
                            <w:sz w:val="14"/>
                          </w:rPr>
                          <w:t xml:space="preserve"> </w:t>
                        </w:r>
                        <w:r>
                          <w:rPr>
                            <w:rFonts w:ascii="Calibri"/>
                            <w:sz w:val="14"/>
                          </w:rPr>
                          <w:t>Improvement Activities</w:t>
                        </w:r>
                        <w:r>
                          <w:rPr>
                            <w:rFonts w:ascii="Calibri"/>
                            <w:spacing w:val="-1"/>
                            <w:sz w:val="14"/>
                          </w:rPr>
                          <w:t xml:space="preserve"> </w:t>
                        </w:r>
                        <w:r>
                          <w:rPr>
                            <w:rFonts w:ascii="Calibri"/>
                            <w:sz w:val="14"/>
                          </w:rPr>
                          <w:t>will</w:t>
                        </w:r>
                        <w:r>
                          <w:rPr>
                            <w:rFonts w:ascii="Calibri"/>
                            <w:spacing w:val="-3"/>
                            <w:sz w:val="14"/>
                          </w:rPr>
                          <w:t xml:space="preserve"> </w:t>
                        </w:r>
                        <w:r>
                          <w:rPr>
                            <w:rFonts w:ascii="Calibri"/>
                            <w:sz w:val="14"/>
                          </w:rPr>
                          <w:t>be</w:t>
                        </w:r>
                        <w:r>
                          <w:rPr>
                            <w:rFonts w:ascii="Calibri"/>
                            <w:spacing w:val="40"/>
                            <w:sz w:val="14"/>
                          </w:rPr>
                          <w:t xml:space="preserve"> </w:t>
                        </w:r>
                        <w:r>
                          <w:rPr>
                            <w:rFonts w:ascii="Calibri"/>
                            <w:sz w:val="14"/>
                          </w:rPr>
                          <w:t>defined in the agreed job plan.</w:t>
                        </w:r>
                      </w:p>
                    </w:txbxContent>
                  </v:textbox>
                </v:shape>
                <v:shape id="Textbox 37" o:spid="_x0000_s1054" type="#_x0000_t202" style="position:absolute;left:6254;top:15057;width:54871;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9010593" w14:textId="77777777" w:rsidR="001F7E7F" w:rsidRDefault="001F7E7F">
                        <w:pPr>
                          <w:spacing w:before="10"/>
                          <w:rPr>
                            <w:sz w:val="14"/>
                          </w:rPr>
                        </w:pPr>
                      </w:p>
                      <w:p w14:paraId="373FD90E" w14:textId="77777777" w:rsidR="001F7E7F" w:rsidRDefault="000A4732">
                        <w:pPr>
                          <w:numPr>
                            <w:ilvl w:val="0"/>
                            <w:numId w:val="3"/>
                          </w:numPr>
                          <w:tabs>
                            <w:tab w:val="left" w:pos="148"/>
                            <w:tab w:val="left" w:pos="150"/>
                          </w:tabs>
                          <w:spacing w:line="218" w:lineRule="auto"/>
                          <w:ind w:right="130"/>
                          <w:rPr>
                            <w:rFonts w:ascii="Calibri"/>
                            <w:sz w:val="14"/>
                          </w:rPr>
                        </w:pPr>
                        <w:r>
                          <w:rPr>
                            <w:rFonts w:ascii="Calibri"/>
                            <w:sz w:val="14"/>
                          </w:rPr>
                          <w:t>At</w:t>
                        </w:r>
                        <w:r>
                          <w:rPr>
                            <w:rFonts w:ascii="Calibri"/>
                            <w:spacing w:val="-6"/>
                            <w:sz w:val="14"/>
                          </w:rPr>
                          <w:t xml:space="preserve"> </w:t>
                        </w:r>
                        <w:r>
                          <w:rPr>
                            <w:rFonts w:ascii="Calibri"/>
                            <w:sz w:val="14"/>
                          </w:rPr>
                          <w:t>subsequent annual job</w:t>
                        </w:r>
                        <w:r>
                          <w:rPr>
                            <w:rFonts w:ascii="Calibri"/>
                            <w:spacing w:val="-6"/>
                            <w:sz w:val="14"/>
                          </w:rPr>
                          <w:t xml:space="preserve"> </w:t>
                        </w:r>
                        <w:r>
                          <w:rPr>
                            <w:rFonts w:ascii="Calibri"/>
                            <w:sz w:val="14"/>
                          </w:rPr>
                          <w:t>planning practitioners should</w:t>
                        </w:r>
                        <w:r>
                          <w:rPr>
                            <w:rFonts w:ascii="Calibri"/>
                            <w:spacing w:val="-1"/>
                            <w:sz w:val="14"/>
                          </w:rPr>
                          <w:t xml:space="preserve"> </w:t>
                        </w:r>
                        <w:r>
                          <w:rPr>
                            <w:rFonts w:ascii="Calibri"/>
                            <w:sz w:val="14"/>
                          </w:rPr>
                          <w:t>bring or</w:t>
                        </w:r>
                        <w:r>
                          <w:rPr>
                            <w:rFonts w:ascii="Calibri"/>
                            <w:spacing w:val="-5"/>
                            <w:sz w:val="14"/>
                          </w:rPr>
                          <w:t xml:space="preserve"> </w:t>
                        </w:r>
                        <w:r>
                          <w:rPr>
                            <w:rFonts w:ascii="Calibri"/>
                            <w:sz w:val="14"/>
                          </w:rPr>
                          <w:t>refer</w:t>
                        </w:r>
                        <w:r>
                          <w:rPr>
                            <w:rFonts w:ascii="Calibri"/>
                            <w:spacing w:val="-4"/>
                            <w:sz w:val="14"/>
                          </w:rPr>
                          <w:t xml:space="preserve"> </w:t>
                        </w:r>
                        <w:r>
                          <w:rPr>
                            <w:rFonts w:ascii="Calibri"/>
                            <w:sz w:val="14"/>
                          </w:rPr>
                          <w:t>to</w:t>
                        </w:r>
                        <w:r>
                          <w:rPr>
                            <w:rFonts w:ascii="Calibri"/>
                            <w:spacing w:val="-5"/>
                            <w:sz w:val="14"/>
                          </w:rPr>
                          <w:t xml:space="preserve"> </w:t>
                        </w:r>
                        <w:r>
                          <w:rPr>
                            <w:rFonts w:ascii="Calibri"/>
                            <w:sz w:val="14"/>
                          </w:rPr>
                          <w:t>their</w:t>
                        </w:r>
                        <w:r>
                          <w:rPr>
                            <w:rFonts w:ascii="Calibri"/>
                            <w:spacing w:val="-1"/>
                            <w:sz w:val="14"/>
                          </w:rPr>
                          <w:t xml:space="preserve"> </w:t>
                        </w:r>
                        <w:r>
                          <w:rPr>
                            <w:rFonts w:ascii="Calibri"/>
                            <w:sz w:val="14"/>
                          </w:rPr>
                          <w:t>online job</w:t>
                        </w:r>
                        <w:r>
                          <w:rPr>
                            <w:rFonts w:ascii="Calibri"/>
                            <w:spacing w:val="-5"/>
                            <w:sz w:val="14"/>
                          </w:rPr>
                          <w:t xml:space="preserve"> </w:t>
                        </w:r>
                        <w:r>
                          <w:rPr>
                            <w:rFonts w:ascii="Calibri"/>
                            <w:sz w:val="14"/>
                          </w:rPr>
                          <w:t>plan,</w:t>
                        </w:r>
                        <w:r>
                          <w:rPr>
                            <w:rFonts w:ascii="Calibri"/>
                            <w:spacing w:val="-1"/>
                            <w:sz w:val="14"/>
                          </w:rPr>
                          <w:t xml:space="preserve"> </w:t>
                        </w:r>
                        <w:r>
                          <w:rPr>
                            <w:rFonts w:ascii="Calibri"/>
                            <w:sz w:val="14"/>
                          </w:rPr>
                          <w:t>their existing</w:t>
                        </w:r>
                        <w:r>
                          <w:rPr>
                            <w:rFonts w:ascii="Calibri"/>
                            <w:spacing w:val="-1"/>
                            <w:sz w:val="14"/>
                          </w:rPr>
                          <w:t xml:space="preserve"> </w:t>
                        </w:r>
                        <w:r>
                          <w:rPr>
                            <w:rFonts w:ascii="Calibri"/>
                            <w:sz w:val="14"/>
                          </w:rPr>
                          <w:t>job</w:t>
                        </w:r>
                        <w:r>
                          <w:rPr>
                            <w:rFonts w:ascii="Calibri"/>
                            <w:spacing w:val="-5"/>
                            <w:sz w:val="14"/>
                          </w:rPr>
                          <w:t xml:space="preserve"> </w:t>
                        </w:r>
                        <w:r>
                          <w:rPr>
                            <w:rFonts w:ascii="Calibri"/>
                            <w:sz w:val="14"/>
                          </w:rPr>
                          <w:t>plan</w:t>
                        </w:r>
                        <w:r>
                          <w:rPr>
                            <w:rFonts w:ascii="Calibri"/>
                            <w:spacing w:val="-1"/>
                            <w:sz w:val="14"/>
                          </w:rPr>
                          <w:t xml:space="preserve"> </w:t>
                        </w:r>
                        <w:r>
                          <w:rPr>
                            <w:rFonts w:ascii="Calibri"/>
                            <w:sz w:val="14"/>
                          </w:rPr>
                          <w:t>with any</w:t>
                        </w:r>
                        <w:r>
                          <w:rPr>
                            <w:rFonts w:ascii="Calibri"/>
                            <w:spacing w:val="-1"/>
                            <w:sz w:val="14"/>
                          </w:rPr>
                          <w:t xml:space="preserve"> </w:t>
                        </w:r>
                        <w:r>
                          <w:rPr>
                            <w:rFonts w:ascii="Calibri"/>
                            <w:sz w:val="14"/>
                          </w:rPr>
                          <w:t>proposed</w:t>
                        </w:r>
                        <w:r>
                          <w:rPr>
                            <w:rFonts w:ascii="Calibri"/>
                            <w:spacing w:val="-5"/>
                            <w:sz w:val="14"/>
                          </w:rPr>
                          <w:t xml:space="preserve"> </w:t>
                        </w:r>
                        <w:r>
                          <w:rPr>
                            <w:rFonts w:ascii="Calibri"/>
                            <w:sz w:val="14"/>
                          </w:rPr>
                          <w:t>changes for</w:t>
                        </w:r>
                        <w:r>
                          <w:rPr>
                            <w:rFonts w:ascii="Calibri"/>
                            <w:spacing w:val="40"/>
                            <w:sz w:val="14"/>
                          </w:rPr>
                          <w:t xml:space="preserve"> </w:t>
                        </w:r>
                        <w:r>
                          <w:rPr>
                            <w:rFonts w:ascii="Calibri"/>
                            <w:sz w:val="14"/>
                          </w:rPr>
                          <w:t>discussion and information of completion of previous job plan objectives. Further diary records can be useful if there are significant changes to</w:t>
                        </w:r>
                        <w:r>
                          <w:rPr>
                            <w:rFonts w:ascii="Calibri"/>
                            <w:spacing w:val="40"/>
                            <w:sz w:val="14"/>
                          </w:rPr>
                          <w:t xml:space="preserve"> </w:t>
                        </w:r>
                        <w:r>
                          <w:rPr>
                            <w:rFonts w:ascii="Calibri"/>
                            <w:spacing w:val="-2"/>
                            <w:sz w:val="14"/>
                          </w:rPr>
                          <w:t>discuss.</w:t>
                        </w:r>
                      </w:p>
                    </w:txbxContent>
                  </v:textbox>
                </v:shape>
                <v:shape id="Textbox 38" o:spid="_x0000_s1055" type="#_x0000_t202" style="position:absolute;left:6254;top:7692;width:54871;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22E68CA" w14:textId="77777777" w:rsidR="001F7E7F" w:rsidRDefault="001F7E7F">
                        <w:pPr>
                          <w:spacing w:before="86"/>
                          <w:rPr>
                            <w:sz w:val="14"/>
                          </w:rPr>
                        </w:pPr>
                      </w:p>
                      <w:p w14:paraId="1976D9BD" w14:textId="77777777" w:rsidR="001F7E7F" w:rsidRDefault="000A4732">
                        <w:pPr>
                          <w:numPr>
                            <w:ilvl w:val="0"/>
                            <w:numId w:val="2"/>
                          </w:numPr>
                          <w:tabs>
                            <w:tab w:val="left" w:pos="148"/>
                            <w:tab w:val="left" w:pos="150"/>
                          </w:tabs>
                          <w:spacing w:line="218" w:lineRule="auto"/>
                          <w:ind w:right="189"/>
                          <w:rPr>
                            <w:rFonts w:ascii="Calibri"/>
                            <w:sz w:val="14"/>
                          </w:rPr>
                        </w:pPr>
                        <w:r>
                          <w:rPr>
                            <w:rFonts w:ascii="Calibri"/>
                            <w:sz w:val="14"/>
                          </w:rPr>
                          <w:t>Where</w:t>
                        </w:r>
                        <w:r>
                          <w:rPr>
                            <w:rFonts w:ascii="Calibri"/>
                            <w:spacing w:val="-3"/>
                            <w:sz w:val="14"/>
                          </w:rPr>
                          <w:t xml:space="preserve"> </w:t>
                        </w:r>
                        <w:r>
                          <w:rPr>
                            <w:rFonts w:ascii="Calibri"/>
                            <w:sz w:val="14"/>
                          </w:rPr>
                          <w:t>necessary,</w:t>
                        </w:r>
                        <w:r>
                          <w:rPr>
                            <w:rFonts w:ascii="Calibri"/>
                            <w:spacing w:val="-2"/>
                            <w:sz w:val="14"/>
                          </w:rPr>
                          <w:t xml:space="preserve"> </w:t>
                        </w:r>
                        <w:r>
                          <w:rPr>
                            <w:rFonts w:ascii="Calibri"/>
                            <w:sz w:val="14"/>
                          </w:rPr>
                          <w:t>the</w:t>
                        </w:r>
                        <w:r>
                          <w:rPr>
                            <w:rFonts w:ascii="Calibri"/>
                            <w:spacing w:val="-3"/>
                            <w:sz w:val="14"/>
                          </w:rPr>
                          <w:t xml:space="preserve"> </w:t>
                        </w:r>
                        <w:r>
                          <w:rPr>
                            <w:rFonts w:ascii="Calibri"/>
                            <w:sz w:val="14"/>
                          </w:rPr>
                          <w:t>practitioner will</w:t>
                        </w:r>
                        <w:r>
                          <w:rPr>
                            <w:rFonts w:ascii="Calibri"/>
                            <w:spacing w:val="-2"/>
                            <w:sz w:val="14"/>
                          </w:rPr>
                          <w:t xml:space="preserve"> </w:t>
                        </w:r>
                        <w:r>
                          <w:rPr>
                            <w:rFonts w:ascii="Calibri"/>
                            <w:sz w:val="14"/>
                          </w:rPr>
                          <w:t>need</w:t>
                        </w:r>
                        <w:r>
                          <w:rPr>
                            <w:rFonts w:ascii="Calibri"/>
                            <w:spacing w:val="-4"/>
                            <w:sz w:val="14"/>
                          </w:rPr>
                          <w:t xml:space="preserve"> </w:t>
                        </w:r>
                        <w:r>
                          <w:rPr>
                            <w:rFonts w:ascii="Calibri"/>
                            <w:sz w:val="14"/>
                          </w:rPr>
                          <w:t>to</w:t>
                        </w:r>
                        <w:r>
                          <w:rPr>
                            <w:rFonts w:ascii="Calibri"/>
                            <w:spacing w:val="-3"/>
                            <w:sz w:val="14"/>
                          </w:rPr>
                          <w:t xml:space="preserve"> </w:t>
                        </w:r>
                        <w:r>
                          <w:rPr>
                            <w:rFonts w:ascii="Calibri"/>
                            <w:sz w:val="14"/>
                          </w:rPr>
                          <w:t>produce</w:t>
                        </w:r>
                        <w:r>
                          <w:rPr>
                            <w:rFonts w:ascii="Calibri"/>
                            <w:spacing w:val="-1"/>
                            <w:sz w:val="14"/>
                          </w:rPr>
                          <w:t xml:space="preserve"> </w:t>
                        </w:r>
                        <w:r>
                          <w:rPr>
                            <w:rFonts w:ascii="Calibri"/>
                            <w:sz w:val="14"/>
                          </w:rPr>
                          <w:t>a</w:t>
                        </w:r>
                        <w:r>
                          <w:rPr>
                            <w:rFonts w:ascii="Calibri"/>
                            <w:spacing w:val="-4"/>
                            <w:sz w:val="14"/>
                          </w:rPr>
                          <w:t xml:space="preserve"> </w:t>
                        </w:r>
                        <w:r>
                          <w:rPr>
                            <w:rFonts w:ascii="Calibri"/>
                            <w:sz w:val="14"/>
                          </w:rPr>
                          <w:t>record</w:t>
                        </w:r>
                        <w:r>
                          <w:rPr>
                            <w:rFonts w:ascii="Calibri"/>
                            <w:spacing w:val="-4"/>
                            <w:sz w:val="14"/>
                          </w:rPr>
                          <w:t xml:space="preserve"> </w:t>
                        </w:r>
                        <w:r>
                          <w:rPr>
                            <w:rFonts w:ascii="Calibri"/>
                            <w:sz w:val="14"/>
                          </w:rPr>
                          <w:t>of</w:t>
                        </w:r>
                        <w:r>
                          <w:rPr>
                            <w:rFonts w:ascii="Calibri"/>
                            <w:spacing w:val="-4"/>
                            <w:sz w:val="14"/>
                          </w:rPr>
                          <w:t xml:space="preserve"> </w:t>
                        </w:r>
                        <w:r>
                          <w:rPr>
                            <w:rFonts w:ascii="Calibri"/>
                            <w:sz w:val="14"/>
                          </w:rPr>
                          <w:t>their</w:t>
                        </w:r>
                        <w:r>
                          <w:rPr>
                            <w:rFonts w:ascii="Calibri"/>
                            <w:spacing w:val="-2"/>
                            <w:sz w:val="14"/>
                          </w:rPr>
                          <w:t xml:space="preserve"> </w:t>
                        </w:r>
                        <w:r>
                          <w:rPr>
                            <w:rFonts w:ascii="Calibri"/>
                            <w:sz w:val="14"/>
                          </w:rPr>
                          <w:t>activity</w:t>
                        </w:r>
                        <w:r>
                          <w:rPr>
                            <w:rFonts w:ascii="Calibri"/>
                            <w:spacing w:val="-2"/>
                            <w:sz w:val="14"/>
                          </w:rPr>
                          <w:t xml:space="preserve"> </w:t>
                        </w:r>
                        <w:r>
                          <w:rPr>
                            <w:rFonts w:ascii="Calibri"/>
                            <w:sz w:val="14"/>
                          </w:rPr>
                          <w:t>which relates</w:t>
                        </w:r>
                        <w:r>
                          <w:rPr>
                            <w:rFonts w:ascii="Calibri"/>
                            <w:spacing w:val="-3"/>
                            <w:sz w:val="14"/>
                          </w:rPr>
                          <w:t xml:space="preserve"> </w:t>
                        </w:r>
                        <w:r>
                          <w:rPr>
                            <w:rFonts w:ascii="Calibri"/>
                            <w:sz w:val="14"/>
                          </w:rPr>
                          <w:t>to</w:t>
                        </w:r>
                        <w:r>
                          <w:rPr>
                            <w:rFonts w:ascii="Calibri"/>
                            <w:spacing w:val="-4"/>
                            <w:sz w:val="14"/>
                          </w:rPr>
                          <w:t xml:space="preserve"> </w:t>
                        </w:r>
                        <w:r>
                          <w:rPr>
                            <w:rFonts w:ascii="Calibri"/>
                            <w:sz w:val="14"/>
                          </w:rPr>
                          <w:t>their average</w:t>
                        </w:r>
                        <w:r>
                          <w:rPr>
                            <w:rFonts w:ascii="Calibri"/>
                            <w:spacing w:val="-3"/>
                            <w:sz w:val="14"/>
                          </w:rPr>
                          <w:t xml:space="preserve"> </w:t>
                        </w:r>
                        <w:r>
                          <w:rPr>
                            <w:rFonts w:ascii="Calibri"/>
                            <w:sz w:val="14"/>
                          </w:rPr>
                          <w:t>activity</w:t>
                        </w:r>
                        <w:r>
                          <w:rPr>
                            <w:rFonts w:ascii="Calibri"/>
                            <w:spacing w:val="-2"/>
                            <w:sz w:val="14"/>
                          </w:rPr>
                          <w:t xml:space="preserve"> </w:t>
                        </w:r>
                        <w:r>
                          <w:rPr>
                            <w:rFonts w:ascii="Calibri"/>
                            <w:sz w:val="14"/>
                          </w:rPr>
                          <w:t>using a</w:t>
                        </w:r>
                        <w:r>
                          <w:rPr>
                            <w:rFonts w:ascii="Calibri"/>
                            <w:spacing w:val="-4"/>
                            <w:sz w:val="14"/>
                          </w:rPr>
                          <w:t xml:space="preserve"> </w:t>
                        </w:r>
                        <w:r>
                          <w:rPr>
                            <w:rFonts w:ascii="Calibri"/>
                            <w:sz w:val="14"/>
                          </w:rPr>
                          <w:t>diary</w:t>
                        </w:r>
                        <w:r>
                          <w:rPr>
                            <w:rFonts w:ascii="Calibri"/>
                            <w:spacing w:val="-2"/>
                            <w:sz w:val="14"/>
                          </w:rPr>
                          <w:t xml:space="preserve"> </w:t>
                        </w:r>
                        <w:r>
                          <w:rPr>
                            <w:rFonts w:ascii="Calibri"/>
                            <w:sz w:val="14"/>
                          </w:rPr>
                          <w:t>in</w:t>
                        </w:r>
                        <w:r>
                          <w:rPr>
                            <w:rFonts w:ascii="Calibri"/>
                            <w:spacing w:val="-4"/>
                            <w:sz w:val="14"/>
                          </w:rPr>
                          <w:t xml:space="preserve"> </w:t>
                        </w:r>
                        <w:r>
                          <w:rPr>
                            <w:rFonts w:ascii="Calibri"/>
                            <w:sz w:val="14"/>
                          </w:rPr>
                          <w:t>preparation</w:t>
                        </w:r>
                        <w:r>
                          <w:rPr>
                            <w:rFonts w:ascii="Calibri"/>
                            <w:spacing w:val="40"/>
                            <w:sz w:val="14"/>
                          </w:rPr>
                          <w:t xml:space="preserve"> </w:t>
                        </w:r>
                        <w:r>
                          <w:rPr>
                            <w:rFonts w:ascii="Calibri"/>
                            <w:sz w:val="14"/>
                          </w:rPr>
                          <w:t>for their first job plan meeting (templates are available from the BMA/BDA).</w:t>
                        </w:r>
                      </w:p>
                    </w:txbxContent>
                  </v:textbox>
                </v:shape>
                <v:shape id="Textbox 39" o:spid="_x0000_s1056" type="#_x0000_t202" style="position:absolute;left:6254;top:326;width:54871;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3E9B94F" w14:textId="77777777" w:rsidR="001F7E7F" w:rsidRDefault="000A4732">
                        <w:pPr>
                          <w:numPr>
                            <w:ilvl w:val="0"/>
                            <w:numId w:val="1"/>
                          </w:numPr>
                          <w:tabs>
                            <w:tab w:val="left" w:pos="149"/>
                          </w:tabs>
                          <w:spacing w:before="69" w:line="163" w:lineRule="exact"/>
                          <w:ind w:left="149" w:hanging="90"/>
                          <w:rPr>
                            <w:rFonts w:ascii="Calibri"/>
                            <w:sz w:val="14"/>
                          </w:rPr>
                        </w:pPr>
                        <w:r>
                          <w:rPr>
                            <w:rFonts w:ascii="Calibri"/>
                            <w:sz w:val="14"/>
                          </w:rPr>
                          <w:t>The</w:t>
                        </w:r>
                        <w:r>
                          <w:rPr>
                            <w:rFonts w:ascii="Calibri"/>
                            <w:spacing w:val="-5"/>
                            <w:sz w:val="14"/>
                          </w:rPr>
                          <w:t xml:space="preserve"> </w:t>
                        </w:r>
                        <w:r>
                          <w:rPr>
                            <w:rFonts w:ascii="Calibri"/>
                            <w:sz w:val="14"/>
                          </w:rPr>
                          <w:t>DMD,</w:t>
                        </w:r>
                        <w:r>
                          <w:rPr>
                            <w:rFonts w:ascii="Calibri"/>
                            <w:spacing w:val="-6"/>
                            <w:sz w:val="14"/>
                          </w:rPr>
                          <w:t xml:space="preserve"> </w:t>
                        </w:r>
                        <w:r>
                          <w:rPr>
                            <w:rFonts w:ascii="Calibri"/>
                            <w:sz w:val="14"/>
                          </w:rPr>
                          <w:t>ML</w:t>
                        </w:r>
                        <w:r>
                          <w:rPr>
                            <w:rFonts w:ascii="Calibri"/>
                            <w:spacing w:val="-7"/>
                            <w:sz w:val="14"/>
                          </w:rPr>
                          <w:t xml:space="preserve"> </w:t>
                        </w:r>
                        <w:r>
                          <w:rPr>
                            <w:rFonts w:ascii="Calibri"/>
                            <w:sz w:val="14"/>
                          </w:rPr>
                          <w:t>or</w:t>
                        </w:r>
                        <w:r>
                          <w:rPr>
                            <w:rFonts w:ascii="Calibri"/>
                            <w:spacing w:val="-5"/>
                            <w:sz w:val="14"/>
                          </w:rPr>
                          <w:t xml:space="preserve"> </w:t>
                        </w:r>
                        <w:r>
                          <w:rPr>
                            <w:rFonts w:ascii="Calibri"/>
                            <w:sz w:val="14"/>
                          </w:rPr>
                          <w:t>delegated</w:t>
                        </w:r>
                        <w:r>
                          <w:rPr>
                            <w:rFonts w:ascii="Calibri"/>
                            <w:spacing w:val="-2"/>
                            <w:sz w:val="14"/>
                          </w:rPr>
                          <w:t xml:space="preserve"> </w:t>
                        </w:r>
                        <w:r>
                          <w:rPr>
                            <w:rFonts w:ascii="Calibri"/>
                            <w:sz w:val="14"/>
                          </w:rPr>
                          <w:t>clinician</w:t>
                        </w:r>
                        <w:r>
                          <w:rPr>
                            <w:rFonts w:ascii="Calibri"/>
                            <w:spacing w:val="-3"/>
                            <w:sz w:val="14"/>
                          </w:rPr>
                          <w:t xml:space="preserve"> </w:t>
                        </w:r>
                        <w:r>
                          <w:rPr>
                            <w:rFonts w:ascii="Calibri"/>
                            <w:sz w:val="14"/>
                          </w:rPr>
                          <w:t>will</w:t>
                        </w:r>
                        <w:r>
                          <w:rPr>
                            <w:rFonts w:ascii="Calibri"/>
                            <w:spacing w:val="-4"/>
                            <w:sz w:val="14"/>
                          </w:rPr>
                          <w:t xml:space="preserve"> </w:t>
                        </w:r>
                        <w:r>
                          <w:rPr>
                            <w:rFonts w:ascii="Calibri"/>
                            <w:sz w:val="14"/>
                          </w:rPr>
                          <w:t>need</w:t>
                        </w:r>
                        <w:r>
                          <w:rPr>
                            <w:rFonts w:ascii="Calibri"/>
                            <w:spacing w:val="-3"/>
                            <w:sz w:val="14"/>
                          </w:rPr>
                          <w:t xml:space="preserve"> </w:t>
                        </w:r>
                        <w:r>
                          <w:rPr>
                            <w:rFonts w:ascii="Calibri"/>
                            <w:sz w:val="14"/>
                          </w:rPr>
                          <w:t>to</w:t>
                        </w:r>
                        <w:r>
                          <w:rPr>
                            <w:rFonts w:ascii="Calibri"/>
                            <w:spacing w:val="-6"/>
                            <w:sz w:val="14"/>
                          </w:rPr>
                          <w:t xml:space="preserve"> </w:t>
                        </w:r>
                        <w:r>
                          <w:rPr>
                            <w:rFonts w:ascii="Calibri"/>
                            <w:sz w:val="14"/>
                          </w:rPr>
                          <w:t>prepare</w:t>
                        </w:r>
                        <w:r>
                          <w:rPr>
                            <w:rFonts w:ascii="Calibri"/>
                            <w:spacing w:val="-2"/>
                            <w:sz w:val="14"/>
                          </w:rPr>
                          <w:t xml:space="preserve"> </w:t>
                        </w:r>
                        <w:r>
                          <w:rPr>
                            <w:rFonts w:ascii="Calibri"/>
                            <w:sz w:val="14"/>
                          </w:rPr>
                          <w:t>for</w:t>
                        </w:r>
                        <w:r>
                          <w:rPr>
                            <w:rFonts w:ascii="Calibri"/>
                            <w:spacing w:val="-7"/>
                            <w:sz w:val="14"/>
                          </w:rPr>
                          <w:t xml:space="preserve"> </w:t>
                        </w:r>
                        <w:r>
                          <w:rPr>
                            <w:rFonts w:ascii="Calibri"/>
                            <w:sz w:val="14"/>
                          </w:rPr>
                          <w:t>the</w:t>
                        </w:r>
                        <w:r>
                          <w:rPr>
                            <w:rFonts w:ascii="Calibri"/>
                            <w:spacing w:val="-3"/>
                            <w:sz w:val="14"/>
                          </w:rPr>
                          <w:t xml:space="preserve"> </w:t>
                        </w:r>
                        <w:r>
                          <w:rPr>
                            <w:rFonts w:ascii="Calibri"/>
                            <w:sz w:val="14"/>
                          </w:rPr>
                          <w:t>first</w:t>
                        </w:r>
                        <w:r>
                          <w:rPr>
                            <w:rFonts w:ascii="Calibri"/>
                            <w:spacing w:val="-6"/>
                            <w:sz w:val="14"/>
                          </w:rPr>
                          <w:t xml:space="preserve"> </w:t>
                        </w:r>
                        <w:r>
                          <w:rPr>
                            <w:rFonts w:ascii="Calibri"/>
                            <w:sz w:val="14"/>
                          </w:rPr>
                          <w:t>meeting</w:t>
                        </w:r>
                        <w:r>
                          <w:rPr>
                            <w:rFonts w:ascii="Calibri"/>
                            <w:spacing w:val="-1"/>
                            <w:sz w:val="14"/>
                          </w:rPr>
                          <w:t xml:space="preserve"> </w:t>
                        </w:r>
                        <w:r>
                          <w:rPr>
                            <w:rFonts w:ascii="Calibri"/>
                            <w:sz w:val="14"/>
                          </w:rPr>
                          <w:t>with</w:t>
                        </w:r>
                        <w:r>
                          <w:rPr>
                            <w:rFonts w:ascii="Calibri"/>
                            <w:spacing w:val="-4"/>
                            <w:sz w:val="14"/>
                          </w:rPr>
                          <w:t xml:space="preserve"> </w:t>
                        </w:r>
                        <w:r>
                          <w:rPr>
                            <w:rFonts w:ascii="Calibri"/>
                            <w:sz w:val="14"/>
                          </w:rPr>
                          <w:t>the</w:t>
                        </w:r>
                        <w:r>
                          <w:rPr>
                            <w:rFonts w:ascii="Calibri"/>
                            <w:spacing w:val="-2"/>
                            <w:sz w:val="14"/>
                          </w:rPr>
                          <w:t xml:space="preserve"> </w:t>
                        </w:r>
                        <w:r>
                          <w:rPr>
                            <w:rFonts w:ascii="Calibri"/>
                            <w:sz w:val="14"/>
                          </w:rPr>
                          <w:t>practitioner</w:t>
                        </w:r>
                        <w:r>
                          <w:rPr>
                            <w:rFonts w:ascii="Calibri"/>
                            <w:spacing w:val="-1"/>
                            <w:sz w:val="14"/>
                          </w:rPr>
                          <w:t xml:space="preserve"> </w:t>
                        </w:r>
                        <w:r>
                          <w:rPr>
                            <w:rFonts w:ascii="Calibri"/>
                            <w:sz w:val="14"/>
                          </w:rPr>
                          <w:t>by</w:t>
                        </w:r>
                        <w:r>
                          <w:rPr>
                            <w:rFonts w:ascii="Calibri"/>
                            <w:spacing w:val="-4"/>
                            <w:sz w:val="14"/>
                          </w:rPr>
                          <w:t xml:space="preserve"> </w:t>
                        </w:r>
                        <w:r>
                          <w:rPr>
                            <w:rFonts w:ascii="Calibri"/>
                            <w:sz w:val="14"/>
                          </w:rPr>
                          <w:t>conferring</w:t>
                        </w:r>
                        <w:r>
                          <w:rPr>
                            <w:rFonts w:ascii="Calibri"/>
                            <w:spacing w:val="-3"/>
                            <w:sz w:val="14"/>
                          </w:rPr>
                          <w:t xml:space="preserve"> </w:t>
                        </w:r>
                        <w:r>
                          <w:rPr>
                            <w:rFonts w:ascii="Calibri"/>
                            <w:sz w:val="14"/>
                          </w:rPr>
                          <w:t>with</w:t>
                        </w:r>
                        <w:r>
                          <w:rPr>
                            <w:rFonts w:ascii="Calibri"/>
                            <w:spacing w:val="-3"/>
                            <w:sz w:val="14"/>
                          </w:rPr>
                          <w:t xml:space="preserve"> </w:t>
                        </w:r>
                        <w:r>
                          <w:rPr>
                            <w:rFonts w:ascii="Calibri"/>
                            <w:sz w:val="14"/>
                          </w:rPr>
                          <w:t>their</w:t>
                        </w:r>
                        <w:r>
                          <w:rPr>
                            <w:rFonts w:ascii="Calibri"/>
                            <w:spacing w:val="4"/>
                            <w:sz w:val="14"/>
                          </w:rPr>
                          <w:t xml:space="preserve"> </w:t>
                        </w:r>
                        <w:r>
                          <w:rPr>
                            <w:rFonts w:ascii="Calibri"/>
                            <w:sz w:val="14"/>
                          </w:rPr>
                          <w:t>GM/HOS</w:t>
                        </w:r>
                        <w:r>
                          <w:rPr>
                            <w:rFonts w:ascii="Calibri"/>
                            <w:spacing w:val="-4"/>
                            <w:sz w:val="14"/>
                          </w:rPr>
                          <w:t xml:space="preserve"> </w:t>
                        </w:r>
                        <w:r>
                          <w:rPr>
                            <w:rFonts w:ascii="Calibri"/>
                            <w:sz w:val="14"/>
                          </w:rPr>
                          <w:t>about</w:t>
                        </w:r>
                        <w:r>
                          <w:rPr>
                            <w:rFonts w:ascii="Calibri"/>
                            <w:spacing w:val="-3"/>
                            <w:sz w:val="14"/>
                          </w:rPr>
                          <w:t xml:space="preserve"> </w:t>
                        </w:r>
                        <w:r>
                          <w:rPr>
                            <w:rFonts w:ascii="Calibri"/>
                            <w:spacing w:val="-5"/>
                            <w:sz w:val="14"/>
                          </w:rPr>
                          <w:t>the</w:t>
                        </w:r>
                      </w:p>
                      <w:p w14:paraId="2876E34B" w14:textId="77777777" w:rsidR="001F7E7F" w:rsidRDefault="000A4732">
                        <w:pPr>
                          <w:spacing w:line="163" w:lineRule="exact"/>
                          <w:ind w:left="150"/>
                          <w:rPr>
                            <w:rFonts w:ascii="Calibri" w:hAnsi="Calibri"/>
                            <w:sz w:val="14"/>
                          </w:rPr>
                        </w:pPr>
                        <w:r>
                          <w:rPr>
                            <w:rFonts w:ascii="Calibri" w:hAnsi="Calibri"/>
                            <w:sz w:val="14"/>
                          </w:rPr>
                          <w:t>shape</w:t>
                        </w:r>
                        <w:r>
                          <w:rPr>
                            <w:rFonts w:ascii="Calibri" w:hAnsi="Calibri"/>
                            <w:spacing w:val="-5"/>
                            <w:sz w:val="14"/>
                          </w:rPr>
                          <w:t xml:space="preserve"> </w:t>
                        </w:r>
                        <w:r>
                          <w:rPr>
                            <w:rFonts w:ascii="Calibri" w:hAnsi="Calibri"/>
                            <w:sz w:val="14"/>
                          </w:rPr>
                          <w:t>and</w:t>
                        </w:r>
                        <w:r>
                          <w:rPr>
                            <w:rFonts w:ascii="Calibri" w:hAnsi="Calibri"/>
                            <w:spacing w:val="-3"/>
                            <w:sz w:val="14"/>
                          </w:rPr>
                          <w:t xml:space="preserve"> </w:t>
                        </w:r>
                        <w:r>
                          <w:rPr>
                            <w:rFonts w:ascii="Calibri" w:hAnsi="Calibri"/>
                            <w:sz w:val="14"/>
                          </w:rPr>
                          <w:t>size</w:t>
                        </w:r>
                        <w:r>
                          <w:rPr>
                            <w:rFonts w:ascii="Calibri" w:hAnsi="Calibri"/>
                            <w:spacing w:val="-6"/>
                            <w:sz w:val="14"/>
                          </w:rPr>
                          <w:t xml:space="preserve"> </w:t>
                        </w:r>
                        <w:r>
                          <w:rPr>
                            <w:rFonts w:ascii="Calibri" w:hAnsi="Calibri"/>
                            <w:sz w:val="14"/>
                          </w:rPr>
                          <w:t>of</w:t>
                        </w:r>
                        <w:r>
                          <w:rPr>
                            <w:rFonts w:ascii="Calibri" w:hAnsi="Calibri"/>
                            <w:spacing w:val="-6"/>
                            <w:sz w:val="14"/>
                          </w:rPr>
                          <w:t xml:space="preserve"> </w:t>
                        </w:r>
                        <w:r>
                          <w:rPr>
                            <w:rFonts w:ascii="Calibri" w:hAnsi="Calibri"/>
                            <w:sz w:val="14"/>
                          </w:rPr>
                          <w:t>service</w:t>
                        </w:r>
                        <w:r>
                          <w:rPr>
                            <w:rFonts w:ascii="Calibri" w:hAnsi="Calibri"/>
                            <w:spacing w:val="-4"/>
                            <w:sz w:val="14"/>
                          </w:rPr>
                          <w:t xml:space="preserve"> </w:t>
                        </w:r>
                        <w:r>
                          <w:rPr>
                            <w:rFonts w:ascii="Calibri" w:hAnsi="Calibri"/>
                            <w:sz w:val="14"/>
                          </w:rPr>
                          <w:t>that</w:t>
                        </w:r>
                        <w:r>
                          <w:rPr>
                            <w:rFonts w:ascii="Calibri" w:hAnsi="Calibri"/>
                            <w:spacing w:val="-3"/>
                            <w:sz w:val="14"/>
                          </w:rPr>
                          <w:t xml:space="preserve"> </w:t>
                        </w:r>
                        <w:r>
                          <w:rPr>
                            <w:rFonts w:ascii="Calibri" w:hAnsi="Calibri"/>
                            <w:sz w:val="14"/>
                          </w:rPr>
                          <w:t>needs</w:t>
                        </w:r>
                        <w:r>
                          <w:rPr>
                            <w:rFonts w:ascii="Calibri" w:hAnsi="Calibri"/>
                            <w:spacing w:val="-5"/>
                            <w:sz w:val="14"/>
                          </w:rPr>
                          <w:t xml:space="preserve"> </w:t>
                        </w:r>
                        <w:r>
                          <w:rPr>
                            <w:rFonts w:ascii="Calibri" w:hAnsi="Calibri"/>
                            <w:sz w:val="14"/>
                          </w:rPr>
                          <w:t>to</w:t>
                        </w:r>
                        <w:r>
                          <w:rPr>
                            <w:rFonts w:ascii="Calibri" w:hAnsi="Calibri"/>
                            <w:spacing w:val="-4"/>
                            <w:sz w:val="14"/>
                          </w:rPr>
                          <w:t xml:space="preserve"> </w:t>
                        </w:r>
                        <w:r>
                          <w:rPr>
                            <w:rFonts w:ascii="Calibri" w:hAnsi="Calibri"/>
                            <w:sz w:val="14"/>
                          </w:rPr>
                          <w:t>be</w:t>
                        </w:r>
                        <w:r>
                          <w:rPr>
                            <w:rFonts w:ascii="Calibri" w:hAnsi="Calibri"/>
                            <w:spacing w:val="-4"/>
                            <w:sz w:val="14"/>
                          </w:rPr>
                          <w:t xml:space="preserve"> </w:t>
                        </w:r>
                        <w:r>
                          <w:rPr>
                            <w:rFonts w:ascii="Calibri" w:hAnsi="Calibri"/>
                            <w:sz w:val="14"/>
                          </w:rPr>
                          <w:t>delivered</w:t>
                        </w:r>
                        <w:r>
                          <w:rPr>
                            <w:rFonts w:ascii="Calibri" w:hAnsi="Calibri"/>
                            <w:spacing w:val="-2"/>
                            <w:sz w:val="14"/>
                          </w:rPr>
                          <w:t xml:space="preserve"> </w:t>
                        </w:r>
                        <w:r>
                          <w:rPr>
                            <w:rFonts w:ascii="Calibri" w:hAnsi="Calibri"/>
                            <w:sz w:val="14"/>
                          </w:rPr>
                          <w:t>and</w:t>
                        </w:r>
                        <w:r>
                          <w:rPr>
                            <w:rFonts w:ascii="Calibri" w:hAnsi="Calibri"/>
                            <w:spacing w:val="-6"/>
                            <w:sz w:val="14"/>
                          </w:rPr>
                          <w:t xml:space="preserve"> </w:t>
                        </w:r>
                        <w:r>
                          <w:rPr>
                            <w:rFonts w:ascii="Calibri" w:hAnsi="Calibri"/>
                            <w:sz w:val="14"/>
                          </w:rPr>
                          <w:t>by</w:t>
                        </w:r>
                        <w:r>
                          <w:rPr>
                            <w:rFonts w:ascii="Calibri" w:hAnsi="Calibri"/>
                            <w:spacing w:val="-3"/>
                            <w:sz w:val="14"/>
                          </w:rPr>
                          <w:t xml:space="preserve"> </w:t>
                        </w:r>
                        <w:r>
                          <w:rPr>
                            <w:rFonts w:ascii="Calibri" w:hAnsi="Calibri"/>
                            <w:sz w:val="14"/>
                          </w:rPr>
                          <w:t>having</w:t>
                        </w:r>
                        <w:r>
                          <w:rPr>
                            <w:rFonts w:ascii="Calibri" w:hAnsi="Calibri"/>
                            <w:spacing w:val="-3"/>
                            <w:sz w:val="14"/>
                          </w:rPr>
                          <w:t xml:space="preserve"> </w:t>
                        </w:r>
                        <w:r>
                          <w:rPr>
                            <w:rFonts w:ascii="Calibri" w:hAnsi="Calibri"/>
                            <w:sz w:val="14"/>
                          </w:rPr>
                          <w:t>a</w:t>
                        </w:r>
                        <w:r>
                          <w:rPr>
                            <w:rFonts w:ascii="Calibri" w:hAnsi="Calibri"/>
                            <w:spacing w:val="-6"/>
                            <w:sz w:val="14"/>
                          </w:rPr>
                          <w:t xml:space="preserve"> </w:t>
                        </w:r>
                        <w:r>
                          <w:rPr>
                            <w:rFonts w:ascii="Calibri" w:hAnsi="Calibri"/>
                            <w:sz w:val="14"/>
                          </w:rPr>
                          <w:t>‘mind map’</w:t>
                        </w:r>
                        <w:r>
                          <w:rPr>
                            <w:rFonts w:ascii="Calibri" w:hAnsi="Calibri"/>
                            <w:spacing w:val="-6"/>
                            <w:sz w:val="14"/>
                          </w:rPr>
                          <w:t xml:space="preserve"> </w:t>
                        </w:r>
                        <w:r>
                          <w:rPr>
                            <w:rFonts w:ascii="Calibri" w:hAnsi="Calibri"/>
                            <w:sz w:val="14"/>
                          </w:rPr>
                          <w:t>of</w:t>
                        </w:r>
                        <w:r>
                          <w:rPr>
                            <w:rFonts w:ascii="Calibri" w:hAnsi="Calibri"/>
                            <w:spacing w:val="-6"/>
                            <w:sz w:val="14"/>
                          </w:rPr>
                          <w:t xml:space="preserve"> </w:t>
                        </w:r>
                        <w:r>
                          <w:rPr>
                            <w:rFonts w:ascii="Calibri" w:hAnsi="Calibri"/>
                            <w:sz w:val="14"/>
                          </w:rPr>
                          <w:t>what</w:t>
                        </w:r>
                        <w:r>
                          <w:rPr>
                            <w:rFonts w:ascii="Calibri" w:hAnsi="Calibri"/>
                            <w:spacing w:val="-3"/>
                            <w:sz w:val="14"/>
                          </w:rPr>
                          <w:t xml:space="preserve"> </w:t>
                        </w:r>
                        <w:r>
                          <w:rPr>
                            <w:rFonts w:ascii="Calibri" w:hAnsi="Calibri"/>
                            <w:sz w:val="14"/>
                          </w:rPr>
                          <w:t>doctors/dentists</w:t>
                        </w:r>
                        <w:r>
                          <w:rPr>
                            <w:rFonts w:ascii="Calibri" w:hAnsi="Calibri"/>
                            <w:spacing w:val="1"/>
                            <w:sz w:val="14"/>
                          </w:rPr>
                          <w:t xml:space="preserve"> </w:t>
                        </w:r>
                        <w:r>
                          <w:rPr>
                            <w:rFonts w:ascii="Calibri" w:hAnsi="Calibri"/>
                            <w:sz w:val="14"/>
                          </w:rPr>
                          <w:t>currently</w:t>
                        </w:r>
                        <w:r>
                          <w:rPr>
                            <w:rFonts w:ascii="Calibri" w:hAnsi="Calibri"/>
                            <w:spacing w:val="-2"/>
                            <w:sz w:val="14"/>
                          </w:rPr>
                          <w:t xml:space="preserve"> </w:t>
                        </w:r>
                        <w:r>
                          <w:rPr>
                            <w:rFonts w:ascii="Calibri" w:hAnsi="Calibri"/>
                            <w:spacing w:val="-5"/>
                            <w:sz w:val="14"/>
                          </w:rPr>
                          <w:t>do</w:t>
                        </w:r>
                      </w:p>
                      <w:p w14:paraId="73FA74AE" w14:textId="77777777" w:rsidR="001F7E7F" w:rsidRDefault="000A4732">
                        <w:pPr>
                          <w:numPr>
                            <w:ilvl w:val="0"/>
                            <w:numId w:val="1"/>
                          </w:numPr>
                          <w:tabs>
                            <w:tab w:val="left" w:pos="148"/>
                            <w:tab w:val="left" w:pos="150"/>
                          </w:tabs>
                          <w:spacing w:before="20" w:line="216" w:lineRule="auto"/>
                          <w:ind w:right="238"/>
                          <w:rPr>
                            <w:rFonts w:ascii="Calibri"/>
                            <w:sz w:val="14"/>
                          </w:rPr>
                        </w:pPr>
                        <w:r>
                          <w:rPr>
                            <w:rFonts w:ascii="Calibri"/>
                            <w:sz w:val="14"/>
                          </w:rPr>
                          <w:t>If</w:t>
                        </w:r>
                        <w:r>
                          <w:rPr>
                            <w:rFonts w:ascii="Calibri"/>
                            <w:spacing w:val="-4"/>
                            <w:sz w:val="14"/>
                          </w:rPr>
                          <w:t xml:space="preserve"> </w:t>
                        </w:r>
                        <w:r>
                          <w:rPr>
                            <w:rFonts w:ascii="Calibri"/>
                            <w:sz w:val="14"/>
                          </w:rPr>
                          <w:t>it</w:t>
                        </w:r>
                        <w:r>
                          <w:rPr>
                            <w:rFonts w:ascii="Calibri"/>
                            <w:spacing w:val="-4"/>
                            <w:sz w:val="14"/>
                          </w:rPr>
                          <w:t xml:space="preserve"> </w:t>
                        </w:r>
                        <w:r>
                          <w:rPr>
                            <w:rFonts w:ascii="Calibri"/>
                            <w:sz w:val="14"/>
                          </w:rPr>
                          <w:t>is</w:t>
                        </w:r>
                        <w:r>
                          <w:rPr>
                            <w:rFonts w:ascii="Calibri"/>
                            <w:spacing w:val="-4"/>
                            <w:sz w:val="14"/>
                          </w:rPr>
                          <w:t xml:space="preserve"> </w:t>
                        </w:r>
                        <w:r>
                          <w:rPr>
                            <w:rFonts w:ascii="Calibri"/>
                            <w:sz w:val="14"/>
                          </w:rPr>
                          <w:t>a</w:t>
                        </w:r>
                        <w:r>
                          <w:rPr>
                            <w:rFonts w:ascii="Calibri"/>
                            <w:spacing w:val="-5"/>
                            <w:sz w:val="14"/>
                          </w:rPr>
                          <w:t xml:space="preserve"> </w:t>
                        </w:r>
                        <w:r>
                          <w:rPr>
                            <w:rFonts w:ascii="Calibri"/>
                            <w:sz w:val="14"/>
                          </w:rPr>
                          <w:t>first</w:t>
                        </w:r>
                        <w:r>
                          <w:rPr>
                            <w:rFonts w:ascii="Calibri"/>
                            <w:spacing w:val="-4"/>
                            <w:sz w:val="14"/>
                          </w:rPr>
                          <w:t xml:space="preserve"> </w:t>
                        </w:r>
                        <w:r>
                          <w:rPr>
                            <w:rFonts w:ascii="Calibri"/>
                            <w:sz w:val="14"/>
                          </w:rPr>
                          <w:t>job</w:t>
                        </w:r>
                        <w:r>
                          <w:rPr>
                            <w:rFonts w:ascii="Calibri"/>
                            <w:spacing w:val="-4"/>
                            <w:sz w:val="14"/>
                          </w:rPr>
                          <w:t xml:space="preserve"> </w:t>
                        </w:r>
                        <w:r>
                          <w:rPr>
                            <w:rFonts w:ascii="Calibri"/>
                            <w:sz w:val="14"/>
                          </w:rPr>
                          <w:t>plan</w:t>
                        </w:r>
                        <w:r>
                          <w:rPr>
                            <w:rFonts w:ascii="Calibri"/>
                            <w:spacing w:val="-2"/>
                            <w:sz w:val="14"/>
                          </w:rPr>
                          <w:t xml:space="preserve"> </w:t>
                        </w:r>
                        <w:r>
                          <w:rPr>
                            <w:rFonts w:ascii="Calibri"/>
                            <w:sz w:val="14"/>
                          </w:rPr>
                          <w:t>meeting, the</w:t>
                        </w:r>
                        <w:r>
                          <w:rPr>
                            <w:rFonts w:ascii="Calibri"/>
                            <w:spacing w:val="-1"/>
                            <w:sz w:val="14"/>
                          </w:rPr>
                          <w:t xml:space="preserve"> </w:t>
                        </w:r>
                        <w:r>
                          <w:rPr>
                            <w:rFonts w:ascii="Calibri"/>
                            <w:sz w:val="14"/>
                          </w:rPr>
                          <w:t>practitioner can</w:t>
                        </w:r>
                        <w:r>
                          <w:rPr>
                            <w:rFonts w:ascii="Calibri"/>
                            <w:spacing w:val="-4"/>
                            <w:sz w:val="14"/>
                          </w:rPr>
                          <w:t xml:space="preserve"> </w:t>
                        </w:r>
                        <w:r>
                          <w:rPr>
                            <w:rFonts w:ascii="Calibri"/>
                            <w:sz w:val="14"/>
                          </w:rPr>
                          <w:t>complete</w:t>
                        </w:r>
                        <w:r>
                          <w:rPr>
                            <w:rFonts w:ascii="Calibri"/>
                            <w:spacing w:val="-1"/>
                            <w:sz w:val="14"/>
                          </w:rPr>
                          <w:t xml:space="preserve"> </w:t>
                        </w:r>
                        <w:r>
                          <w:rPr>
                            <w:rFonts w:ascii="Calibri"/>
                            <w:sz w:val="14"/>
                          </w:rPr>
                          <w:t>the</w:t>
                        </w:r>
                        <w:r>
                          <w:rPr>
                            <w:rFonts w:ascii="Calibri"/>
                            <w:spacing w:val="-3"/>
                            <w:sz w:val="14"/>
                          </w:rPr>
                          <w:t xml:space="preserve"> </w:t>
                        </w:r>
                        <w:r>
                          <w:rPr>
                            <w:rFonts w:ascii="Calibri"/>
                            <w:sz w:val="14"/>
                          </w:rPr>
                          <w:t>job</w:t>
                        </w:r>
                        <w:r>
                          <w:rPr>
                            <w:rFonts w:ascii="Calibri"/>
                            <w:spacing w:val="-4"/>
                            <w:sz w:val="14"/>
                          </w:rPr>
                          <w:t xml:space="preserve"> </w:t>
                        </w:r>
                        <w:r>
                          <w:rPr>
                            <w:rFonts w:ascii="Calibri"/>
                            <w:sz w:val="14"/>
                          </w:rPr>
                          <w:t>plan</w:t>
                        </w:r>
                        <w:r>
                          <w:rPr>
                            <w:rFonts w:ascii="Calibri"/>
                            <w:spacing w:val="-2"/>
                            <w:sz w:val="14"/>
                          </w:rPr>
                          <w:t xml:space="preserve"> </w:t>
                        </w:r>
                        <w:r>
                          <w:rPr>
                            <w:rFonts w:ascii="Calibri"/>
                            <w:sz w:val="14"/>
                          </w:rPr>
                          <w:t>timetable template, and</w:t>
                        </w:r>
                        <w:r>
                          <w:rPr>
                            <w:rFonts w:ascii="Calibri"/>
                            <w:spacing w:val="-2"/>
                            <w:sz w:val="14"/>
                          </w:rPr>
                          <w:t xml:space="preserve"> </w:t>
                        </w:r>
                        <w:r>
                          <w:rPr>
                            <w:rFonts w:ascii="Calibri"/>
                            <w:sz w:val="14"/>
                          </w:rPr>
                          <w:t>consider</w:t>
                        </w:r>
                        <w:r>
                          <w:rPr>
                            <w:rFonts w:ascii="Calibri"/>
                            <w:spacing w:val="-2"/>
                            <w:sz w:val="14"/>
                          </w:rPr>
                          <w:t xml:space="preserve"> </w:t>
                        </w:r>
                        <w:r>
                          <w:rPr>
                            <w:rFonts w:ascii="Calibri"/>
                            <w:sz w:val="14"/>
                          </w:rPr>
                          <w:t>any</w:t>
                        </w:r>
                        <w:r>
                          <w:rPr>
                            <w:rFonts w:ascii="Calibri"/>
                            <w:spacing w:val="-3"/>
                            <w:sz w:val="14"/>
                          </w:rPr>
                          <w:t xml:space="preserve"> </w:t>
                        </w:r>
                        <w:r>
                          <w:rPr>
                            <w:rFonts w:ascii="Calibri"/>
                            <w:sz w:val="14"/>
                          </w:rPr>
                          <w:t>objectives that</w:t>
                        </w:r>
                        <w:r>
                          <w:rPr>
                            <w:rFonts w:ascii="Calibri"/>
                            <w:spacing w:val="-2"/>
                            <w:sz w:val="14"/>
                          </w:rPr>
                          <w:t xml:space="preserve"> </w:t>
                        </w:r>
                        <w:r>
                          <w:rPr>
                            <w:rFonts w:ascii="Calibri"/>
                            <w:sz w:val="14"/>
                          </w:rPr>
                          <w:t>would</w:t>
                        </w:r>
                        <w:r>
                          <w:rPr>
                            <w:rFonts w:ascii="Calibri"/>
                            <w:spacing w:val="-2"/>
                            <w:sz w:val="14"/>
                          </w:rPr>
                          <w:t xml:space="preserve"> </w:t>
                        </w:r>
                        <w:r>
                          <w:rPr>
                            <w:rFonts w:ascii="Calibri"/>
                            <w:sz w:val="14"/>
                          </w:rPr>
                          <w:t>support the</w:t>
                        </w:r>
                        <w:r>
                          <w:rPr>
                            <w:rFonts w:ascii="Calibri"/>
                            <w:spacing w:val="40"/>
                            <w:sz w:val="14"/>
                          </w:rPr>
                          <w:t xml:space="preserve"> </w:t>
                        </w:r>
                        <w:r>
                          <w:rPr>
                            <w:rFonts w:ascii="Calibri"/>
                            <w:spacing w:val="-2"/>
                            <w:sz w:val="14"/>
                          </w:rPr>
                          <w:t>service</w:t>
                        </w:r>
                      </w:p>
                    </w:txbxContent>
                  </v:textbox>
                </v:shape>
                <w10:anchorlock/>
              </v:group>
            </w:pict>
          </mc:Fallback>
        </mc:AlternateContent>
      </w:r>
    </w:p>
    <w:p w14:paraId="300EF974" w14:textId="77777777" w:rsidR="001F7E7F" w:rsidRDefault="001F7E7F">
      <w:pPr>
        <w:pStyle w:val="BodyText"/>
        <w:spacing w:before="39"/>
      </w:pPr>
    </w:p>
    <w:p w14:paraId="49849E52" w14:textId="5A751526" w:rsidR="001F7E7F" w:rsidRPr="00540E2C" w:rsidRDefault="004A5FEB" w:rsidP="00540E2C">
      <w:pPr>
        <w:tabs>
          <w:tab w:val="left" w:pos="1136"/>
          <w:tab w:val="left" w:pos="1218"/>
        </w:tabs>
        <w:ind w:right="765"/>
        <w:rPr>
          <w:sz w:val="24"/>
        </w:rPr>
      </w:pPr>
      <w:r>
        <w:rPr>
          <w:sz w:val="24"/>
        </w:rPr>
        <w:t xml:space="preserve">23.1 </w:t>
      </w:r>
      <w:r w:rsidR="000A4732" w:rsidRPr="00540E2C">
        <w:rPr>
          <w:sz w:val="24"/>
        </w:rPr>
        <w:t>Job Plans for newly appointed substantive posts should reflect the Job Plan agreed</w:t>
      </w:r>
      <w:r w:rsidR="000A4732" w:rsidRPr="00540E2C">
        <w:rPr>
          <w:spacing w:val="-2"/>
          <w:sz w:val="24"/>
        </w:rPr>
        <w:t xml:space="preserve"> </w:t>
      </w:r>
      <w:r w:rsidR="000A4732" w:rsidRPr="00540E2C">
        <w:rPr>
          <w:sz w:val="24"/>
        </w:rPr>
        <w:t>in</w:t>
      </w:r>
      <w:r w:rsidR="000A4732" w:rsidRPr="00540E2C">
        <w:rPr>
          <w:spacing w:val="-2"/>
          <w:sz w:val="24"/>
        </w:rPr>
        <w:t xml:space="preserve"> </w:t>
      </w:r>
      <w:r w:rsidR="000A4732" w:rsidRPr="00540E2C">
        <w:rPr>
          <w:sz w:val="24"/>
        </w:rPr>
        <w:t>the</w:t>
      </w:r>
      <w:r w:rsidR="000A4732" w:rsidRPr="00540E2C">
        <w:rPr>
          <w:spacing w:val="-1"/>
          <w:sz w:val="24"/>
        </w:rPr>
        <w:t xml:space="preserve"> </w:t>
      </w:r>
      <w:r w:rsidR="000A4732" w:rsidRPr="00540E2C">
        <w:rPr>
          <w:sz w:val="24"/>
        </w:rPr>
        <w:t>job</w:t>
      </w:r>
      <w:r w:rsidR="000A4732" w:rsidRPr="00540E2C">
        <w:rPr>
          <w:spacing w:val="-4"/>
          <w:sz w:val="24"/>
        </w:rPr>
        <w:t xml:space="preserve"> </w:t>
      </w:r>
      <w:r w:rsidR="000A4732" w:rsidRPr="00540E2C">
        <w:rPr>
          <w:sz w:val="24"/>
        </w:rPr>
        <w:t>description.</w:t>
      </w:r>
      <w:r w:rsidR="000A4732" w:rsidRPr="00540E2C">
        <w:rPr>
          <w:spacing w:val="-4"/>
          <w:sz w:val="24"/>
        </w:rPr>
        <w:t xml:space="preserve"> </w:t>
      </w:r>
      <w:r w:rsidR="000A4732" w:rsidRPr="00540E2C">
        <w:rPr>
          <w:sz w:val="24"/>
        </w:rPr>
        <w:t>A</w:t>
      </w:r>
      <w:r w:rsidR="000A4732" w:rsidRPr="00540E2C">
        <w:rPr>
          <w:spacing w:val="-2"/>
          <w:sz w:val="24"/>
        </w:rPr>
        <w:t xml:space="preserve"> </w:t>
      </w:r>
      <w:r w:rsidR="000A4732" w:rsidRPr="00540E2C">
        <w:rPr>
          <w:sz w:val="24"/>
        </w:rPr>
        <w:t>job</w:t>
      </w:r>
      <w:r w:rsidR="000A4732" w:rsidRPr="00540E2C">
        <w:rPr>
          <w:spacing w:val="-4"/>
          <w:sz w:val="24"/>
        </w:rPr>
        <w:t xml:space="preserve"> </w:t>
      </w:r>
      <w:r w:rsidR="000A4732" w:rsidRPr="00540E2C">
        <w:rPr>
          <w:sz w:val="24"/>
        </w:rPr>
        <w:t>plan</w:t>
      </w:r>
      <w:r w:rsidR="000A4732" w:rsidRPr="00540E2C">
        <w:rPr>
          <w:spacing w:val="-2"/>
          <w:sz w:val="24"/>
        </w:rPr>
        <w:t xml:space="preserve"> </w:t>
      </w:r>
      <w:r w:rsidR="000A4732" w:rsidRPr="00540E2C">
        <w:rPr>
          <w:sz w:val="24"/>
        </w:rPr>
        <w:t>review</w:t>
      </w:r>
      <w:r w:rsidR="000A4732" w:rsidRPr="00540E2C">
        <w:rPr>
          <w:spacing w:val="-3"/>
          <w:sz w:val="24"/>
        </w:rPr>
        <w:t xml:space="preserve"> </w:t>
      </w:r>
      <w:r w:rsidR="000A4732" w:rsidRPr="00540E2C">
        <w:rPr>
          <w:sz w:val="24"/>
        </w:rPr>
        <w:t>needs</w:t>
      </w:r>
      <w:r w:rsidR="000A4732" w:rsidRPr="00540E2C">
        <w:rPr>
          <w:spacing w:val="-2"/>
          <w:sz w:val="24"/>
        </w:rPr>
        <w:t xml:space="preserve"> </w:t>
      </w:r>
      <w:r w:rsidR="000A4732" w:rsidRPr="00540E2C">
        <w:rPr>
          <w:sz w:val="24"/>
        </w:rPr>
        <w:t>to</w:t>
      </w:r>
      <w:r w:rsidR="000A4732" w:rsidRPr="00540E2C">
        <w:rPr>
          <w:spacing w:val="-4"/>
          <w:sz w:val="24"/>
        </w:rPr>
        <w:t xml:space="preserve"> </w:t>
      </w:r>
      <w:r w:rsidR="000A4732" w:rsidRPr="00540E2C">
        <w:rPr>
          <w:sz w:val="24"/>
        </w:rPr>
        <w:t>occur</w:t>
      </w:r>
      <w:r w:rsidR="000A4732" w:rsidRPr="00540E2C">
        <w:rPr>
          <w:spacing w:val="-3"/>
          <w:sz w:val="24"/>
        </w:rPr>
        <w:t xml:space="preserve"> </w:t>
      </w:r>
      <w:r w:rsidR="000A4732" w:rsidRPr="00540E2C">
        <w:rPr>
          <w:sz w:val="24"/>
        </w:rPr>
        <w:t>within</w:t>
      </w:r>
      <w:r w:rsidR="000A4732" w:rsidRPr="00540E2C">
        <w:rPr>
          <w:spacing w:val="-2"/>
          <w:sz w:val="24"/>
        </w:rPr>
        <w:t xml:space="preserve"> </w:t>
      </w:r>
      <w:r w:rsidR="000A4732" w:rsidRPr="00540E2C">
        <w:rPr>
          <w:sz w:val="24"/>
        </w:rPr>
        <w:t>6</w:t>
      </w:r>
      <w:r w:rsidR="000A4732" w:rsidRPr="00540E2C">
        <w:rPr>
          <w:spacing w:val="-4"/>
          <w:sz w:val="24"/>
        </w:rPr>
        <w:t xml:space="preserve"> </w:t>
      </w:r>
      <w:r w:rsidR="000A4732" w:rsidRPr="00540E2C">
        <w:rPr>
          <w:sz w:val="24"/>
        </w:rPr>
        <w:t>months of taking up the post and annually thereafter.</w:t>
      </w:r>
    </w:p>
    <w:p w14:paraId="7FBA9F0E" w14:textId="2AB2F90C" w:rsidR="001F7E7F" w:rsidRPr="00540E2C" w:rsidRDefault="004A5FEB" w:rsidP="00540E2C">
      <w:pPr>
        <w:tabs>
          <w:tab w:val="left" w:pos="1136"/>
          <w:tab w:val="left" w:pos="1218"/>
        </w:tabs>
        <w:spacing w:before="121"/>
        <w:ind w:right="1312"/>
        <w:rPr>
          <w:sz w:val="24"/>
        </w:rPr>
      </w:pPr>
      <w:r>
        <w:rPr>
          <w:sz w:val="24"/>
        </w:rPr>
        <w:t xml:space="preserve">23.2 </w:t>
      </w:r>
      <w:r w:rsidR="000A4732" w:rsidRPr="00540E2C">
        <w:rPr>
          <w:sz w:val="24"/>
        </w:rPr>
        <w:t>For Locum posts the job plan should reflect the job plan agreed in the job description.</w:t>
      </w:r>
      <w:r w:rsidR="000A4732" w:rsidRPr="00540E2C">
        <w:rPr>
          <w:spacing w:val="-1"/>
          <w:sz w:val="24"/>
        </w:rPr>
        <w:t xml:space="preserve"> </w:t>
      </w:r>
      <w:r w:rsidR="000A4732" w:rsidRPr="00540E2C">
        <w:rPr>
          <w:sz w:val="24"/>
        </w:rPr>
        <w:t>A</w:t>
      </w:r>
      <w:r w:rsidR="000A4732" w:rsidRPr="00540E2C">
        <w:rPr>
          <w:spacing w:val="-2"/>
          <w:sz w:val="24"/>
        </w:rPr>
        <w:t xml:space="preserve"> </w:t>
      </w:r>
      <w:r w:rsidR="000A4732" w:rsidRPr="00540E2C">
        <w:rPr>
          <w:sz w:val="24"/>
        </w:rPr>
        <w:t>job</w:t>
      </w:r>
      <w:r w:rsidR="000A4732" w:rsidRPr="00540E2C">
        <w:rPr>
          <w:spacing w:val="-2"/>
          <w:sz w:val="24"/>
        </w:rPr>
        <w:t xml:space="preserve"> </w:t>
      </w:r>
      <w:r w:rsidR="000A4732" w:rsidRPr="00540E2C">
        <w:rPr>
          <w:sz w:val="24"/>
        </w:rPr>
        <w:t>plan</w:t>
      </w:r>
      <w:r w:rsidR="000A4732" w:rsidRPr="00540E2C">
        <w:rPr>
          <w:spacing w:val="-4"/>
          <w:sz w:val="24"/>
        </w:rPr>
        <w:t xml:space="preserve"> </w:t>
      </w:r>
      <w:r w:rsidR="000A4732" w:rsidRPr="00540E2C">
        <w:rPr>
          <w:sz w:val="24"/>
        </w:rPr>
        <w:t>review</w:t>
      </w:r>
      <w:r w:rsidR="000A4732" w:rsidRPr="00540E2C">
        <w:rPr>
          <w:spacing w:val="-3"/>
          <w:sz w:val="24"/>
        </w:rPr>
        <w:t xml:space="preserve"> </w:t>
      </w:r>
      <w:r w:rsidR="000A4732" w:rsidRPr="00540E2C">
        <w:rPr>
          <w:sz w:val="24"/>
        </w:rPr>
        <w:t>is</w:t>
      </w:r>
      <w:r w:rsidR="000A4732" w:rsidRPr="00540E2C">
        <w:rPr>
          <w:spacing w:val="-3"/>
          <w:sz w:val="24"/>
        </w:rPr>
        <w:t xml:space="preserve"> </w:t>
      </w:r>
      <w:r w:rsidR="000A4732" w:rsidRPr="00540E2C">
        <w:rPr>
          <w:sz w:val="24"/>
        </w:rPr>
        <w:t>required</w:t>
      </w:r>
      <w:r w:rsidR="000A4732" w:rsidRPr="00540E2C">
        <w:rPr>
          <w:spacing w:val="-3"/>
          <w:sz w:val="24"/>
        </w:rPr>
        <w:t xml:space="preserve"> </w:t>
      </w:r>
      <w:r w:rsidR="000A4732" w:rsidRPr="00540E2C">
        <w:rPr>
          <w:sz w:val="24"/>
        </w:rPr>
        <w:t>for</w:t>
      </w:r>
      <w:r w:rsidR="000A4732" w:rsidRPr="00540E2C">
        <w:rPr>
          <w:spacing w:val="-3"/>
          <w:sz w:val="24"/>
        </w:rPr>
        <w:t xml:space="preserve"> </w:t>
      </w:r>
      <w:r w:rsidR="000A4732" w:rsidRPr="00540E2C">
        <w:rPr>
          <w:sz w:val="24"/>
        </w:rPr>
        <w:t>any</w:t>
      </w:r>
      <w:r w:rsidR="000A4732" w:rsidRPr="00540E2C">
        <w:rPr>
          <w:spacing w:val="-3"/>
          <w:sz w:val="24"/>
        </w:rPr>
        <w:t xml:space="preserve"> </w:t>
      </w:r>
      <w:r w:rsidR="000A4732" w:rsidRPr="00540E2C">
        <w:rPr>
          <w:sz w:val="24"/>
        </w:rPr>
        <w:t>locum</w:t>
      </w:r>
      <w:r w:rsidR="000A4732" w:rsidRPr="00540E2C">
        <w:rPr>
          <w:spacing w:val="-1"/>
          <w:sz w:val="24"/>
        </w:rPr>
        <w:t xml:space="preserve"> </w:t>
      </w:r>
      <w:r w:rsidR="000A4732" w:rsidRPr="00540E2C">
        <w:rPr>
          <w:sz w:val="24"/>
        </w:rPr>
        <w:t>post</w:t>
      </w:r>
      <w:r w:rsidR="000A4732" w:rsidRPr="00540E2C">
        <w:rPr>
          <w:spacing w:val="-2"/>
          <w:sz w:val="24"/>
        </w:rPr>
        <w:t xml:space="preserve"> </w:t>
      </w:r>
      <w:r w:rsidR="000A4732" w:rsidRPr="00540E2C">
        <w:rPr>
          <w:sz w:val="24"/>
        </w:rPr>
        <w:t>longer</w:t>
      </w:r>
      <w:r w:rsidR="000A4732" w:rsidRPr="00540E2C">
        <w:rPr>
          <w:spacing w:val="-3"/>
          <w:sz w:val="24"/>
        </w:rPr>
        <w:t xml:space="preserve"> </w:t>
      </w:r>
      <w:r w:rsidR="000A4732" w:rsidRPr="00540E2C">
        <w:rPr>
          <w:sz w:val="24"/>
        </w:rPr>
        <w:t>than</w:t>
      </w:r>
      <w:r w:rsidR="000A4732" w:rsidRPr="00540E2C">
        <w:rPr>
          <w:spacing w:val="-4"/>
          <w:sz w:val="24"/>
        </w:rPr>
        <w:t xml:space="preserve"> </w:t>
      </w:r>
      <w:r w:rsidR="000A4732" w:rsidRPr="00540E2C">
        <w:rPr>
          <w:sz w:val="24"/>
        </w:rPr>
        <w:t xml:space="preserve">6 </w:t>
      </w:r>
      <w:r w:rsidR="000A4732" w:rsidRPr="00540E2C">
        <w:rPr>
          <w:spacing w:val="-2"/>
          <w:sz w:val="24"/>
        </w:rPr>
        <w:t>months.</w:t>
      </w:r>
    </w:p>
    <w:p w14:paraId="3574D22D" w14:textId="26A9B3FF" w:rsidR="001F7E7F" w:rsidRPr="00540E2C" w:rsidRDefault="004A5FEB" w:rsidP="00540E2C">
      <w:pPr>
        <w:tabs>
          <w:tab w:val="left" w:pos="1136"/>
          <w:tab w:val="left" w:pos="1218"/>
        </w:tabs>
        <w:spacing w:before="120"/>
        <w:ind w:right="565"/>
        <w:rPr>
          <w:sz w:val="24"/>
        </w:rPr>
      </w:pPr>
      <w:r>
        <w:rPr>
          <w:sz w:val="24"/>
        </w:rPr>
        <w:t xml:space="preserve">23.3 </w:t>
      </w:r>
      <w:r w:rsidR="000A4732" w:rsidRPr="00540E2C">
        <w:rPr>
          <w:sz w:val="24"/>
        </w:rPr>
        <w:t xml:space="preserve">If either party is unable to </w:t>
      </w:r>
      <w:r w:rsidR="000B013A" w:rsidRPr="00540E2C">
        <w:rPr>
          <w:sz w:val="24"/>
        </w:rPr>
        <w:t>agree to</w:t>
      </w:r>
      <w:r w:rsidR="000A4732" w:rsidRPr="00540E2C">
        <w:rPr>
          <w:sz w:val="24"/>
        </w:rPr>
        <w:t xml:space="preserve"> the job plan within a reasonable time-frame (defined as 3 months from initial job plan meeting), then the job planning</w:t>
      </w:r>
      <w:r w:rsidR="000A4732" w:rsidRPr="00540E2C">
        <w:rPr>
          <w:spacing w:val="40"/>
          <w:sz w:val="24"/>
        </w:rPr>
        <w:t xml:space="preserve"> </w:t>
      </w:r>
      <w:r w:rsidR="000A4732" w:rsidRPr="00540E2C">
        <w:rPr>
          <w:sz w:val="24"/>
        </w:rPr>
        <w:t>process</w:t>
      </w:r>
      <w:r w:rsidR="000A4732" w:rsidRPr="00540E2C">
        <w:rPr>
          <w:spacing w:val="-5"/>
          <w:sz w:val="24"/>
        </w:rPr>
        <w:t xml:space="preserve"> </w:t>
      </w:r>
      <w:r w:rsidR="000A4732" w:rsidRPr="00540E2C">
        <w:rPr>
          <w:sz w:val="24"/>
        </w:rPr>
        <w:t>must</w:t>
      </w:r>
      <w:r w:rsidR="000A4732" w:rsidRPr="00540E2C">
        <w:rPr>
          <w:spacing w:val="-4"/>
          <w:sz w:val="24"/>
        </w:rPr>
        <w:t xml:space="preserve"> </w:t>
      </w:r>
      <w:r w:rsidR="000A4732" w:rsidRPr="00540E2C">
        <w:rPr>
          <w:sz w:val="24"/>
        </w:rPr>
        <w:t>be</w:t>
      </w:r>
      <w:r w:rsidR="000A4732" w:rsidRPr="00540E2C">
        <w:rPr>
          <w:spacing w:val="-4"/>
          <w:sz w:val="24"/>
        </w:rPr>
        <w:t xml:space="preserve"> </w:t>
      </w:r>
      <w:r w:rsidR="000A4732" w:rsidRPr="00540E2C">
        <w:rPr>
          <w:sz w:val="24"/>
        </w:rPr>
        <w:t>referred</w:t>
      </w:r>
      <w:r w:rsidR="000A4732" w:rsidRPr="00540E2C">
        <w:rPr>
          <w:spacing w:val="-1"/>
          <w:sz w:val="24"/>
        </w:rPr>
        <w:t xml:space="preserve"> </w:t>
      </w:r>
      <w:r w:rsidR="000A4732" w:rsidRPr="00540E2C">
        <w:rPr>
          <w:sz w:val="24"/>
        </w:rPr>
        <w:t>for</w:t>
      </w:r>
      <w:r w:rsidR="000A4732" w:rsidRPr="00540E2C">
        <w:rPr>
          <w:spacing w:val="-3"/>
          <w:sz w:val="24"/>
        </w:rPr>
        <w:t xml:space="preserve"> </w:t>
      </w:r>
      <w:r w:rsidR="000A4732" w:rsidRPr="00540E2C">
        <w:rPr>
          <w:sz w:val="24"/>
        </w:rPr>
        <w:t>mediation</w:t>
      </w:r>
      <w:r w:rsidR="000A4732" w:rsidRPr="00540E2C">
        <w:rPr>
          <w:spacing w:val="-1"/>
          <w:sz w:val="24"/>
        </w:rPr>
        <w:t xml:space="preserve"> </w:t>
      </w:r>
      <w:r w:rsidR="000A4732" w:rsidRPr="00540E2C">
        <w:rPr>
          <w:sz w:val="24"/>
        </w:rPr>
        <w:t>Schedule</w:t>
      </w:r>
      <w:r w:rsidR="000A4732" w:rsidRPr="00540E2C">
        <w:rPr>
          <w:spacing w:val="-4"/>
          <w:sz w:val="24"/>
        </w:rPr>
        <w:t xml:space="preserve"> </w:t>
      </w:r>
      <w:r w:rsidR="000A4732" w:rsidRPr="00540E2C">
        <w:rPr>
          <w:sz w:val="24"/>
        </w:rPr>
        <w:t>6</w:t>
      </w:r>
      <w:r w:rsidR="000A4732" w:rsidRPr="00540E2C">
        <w:rPr>
          <w:spacing w:val="-2"/>
          <w:sz w:val="24"/>
        </w:rPr>
        <w:t xml:space="preserve"> </w:t>
      </w:r>
      <w:r w:rsidR="000A4732" w:rsidRPr="00540E2C">
        <w:rPr>
          <w:sz w:val="24"/>
        </w:rPr>
        <w:t>paragraph</w:t>
      </w:r>
      <w:r w:rsidR="000A4732" w:rsidRPr="00540E2C">
        <w:rPr>
          <w:spacing w:val="-1"/>
          <w:sz w:val="24"/>
        </w:rPr>
        <w:t xml:space="preserve"> </w:t>
      </w:r>
      <w:r w:rsidR="000A4732" w:rsidRPr="00540E2C">
        <w:rPr>
          <w:sz w:val="24"/>
        </w:rPr>
        <w:t>2</w:t>
      </w:r>
      <w:r w:rsidR="000A4732" w:rsidRPr="00540E2C">
        <w:rPr>
          <w:spacing w:val="-4"/>
          <w:sz w:val="24"/>
        </w:rPr>
        <w:t xml:space="preserve"> </w:t>
      </w:r>
      <w:r w:rsidR="000A4732" w:rsidRPr="00540E2C">
        <w:rPr>
          <w:sz w:val="24"/>
        </w:rPr>
        <w:t>of</w:t>
      </w:r>
      <w:r w:rsidR="000A4732" w:rsidRPr="00540E2C">
        <w:rPr>
          <w:spacing w:val="-5"/>
          <w:sz w:val="24"/>
        </w:rPr>
        <w:t xml:space="preserve"> </w:t>
      </w:r>
      <w:r w:rsidR="000A4732" w:rsidRPr="00540E2C">
        <w:rPr>
          <w:sz w:val="24"/>
        </w:rPr>
        <w:t>the</w:t>
      </w:r>
      <w:r w:rsidR="000A4732" w:rsidRPr="00540E2C">
        <w:rPr>
          <w:spacing w:val="-2"/>
          <w:sz w:val="24"/>
        </w:rPr>
        <w:t xml:space="preserve"> </w:t>
      </w:r>
      <w:r w:rsidR="000A4732" w:rsidRPr="00540E2C">
        <w:rPr>
          <w:sz w:val="24"/>
        </w:rPr>
        <w:t>terms</w:t>
      </w:r>
      <w:r w:rsidR="000A4732" w:rsidRPr="00540E2C">
        <w:rPr>
          <w:spacing w:val="-5"/>
          <w:sz w:val="24"/>
        </w:rPr>
        <w:t xml:space="preserve"> </w:t>
      </w:r>
      <w:r w:rsidR="000A4732" w:rsidRPr="00540E2C">
        <w:rPr>
          <w:sz w:val="24"/>
        </w:rPr>
        <w:t>and conditions refers to this process.</w:t>
      </w:r>
    </w:p>
    <w:p w14:paraId="5DAFC603" w14:textId="77777777" w:rsidR="001F7E7F" w:rsidRDefault="001F7E7F">
      <w:pPr>
        <w:pStyle w:val="BodyText"/>
        <w:spacing w:before="120"/>
      </w:pPr>
    </w:p>
    <w:p w14:paraId="794F0DAB" w14:textId="23B0BFF2" w:rsidR="001F7E7F" w:rsidRDefault="004A5FEB" w:rsidP="0015336E">
      <w:pPr>
        <w:pStyle w:val="BodyText"/>
        <w:numPr>
          <w:ilvl w:val="0"/>
          <w:numId w:val="38"/>
        </w:numPr>
        <w:spacing w:before="121"/>
        <w:rPr>
          <w:rFonts w:ascii="Arial"/>
          <w:b/>
        </w:rPr>
      </w:pPr>
      <w:r>
        <w:rPr>
          <w:rFonts w:ascii="Arial"/>
          <w:b/>
        </w:rPr>
        <w:t>Pay Progression</w:t>
      </w:r>
    </w:p>
    <w:p w14:paraId="04AAB364" w14:textId="77777777" w:rsidR="004A5FEB" w:rsidRDefault="004A5FEB" w:rsidP="004A5FEB">
      <w:pPr>
        <w:pStyle w:val="BodyText"/>
        <w:spacing w:before="121"/>
        <w:ind w:left="720"/>
        <w:rPr>
          <w:rFonts w:ascii="Arial"/>
          <w:b/>
        </w:rPr>
      </w:pPr>
    </w:p>
    <w:p w14:paraId="1EA6C5EF" w14:textId="779D2C35" w:rsidR="004A5FEB" w:rsidRPr="000B013A" w:rsidRDefault="004A5FEB" w:rsidP="004A5FEB">
      <w:pPr>
        <w:tabs>
          <w:tab w:val="left" w:pos="1136"/>
          <w:tab w:val="left" w:pos="1218"/>
        </w:tabs>
        <w:spacing w:before="120"/>
        <w:ind w:right="566"/>
        <w:rPr>
          <w:sz w:val="24"/>
          <w:szCs w:val="24"/>
        </w:rPr>
      </w:pPr>
      <w:r w:rsidRPr="000B013A">
        <w:rPr>
          <w:sz w:val="24"/>
          <w:szCs w:val="24"/>
        </w:rPr>
        <w:t xml:space="preserve">24.1 The 2024 amendments to the 2003 consultant contract introduced provisions to move to a new pay structure supported by a new pay progression system </w:t>
      </w:r>
    </w:p>
    <w:p w14:paraId="4A9B093C" w14:textId="77777777" w:rsidR="004A5FEB" w:rsidRPr="000B013A" w:rsidRDefault="004A5FEB" w:rsidP="004A5FEB">
      <w:pPr>
        <w:tabs>
          <w:tab w:val="left" w:pos="1136"/>
          <w:tab w:val="left" w:pos="1218"/>
        </w:tabs>
        <w:spacing w:before="120"/>
        <w:ind w:right="566"/>
        <w:rPr>
          <w:sz w:val="24"/>
          <w:szCs w:val="24"/>
        </w:rPr>
      </w:pPr>
    </w:p>
    <w:p w14:paraId="27FF3992" w14:textId="086E38ED" w:rsidR="004A5FEB" w:rsidRPr="000B013A" w:rsidRDefault="004A5FEB" w:rsidP="004A5FEB">
      <w:pPr>
        <w:tabs>
          <w:tab w:val="left" w:pos="1136"/>
          <w:tab w:val="left" w:pos="1218"/>
        </w:tabs>
        <w:spacing w:before="120"/>
        <w:ind w:right="566"/>
        <w:rPr>
          <w:sz w:val="24"/>
          <w:szCs w:val="24"/>
        </w:rPr>
      </w:pPr>
      <w:r w:rsidRPr="000B013A">
        <w:rPr>
          <w:sz w:val="24"/>
          <w:szCs w:val="24"/>
        </w:rPr>
        <w:t>24.2 Further details on progression can be found in Schedule 15 of the Terms and Conditions of the Consultant Contract https://www.nhsemployers.org/articles/consultant-contract-2003</w:t>
      </w:r>
    </w:p>
    <w:p w14:paraId="5E5552BE" w14:textId="77777777" w:rsidR="004A5FEB" w:rsidRDefault="004A5FEB" w:rsidP="004A5FEB">
      <w:pPr>
        <w:tabs>
          <w:tab w:val="left" w:pos="1136"/>
          <w:tab w:val="left" w:pos="1218"/>
        </w:tabs>
        <w:spacing w:before="120"/>
        <w:ind w:right="566"/>
        <w:rPr>
          <w:sz w:val="24"/>
        </w:rPr>
      </w:pPr>
    </w:p>
    <w:p w14:paraId="58F80F8A" w14:textId="77777777" w:rsidR="004A5FEB" w:rsidRDefault="004A5FEB" w:rsidP="004A5FEB">
      <w:pPr>
        <w:tabs>
          <w:tab w:val="left" w:pos="1136"/>
          <w:tab w:val="left" w:pos="1218"/>
        </w:tabs>
        <w:spacing w:before="120"/>
        <w:ind w:right="566"/>
        <w:rPr>
          <w:sz w:val="24"/>
        </w:rPr>
      </w:pPr>
    </w:p>
    <w:p w14:paraId="7AF8EFCA" w14:textId="7A220F17" w:rsidR="001F7E7F" w:rsidRDefault="000A4732" w:rsidP="0015336E">
      <w:pPr>
        <w:pStyle w:val="Heading1"/>
        <w:numPr>
          <w:ilvl w:val="0"/>
          <w:numId w:val="38"/>
        </w:numPr>
        <w:tabs>
          <w:tab w:val="left" w:pos="498"/>
        </w:tabs>
      </w:pPr>
      <w:r>
        <w:t>Mediation</w:t>
      </w:r>
      <w:r>
        <w:rPr>
          <w:spacing w:val="-2"/>
        </w:rPr>
        <w:t xml:space="preserve"> </w:t>
      </w:r>
      <w:r>
        <w:t>and</w:t>
      </w:r>
      <w:r>
        <w:rPr>
          <w:spacing w:val="-1"/>
        </w:rPr>
        <w:t xml:space="preserve"> </w:t>
      </w:r>
      <w:r>
        <w:rPr>
          <w:spacing w:val="-2"/>
        </w:rPr>
        <w:t>Appeals</w:t>
      </w:r>
    </w:p>
    <w:p w14:paraId="4F7D3A72" w14:textId="77777777" w:rsidR="001F7E7F" w:rsidRDefault="001F7E7F">
      <w:pPr>
        <w:pStyle w:val="Heading1"/>
      </w:pPr>
    </w:p>
    <w:p w14:paraId="09F6B35B" w14:textId="77777777" w:rsidR="004A5FEB" w:rsidRPr="000B013A" w:rsidRDefault="004A5FEB">
      <w:pPr>
        <w:pStyle w:val="Heading1"/>
      </w:pPr>
    </w:p>
    <w:p w14:paraId="3B14148A" w14:textId="67582217" w:rsidR="004A5FEB" w:rsidRPr="000B013A" w:rsidRDefault="004A5FEB">
      <w:pPr>
        <w:pStyle w:val="Heading1"/>
        <w:rPr>
          <w:rFonts w:eastAsia="Arial MT"/>
          <w:b w:val="0"/>
          <w:bCs w:val="0"/>
        </w:rPr>
        <w:sectPr w:rsidR="004A5FEB" w:rsidRPr="000B013A">
          <w:pgSz w:w="11900" w:h="16850"/>
          <w:pgMar w:top="1140" w:right="566" w:bottom="900" w:left="992" w:header="0" w:footer="709" w:gutter="0"/>
          <w:cols w:space="720"/>
        </w:sectPr>
      </w:pPr>
      <w:r w:rsidRPr="000B013A">
        <w:rPr>
          <w:rFonts w:eastAsia="Arial MT"/>
          <w:b w:val="0"/>
          <w:bCs w:val="0"/>
        </w:rPr>
        <w:t xml:space="preserve">25.1 This should follow the guidance in the national terms and conditions </w:t>
      </w:r>
      <w:hyperlink r:id="rId16" w:history="1">
        <w:r w:rsidRPr="000B013A">
          <w:rPr>
            <w:rStyle w:val="Hyperlink"/>
            <w:rFonts w:eastAsia="Arial MT"/>
            <w:b w:val="0"/>
            <w:bCs w:val="0"/>
          </w:rPr>
          <w:t>https://www.nhsemployers.org/articles/consultant-contract-2003</w:t>
        </w:r>
      </w:hyperlink>
    </w:p>
    <w:p w14:paraId="11D5226D" w14:textId="77777777" w:rsidR="001F7E7F" w:rsidRDefault="001F7E7F">
      <w:pPr>
        <w:pStyle w:val="BodyText"/>
        <w:spacing w:before="121"/>
      </w:pPr>
    </w:p>
    <w:p w14:paraId="5BFF4C52" w14:textId="5529F662" w:rsidR="001F7E7F" w:rsidRDefault="000A4732" w:rsidP="0015336E">
      <w:pPr>
        <w:pStyle w:val="Heading1"/>
        <w:numPr>
          <w:ilvl w:val="0"/>
          <w:numId w:val="39"/>
        </w:numPr>
        <w:tabs>
          <w:tab w:val="left" w:pos="570"/>
        </w:tabs>
        <w:spacing w:before="72"/>
      </w:pPr>
      <w:r>
        <w:t>Policy</w:t>
      </w:r>
      <w:r>
        <w:rPr>
          <w:spacing w:val="-5"/>
        </w:rPr>
        <w:t xml:space="preserve"> </w:t>
      </w:r>
      <w:r>
        <w:t>approval</w:t>
      </w:r>
      <w:r>
        <w:rPr>
          <w:spacing w:val="-3"/>
        </w:rPr>
        <w:t xml:space="preserve"> </w:t>
      </w:r>
      <w:r>
        <w:t>and</w:t>
      </w:r>
      <w:r>
        <w:rPr>
          <w:spacing w:val="-5"/>
        </w:rPr>
        <w:t xml:space="preserve"> </w:t>
      </w:r>
      <w:r>
        <w:t>Ratification</w:t>
      </w:r>
      <w:r>
        <w:rPr>
          <w:spacing w:val="-3"/>
        </w:rPr>
        <w:t xml:space="preserve"> </w:t>
      </w:r>
      <w:r>
        <w:rPr>
          <w:spacing w:val="-2"/>
        </w:rPr>
        <w:t>Process</w:t>
      </w:r>
    </w:p>
    <w:p w14:paraId="6C1FC3D2" w14:textId="77777777" w:rsidR="001F7E7F" w:rsidRDefault="001F7E7F">
      <w:pPr>
        <w:pStyle w:val="BodyText"/>
        <w:spacing w:before="240"/>
        <w:rPr>
          <w:rFonts w:ascii="Arial"/>
          <w:b/>
        </w:rPr>
      </w:pPr>
    </w:p>
    <w:p w14:paraId="19A84DEC" w14:textId="5873B1B8" w:rsidR="001F7E7F" w:rsidRDefault="004A5FEB" w:rsidP="004A5FEB">
      <w:pPr>
        <w:tabs>
          <w:tab w:val="left" w:pos="1068"/>
          <w:tab w:val="left" w:pos="1218"/>
        </w:tabs>
        <w:spacing w:before="1"/>
        <w:ind w:right="858"/>
        <w:rPr>
          <w:sz w:val="24"/>
        </w:rPr>
      </w:pPr>
      <w:r>
        <w:rPr>
          <w:sz w:val="24"/>
        </w:rPr>
        <w:t xml:space="preserve">28.1 </w:t>
      </w:r>
      <w:r w:rsidR="000A4732" w:rsidRPr="004A5FEB">
        <w:rPr>
          <w:sz w:val="24"/>
        </w:rPr>
        <w:t>This</w:t>
      </w:r>
      <w:r w:rsidR="000A4732" w:rsidRPr="004A5FEB">
        <w:rPr>
          <w:spacing w:val="-3"/>
          <w:sz w:val="24"/>
        </w:rPr>
        <w:t xml:space="preserve"> </w:t>
      </w:r>
      <w:r w:rsidR="000A4732" w:rsidRPr="004A5FEB">
        <w:rPr>
          <w:sz w:val="24"/>
        </w:rPr>
        <w:t>Policy</w:t>
      </w:r>
      <w:r w:rsidR="000A4732" w:rsidRPr="004A5FEB">
        <w:rPr>
          <w:spacing w:val="-2"/>
          <w:sz w:val="24"/>
        </w:rPr>
        <w:t xml:space="preserve"> </w:t>
      </w:r>
      <w:r w:rsidR="000A4732" w:rsidRPr="004A5FEB">
        <w:rPr>
          <w:sz w:val="24"/>
        </w:rPr>
        <w:t>will</w:t>
      </w:r>
      <w:r w:rsidR="000A4732" w:rsidRPr="004A5FEB">
        <w:rPr>
          <w:spacing w:val="-3"/>
          <w:sz w:val="24"/>
        </w:rPr>
        <w:t xml:space="preserve"> </w:t>
      </w:r>
      <w:r w:rsidR="000A4732" w:rsidRPr="004A5FEB">
        <w:rPr>
          <w:sz w:val="24"/>
        </w:rPr>
        <w:t>be</w:t>
      </w:r>
      <w:r w:rsidR="000A4732" w:rsidRPr="004A5FEB">
        <w:rPr>
          <w:spacing w:val="-2"/>
          <w:sz w:val="24"/>
        </w:rPr>
        <w:t xml:space="preserve"> </w:t>
      </w:r>
      <w:r w:rsidR="000A4732" w:rsidRPr="004A5FEB">
        <w:rPr>
          <w:sz w:val="24"/>
        </w:rPr>
        <w:t>ratified</w:t>
      </w:r>
      <w:r w:rsidR="000A4732" w:rsidRPr="004A5FEB">
        <w:rPr>
          <w:spacing w:val="-2"/>
          <w:sz w:val="24"/>
        </w:rPr>
        <w:t xml:space="preserve"> </w:t>
      </w:r>
      <w:r w:rsidR="000A4732" w:rsidRPr="004A5FEB">
        <w:rPr>
          <w:sz w:val="24"/>
        </w:rPr>
        <w:t>by</w:t>
      </w:r>
      <w:r w:rsidR="000A4732" w:rsidRPr="004A5FEB">
        <w:rPr>
          <w:spacing w:val="-5"/>
          <w:sz w:val="24"/>
        </w:rPr>
        <w:t xml:space="preserve"> </w:t>
      </w:r>
      <w:r w:rsidR="000A4732" w:rsidRPr="004A5FEB">
        <w:rPr>
          <w:sz w:val="24"/>
        </w:rPr>
        <w:t>the</w:t>
      </w:r>
      <w:r w:rsidR="000A4732" w:rsidRPr="004A5FEB">
        <w:rPr>
          <w:spacing w:val="-2"/>
          <w:sz w:val="24"/>
        </w:rPr>
        <w:t xml:space="preserve"> </w:t>
      </w:r>
      <w:r w:rsidR="000A4732" w:rsidRPr="004A5FEB">
        <w:rPr>
          <w:sz w:val="24"/>
        </w:rPr>
        <w:t>Nominations</w:t>
      </w:r>
      <w:r w:rsidR="000A4732" w:rsidRPr="004A5FEB">
        <w:rPr>
          <w:spacing w:val="-5"/>
          <w:sz w:val="24"/>
        </w:rPr>
        <w:t xml:space="preserve"> </w:t>
      </w:r>
      <w:r w:rsidR="000A4732" w:rsidRPr="004A5FEB">
        <w:rPr>
          <w:sz w:val="24"/>
        </w:rPr>
        <w:t>and</w:t>
      </w:r>
      <w:r w:rsidR="000A4732" w:rsidRPr="004A5FEB">
        <w:rPr>
          <w:spacing w:val="-2"/>
          <w:sz w:val="24"/>
        </w:rPr>
        <w:t xml:space="preserve"> </w:t>
      </w:r>
      <w:r w:rsidR="000A4732" w:rsidRPr="004A5FEB">
        <w:rPr>
          <w:sz w:val="24"/>
        </w:rPr>
        <w:t>Remuneration Committee</w:t>
      </w:r>
      <w:r w:rsidR="000A4732" w:rsidRPr="004A5FEB">
        <w:rPr>
          <w:spacing w:val="-4"/>
          <w:sz w:val="24"/>
        </w:rPr>
        <w:t xml:space="preserve"> </w:t>
      </w:r>
      <w:r w:rsidR="000A4732" w:rsidRPr="004A5FEB">
        <w:rPr>
          <w:sz w:val="24"/>
        </w:rPr>
        <w:t>on behalf of the LCH Board</w:t>
      </w:r>
    </w:p>
    <w:p w14:paraId="1A30B0A6" w14:textId="77777777" w:rsidR="004A5FEB" w:rsidRDefault="004A5FEB" w:rsidP="004A5FEB">
      <w:pPr>
        <w:tabs>
          <w:tab w:val="left" w:pos="1068"/>
          <w:tab w:val="left" w:pos="1218"/>
        </w:tabs>
        <w:spacing w:before="1"/>
        <w:ind w:right="858"/>
      </w:pPr>
    </w:p>
    <w:p w14:paraId="76EC0CD7" w14:textId="1F88F143" w:rsidR="001F7E7F" w:rsidRDefault="000A4732" w:rsidP="0015336E">
      <w:pPr>
        <w:pStyle w:val="Heading1"/>
        <w:numPr>
          <w:ilvl w:val="0"/>
          <w:numId w:val="39"/>
        </w:numPr>
        <w:tabs>
          <w:tab w:val="left" w:pos="570"/>
        </w:tabs>
      </w:pPr>
      <w:r>
        <w:t>Dissemination</w:t>
      </w:r>
      <w:r>
        <w:rPr>
          <w:spacing w:val="-4"/>
        </w:rPr>
        <w:t xml:space="preserve"> </w:t>
      </w:r>
      <w:r>
        <w:t>and</w:t>
      </w:r>
      <w:r>
        <w:rPr>
          <w:spacing w:val="-4"/>
        </w:rPr>
        <w:t xml:space="preserve"> </w:t>
      </w:r>
      <w:r>
        <w:rPr>
          <w:spacing w:val="-2"/>
        </w:rPr>
        <w:t>Implementation</w:t>
      </w:r>
    </w:p>
    <w:p w14:paraId="58B57895" w14:textId="77777777" w:rsidR="001F7E7F" w:rsidRDefault="001F7E7F">
      <w:pPr>
        <w:pStyle w:val="BodyText"/>
        <w:spacing w:before="120"/>
        <w:rPr>
          <w:rFonts w:ascii="Arial"/>
          <w:b/>
        </w:rPr>
      </w:pPr>
    </w:p>
    <w:p w14:paraId="44DFDC4C" w14:textId="0E497D2E" w:rsidR="001F7E7F" w:rsidRDefault="004A5FEB" w:rsidP="004A5FEB">
      <w:pPr>
        <w:tabs>
          <w:tab w:val="left" w:pos="1068"/>
          <w:tab w:val="left" w:pos="1218"/>
        </w:tabs>
        <w:ind w:right="1311"/>
      </w:pPr>
      <w:r>
        <w:rPr>
          <w:sz w:val="24"/>
        </w:rPr>
        <w:t xml:space="preserve">29.1 </w:t>
      </w:r>
      <w:r w:rsidR="000A4732" w:rsidRPr="004A5FEB">
        <w:rPr>
          <w:sz w:val="24"/>
        </w:rPr>
        <w:t>Dissemination</w:t>
      </w:r>
      <w:r w:rsidR="000A4732" w:rsidRPr="004A5FEB">
        <w:rPr>
          <w:spacing w:val="-3"/>
          <w:sz w:val="24"/>
        </w:rPr>
        <w:t xml:space="preserve"> </w:t>
      </w:r>
      <w:r w:rsidR="000A4732" w:rsidRPr="004A5FEB">
        <w:rPr>
          <w:sz w:val="24"/>
        </w:rPr>
        <w:t>of</w:t>
      </w:r>
      <w:r w:rsidR="000A4732" w:rsidRPr="004A5FEB">
        <w:rPr>
          <w:spacing w:val="-3"/>
          <w:sz w:val="24"/>
        </w:rPr>
        <w:t xml:space="preserve"> </w:t>
      </w:r>
      <w:r w:rsidR="000A4732" w:rsidRPr="004A5FEB">
        <w:rPr>
          <w:sz w:val="24"/>
        </w:rPr>
        <w:t>this</w:t>
      </w:r>
      <w:r w:rsidR="000A4732" w:rsidRPr="004A5FEB">
        <w:rPr>
          <w:spacing w:val="-3"/>
          <w:sz w:val="24"/>
        </w:rPr>
        <w:t xml:space="preserve"> </w:t>
      </w:r>
      <w:r w:rsidR="000A4732" w:rsidRPr="004A5FEB">
        <w:rPr>
          <w:sz w:val="24"/>
        </w:rPr>
        <w:t>policy</w:t>
      </w:r>
      <w:r w:rsidR="000A4732" w:rsidRPr="004A5FEB">
        <w:rPr>
          <w:spacing w:val="-3"/>
          <w:sz w:val="24"/>
        </w:rPr>
        <w:t xml:space="preserve"> </w:t>
      </w:r>
      <w:r w:rsidR="000A4732" w:rsidRPr="004A5FEB">
        <w:rPr>
          <w:sz w:val="24"/>
        </w:rPr>
        <w:t>will</w:t>
      </w:r>
      <w:r w:rsidR="000A4732" w:rsidRPr="004A5FEB">
        <w:rPr>
          <w:spacing w:val="-3"/>
          <w:sz w:val="24"/>
        </w:rPr>
        <w:t xml:space="preserve"> </w:t>
      </w:r>
      <w:r w:rsidR="000A4732" w:rsidRPr="004A5FEB">
        <w:rPr>
          <w:sz w:val="24"/>
        </w:rPr>
        <w:t>be</w:t>
      </w:r>
      <w:r w:rsidR="000A4732" w:rsidRPr="004A5FEB">
        <w:rPr>
          <w:spacing w:val="-2"/>
          <w:sz w:val="24"/>
        </w:rPr>
        <w:t xml:space="preserve"> </w:t>
      </w:r>
      <w:r w:rsidR="000A4732" w:rsidRPr="004A5FEB">
        <w:rPr>
          <w:sz w:val="24"/>
        </w:rPr>
        <w:t>via</w:t>
      </w:r>
      <w:r w:rsidR="000A4732" w:rsidRPr="004A5FEB">
        <w:rPr>
          <w:spacing w:val="-2"/>
          <w:sz w:val="24"/>
        </w:rPr>
        <w:t xml:space="preserve"> </w:t>
      </w:r>
      <w:r w:rsidR="000A4732" w:rsidRPr="004A5FEB">
        <w:rPr>
          <w:sz w:val="24"/>
        </w:rPr>
        <w:t>the</w:t>
      </w:r>
      <w:r w:rsidR="000A4732" w:rsidRPr="004A5FEB">
        <w:rPr>
          <w:spacing w:val="-2"/>
          <w:sz w:val="24"/>
        </w:rPr>
        <w:t xml:space="preserve"> </w:t>
      </w:r>
      <w:r w:rsidR="000A4732" w:rsidRPr="004A5FEB">
        <w:rPr>
          <w:sz w:val="24"/>
        </w:rPr>
        <w:t>LCH</w:t>
      </w:r>
      <w:r w:rsidR="000A4732" w:rsidRPr="004A5FEB">
        <w:rPr>
          <w:spacing w:val="-3"/>
          <w:sz w:val="24"/>
        </w:rPr>
        <w:t xml:space="preserve"> </w:t>
      </w:r>
      <w:r w:rsidR="000A4732" w:rsidRPr="004A5FEB">
        <w:rPr>
          <w:sz w:val="24"/>
        </w:rPr>
        <w:t>website</w:t>
      </w:r>
      <w:r w:rsidR="000A4732" w:rsidRPr="004A5FEB">
        <w:rPr>
          <w:spacing w:val="-2"/>
          <w:sz w:val="24"/>
        </w:rPr>
        <w:t xml:space="preserve"> </w:t>
      </w:r>
      <w:r w:rsidR="000A4732" w:rsidRPr="004A5FEB">
        <w:rPr>
          <w:sz w:val="24"/>
        </w:rPr>
        <w:t>Medical</w:t>
      </w:r>
      <w:r w:rsidR="000A4732" w:rsidRPr="004A5FEB">
        <w:rPr>
          <w:spacing w:val="-2"/>
          <w:sz w:val="24"/>
        </w:rPr>
        <w:t xml:space="preserve"> </w:t>
      </w:r>
      <w:r w:rsidR="000A4732" w:rsidRPr="004A5FEB">
        <w:rPr>
          <w:sz w:val="24"/>
        </w:rPr>
        <w:t>and</w:t>
      </w:r>
      <w:r w:rsidR="000A4732" w:rsidRPr="004A5FEB">
        <w:rPr>
          <w:spacing w:val="-4"/>
          <w:sz w:val="24"/>
        </w:rPr>
        <w:t xml:space="preserve"> </w:t>
      </w:r>
      <w:r w:rsidR="000A4732" w:rsidRPr="004A5FEB">
        <w:rPr>
          <w:sz w:val="24"/>
        </w:rPr>
        <w:t>Dental Leadership intranet page.</w:t>
      </w:r>
    </w:p>
    <w:p w14:paraId="5B13263A" w14:textId="77777777" w:rsidR="001F7E7F" w:rsidRDefault="001F7E7F">
      <w:pPr>
        <w:pStyle w:val="BodyText"/>
        <w:spacing w:before="120"/>
      </w:pPr>
    </w:p>
    <w:p w14:paraId="08AE5804" w14:textId="77777777" w:rsidR="001F7E7F" w:rsidRDefault="000A4732" w:rsidP="0015336E">
      <w:pPr>
        <w:pStyle w:val="Heading1"/>
        <w:numPr>
          <w:ilvl w:val="0"/>
          <w:numId w:val="39"/>
        </w:numPr>
        <w:tabs>
          <w:tab w:val="left" w:pos="570"/>
        </w:tabs>
        <w:ind w:left="570" w:hanging="430"/>
      </w:pPr>
      <w:r>
        <w:t>Review</w:t>
      </w:r>
      <w:r>
        <w:rPr>
          <w:spacing w:val="-2"/>
        </w:rPr>
        <w:t xml:space="preserve"> arrangements</w:t>
      </w:r>
    </w:p>
    <w:p w14:paraId="237335DF" w14:textId="77777777" w:rsidR="001F7E7F" w:rsidRDefault="001F7E7F">
      <w:pPr>
        <w:pStyle w:val="BodyText"/>
        <w:spacing w:before="120"/>
        <w:rPr>
          <w:rFonts w:ascii="Arial"/>
          <w:b/>
        </w:rPr>
      </w:pPr>
    </w:p>
    <w:p w14:paraId="15E66A21" w14:textId="7BC60952" w:rsidR="001F7E7F" w:rsidRDefault="008D24CE" w:rsidP="004A5FEB">
      <w:pPr>
        <w:tabs>
          <w:tab w:val="left" w:pos="1068"/>
          <w:tab w:val="left" w:pos="1218"/>
        </w:tabs>
        <w:ind w:right="1058"/>
      </w:pPr>
      <w:r>
        <w:rPr>
          <w:sz w:val="24"/>
        </w:rPr>
        <w:t xml:space="preserve">30.1 </w:t>
      </w:r>
      <w:r w:rsidR="000A4732" w:rsidRPr="004A5FEB">
        <w:rPr>
          <w:sz w:val="24"/>
        </w:rPr>
        <w:t>This</w:t>
      </w:r>
      <w:r w:rsidR="000A4732" w:rsidRPr="004A5FEB">
        <w:rPr>
          <w:spacing w:val="-2"/>
          <w:sz w:val="24"/>
        </w:rPr>
        <w:t xml:space="preserve"> </w:t>
      </w:r>
      <w:r w:rsidR="000A4732" w:rsidRPr="004A5FEB">
        <w:rPr>
          <w:sz w:val="24"/>
        </w:rPr>
        <w:t>policy</w:t>
      </w:r>
      <w:r w:rsidR="000A4732" w:rsidRPr="004A5FEB">
        <w:rPr>
          <w:spacing w:val="-2"/>
          <w:sz w:val="24"/>
        </w:rPr>
        <w:t xml:space="preserve"> </w:t>
      </w:r>
      <w:r w:rsidR="000A4732" w:rsidRPr="004A5FEB">
        <w:rPr>
          <w:sz w:val="24"/>
        </w:rPr>
        <w:t>will</w:t>
      </w:r>
      <w:r w:rsidR="000A4732" w:rsidRPr="004A5FEB">
        <w:rPr>
          <w:spacing w:val="-2"/>
          <w:sz w:val="24"/>
        </w:rPr>
        <w:t xml:space="preserve"> </w:t>
      </w:r>
      <w:r w:rsidR="000A4732" w:rsidRPr="004A5FEB">
        <w:rPr>
          <w:sz w:val="24"/>
        </w:rPr>
        <w:t>be</w:t>
      </w:r>
      <w:r w:rsidR="000A4732" w:rsidRPr="004A5FEB">
        <w:rPr>
          <w:spacing w:val="-2"/>
          <w:sz w:val="24"/>
        </w:rPr>
        <w:t xml:space="preserve"> </w:t>
      </w:r>
      <w:r w:rsidR="000A4732" w:rsidRPr="004A5FEB">
        <w:rPr>
          <w:sz w:val="24"/>
        </w:rPr>
        <w:t>reviewed</w:t>
      </w:r>
      <w:r w:rsidR="000A4732" w:rsidRPr="004A5FEB">
        <w:rPr>
          <w:spacing w:val="-2"/>
          <w:sz w:val="24"/>
        </w:rPr>
        <w:t xml:space="preserve"> </w:t>
      </w:r>
      <w:r w:rsidR="000A4732" w:rsidRPr="004A5FEB">
        <w:rPr>
          <w:sz w:val="24"/>
        </w:rPr>
        <w:t>in</w:t>
      </w:r>
      <w:r w:rsidR="000A4732" w:rsidRPr="004A5FEB">
        <w:rPr>
          <w:spacing w:val="-2"/>
          <w:sz w:val="24"/>
        </w:rPr>
        <w:t xml:space="preserve"> </w:t>
      </w:r>
      <w:r w:rsidR="000A4732" w:rsidRPr="004A5FEB">
        <w:rPr>
          <w:sz w:val="24"/>
        </w:rPr>
        <w:t>three</w:t>
      </w:r>
      <w:r w:rsidR="000A4732" w:rsidRPr="004A5FEB">
        <w:rPr>
          <w:spacing w:val="-1"/>
          <w:sz w:val="24"/>
        </w:rPr>
        <w:t xml:space="preserve"> </w:t>
      </w:r>
      <w:r w:rsidR="000A4732" w:rsidRPr="004A5FEB">
        <w:rPr>
          <w:sz w:val="24"/>
        </w:rPr>
        <w:t>years</w:t>
      </w:r>
      <w:r w:rsidR="000A4732" w:rsidRPr="004A5FEB">
        <w:rPr>
          <w:spacing w:val="-2"/>
          <w:sz w:val="24"/>
        </w:rPr>
        <w:t xml:space="preserve"> </w:t>
      </w:r>
      <w:r w:rsidR="000A4732" w:rsidRPr="004A5FEB">
        <w:rPr>
          <w:sz w:val="24"/>
        </w:rPr>
        <w:t>by</w:t>
      </w:r>
      <w:r w:rsidR="000A4732" w:rsidRPr="004A5FEB">
        <w:rPr>
          <w:spacing w:val="-4"/>
          <w:sz w:val="24"/>
        </w:rPr>
        <w:t xml:space="preserve"> </w:t>
      </w:r>
      <w:r w:rsidR="000A4732" w:rsidRPr="004A5FEB">
        <w:rPr>
          <w:sz w:val="24"/>
        </w:rPr>
        <w:t>the</w:t>
      </w:r>
      <w:r w:rsidR="000A4732" w:rsidRPr="004A5FEB">
        <w:rPr>
          <w:spacing w:val="-2"/>
          <w:sz w:val="24"/>
        </w:rPr>
        <w:t xml:space="preserve"> </w:t>
      </w:r>
      <w:r w:rsidR="000A4732" w:rsidRPr="004A5FEB">
        <w:rPr>
          <w:sz w:val="24"/>
        </w:rPr>
        <w:t>author</w:t>
      </w:r>
      <w:r w:rsidR="000A4732" w:rsidRPr="004A5FEB">
        <w:rPr>
          <w:spacing w:val="-2"/>
          <w:sz w:val="24"/>
        </w:rPr>
        <w:t xml:space="preserve"> </w:t>
      </w:r>
      <w:r w:rsidR="000A4732" w:rsidRPr="004A5FEB">
        <w:rPr>
          <w:sz w:val="24"/>
        </w:rPr>
        <w:t>or</w:t>
      </w:r>
      <w:r w:rsidR="000A4732" w:rsidRPr="004A5FEB">
        <w:rPr>
          <w:spacing w:val="-2"/>
          <w:sz w:val="24"/>
        </w:rPr>
        <w:t xml:space="preserve"> </w:t>
      </w:r>
      <w:r w:rsidR="000A4732" w:rsidRPr="004A5FEB">
        <w:rPr>
          <w:sz w:val="24"/>
        </w:rPr>
        <w:t>sooner</w:t>
      </w:r>
      <w:r w:rsidR="000A4732" w:rsidRPr="004A5FEB">
        <w:rPr>
          <w:spacing w:val="-2"/>
          <w:sz w:val="24"/>
        </w:rPr>
        <w:t xml:space="preserve"> </w:t>
      </w:r>
      <w:r w:rsidR="000A4732" w:rsidRPr="004A5FEB">
        <w:rPr>
          <w:sz w:val="24"/>
        </w:rPr>
        <w:t>if</w:t>
      </w:r>
      <w:r w:rsidR="000A4732" w:rsidRPr="004A5FEB">
        <w:rPr>
          <w:spacing w:val="-4"/>
          <w:sz w:val="24"/>
        </w:rPr>
        <w:t xml:space="preserve"> </w:t>
      </w:r>
      <w:r w:rsidR="000A4732" w:rsidRPr="004A5FEB">
        <w:rPr>
          <w:sz w:val="24"/>
        </w:rPr>
        <w:t>there</w:t>
      </w:r>
      <w:r w:rsidR="000A4732" w:rsidRPr="004A5FEB">
        <w:rPr>
          <w:spacing w:val="-2"/>
          <w:sz w:val="24"/>
        </w:rPr>
        <w:t xml:space="preserve"> </w:t>
      </w:r>
      <w:r w:rsidR="000A4732" w:rsidRPr="004A5FEB">
        <w:rPr>
          <w:sz w:val="24"/>
        </w:rPr>
        <w:t>is</w:t>
      </w:r>
      <w:r w:rsidR="000A4732" w:rsidRPr="004A5FEB">
        <w:rPr>
          <w:spacing w:val="-2"/>
          <w:sz w:val="24"/>
        </w:rPr>
        <w:t xml:space="preserve"> </w:t>
      </w:r>
      <w:r w:rsidR="000A4732" w:rsidRPr="004A5FEB">
        <w:rPr>
          <w:sz w:val="24"/>
        </w:rPr>
        <w:t>a local or national requirement.</w:t>
      </w:r>
    </w:p>
    <w:p w14:paraId="43823DB8" w14:textId="77777777" w:rsidR="001F7E7F" w:rsidRDefault="001F7E7F">
      <w:pPr>
        <w:pStyle w:val="BodyText"/>
        <w:spacing w:before="120"/>
      </w:pPr>
    </w:p>
    <w:p w14:paraId="76868B7D" w14:textId="77777777" w:rsidR="001F7E7F" w:rsidRDefault="000A4732" w:rsidP="0015336E">
      <w:pPr>
        <w:pStyle w:val="Heading1"/>
        <w:numPr>
          <w:ilvl w:val="0"/>
          <w:numId w:val="39"/>
        </w:numPr>
        <w:tabs>
          <w:tab w:val="left" w:pos="570"/>
        </w:tabs>
        <w:spacing w:before="1"/>
        <w:ind w:left="570" w:hanging="430"/>
      </w:pPr>
      <w:r>
        <w:t>Associated</w:t>
      </w:r>
      <w:r>
        <w:rPr>
          <w:spacing w:val="-5"/>
        </w:rPr>
        <w:t xml:space="preserve"> </w:t>
      </w:r>
      <w:r>
        <w:rPr>
          <w:spacing w:val="-2"/>
        </w:rPr>
        <w:t>Policies</w:t>
      </w:r>
    </w:p>
    <w:p w14:paraId="22A23DD6" w14:textId="77777777" w:rsidR="001F7E7F" w:rsidRDefault="001F7E7F">
      <w:pPr>
        <w:pStyle w:val="BodyText"/>
        <w:spacing w:before="119"/>
        <w:rPr>
          <w:rFonts w:ascii="Arial"/>
          <w:b/>
        </w:rPr>
      </w:pPr>
    </w:p>
    <w:p w14:paraId="452B054C" w14:textId="77777777" w:rsidR="001F7E7F" w:rsidRDefault="001F7E7F">
      <w:pPr>
        <w:pStyle w:val="BodyText"/>
        <w:spacing w:before="1"/>
        <w:ind w:left="140" w:right="5368"/>
        <w:jc w:val="both"/>
      </w:pPr>
      <w:hyperlink r:id="rId17">
        <w:r>
          <w:rPr>
            <w:color w:val="0000FF"/>
            <w:u w:val="single" w:color="0000FF"/>
          </w:rPr>
          <w:t>Disciplinary</w:t>
        </w:r>
        <w:r>
          <w:rPr>
            <w:color w:val="0000FF"/>
            <w:spacing w:val="-8"/>
            <w:u w:val="single" w:color="0000FF"/>
          </w:rPr>
          <w:t xml:space="preserve"> </w:t>
        </w:r>
        <w:r>
          <w:rPr>
            <w:color w:val="0000FF"/>
            <w:u w:val="single" w:color="0000FF"/>
          </w:rPr>
          <w:t>Policy</w:t>
        </w:r>
        <w:r>
          <w:rPr>
            <w:color w:val="0000FF"/>
            <w:spacing w:val="-7"/>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Procedure</w:t>
        </w:r>
        <w:r>
          <w:rPr>
            <w:color w:val="0000FF"/>
            <w:spacing w:val="-7"/>
            <w:u w:val="single" w:color="0000FF"/>
          </w:rPr>
          <w:t xml:space="preserve"> </w:t>
        </w:r>
        <w:r>
          <w:rPr>
            <w:color w:val="0000FF"/>
            <w:u w:val="single" w:color="0000FF"/>
          </w:rPr>
          <w:t>(Nov</w:t>
        </w:r>
        <w:r>
          <w:rPr>
            <w:color w:val="0000FF"/>
            <w:spacing w:val="-8"/>
            <w:u w:val="single" w:color="0000FF"/>
          </w:rPr>
          <w:t xml:space="preserve"> </w:t>
        </w:r>
        <w:r>
          <w:rPr>
            <w:color w:val="0000FF"/>
            <w:u w:val="single" w:color="0000FF"/>
          </w:rPr>
          <w:t>2016)</w:t>
        </w:r>
      </w:hyperlink>
      <w:r w:rsidR="000A4732">
        <w:rPr>
          <w:color w:val="0000FF"/>
        </w:rPr>
        <w:t xml:space="preserve"> </w:t>
      </w:r>
      <w:hyperlink r:id="rId18">
        <w:r>
          <w:rPr>
            <w:color w:val="0000FF"/>
            <w:u w:val="single" w:color="0000FF"/>
          </w:rPr>
          <w:t xml:space="preserve">Grievance Policy and Procedure (Dec 2016) </w:t>
        </w:r>
      </w:hyperlink>
      <w:r w:rsidR="000A4732">
        <w:rPr>
          <w:color w:val="0000FF"/>
        </w:rPr>
        <w:t xml:space="preserve"> </w:t>
      </w:r>
      <w:hyperlink r:id="rId19">
        <w:r>
          <w:rPr>
            <w:color w:val="0000FF"/>
            <w:u w:val="single" w:color="0000FF"/>
          </w:rPr>
          <w:t>Freedom to speak up Policy (Jul 2018)</w:t>
        </w:r>
      </w:hyperlink>
    </w:p>
    <w:p w14:paraId="1E770430" w14:textId="77777777" w:rsidR="001F7E7F" w:rsidRDefault="001F7E7F">
      <w:pPr>
        <w:pStyle w:val="BodyText"/>
        <w:ind w:left="140" w:right="2014"/>
      </w:pPr>
      <w:hyperlink r:id="rId20">
        <w:r>
          <w:rPr>
            <w:color w:val="0000FF"/>
            <w:u w:val="single" w:color="0000FF"/>
          </w:rPr>
          <w:t>Maintaining</w:t>
        </w:r>
        <w:r>
          <w:rPr>
            <w:color w:val="0000FF"/>
            <w:spacing w:val="-3"/>
            <w:u w:val="single" w:color="0000FF"/>
          </w:rPr>
          <w:t xml:space="preserve"> </w:t>
        </w:r>
        <w:r>
          <w:rPr>
            <w:color w:val="0000FF"/>
            <w:u w:val="single" w:color="0000FF"/>
          </w:rPr>
          <w:t>High</w:t>
        </w:r>
        <w:r>
          <w:rPr>
            <w:color w:val="0000FF"/>
            <w:spacing w:val="-5"/>
            <w:u w:val="single" w:color="0000FF"/>
          </w:rPr>
          <w:t xml:space="preserve"> </w:t>
        </w:r>
        <w:r>
          <w:rPr>
            <w:color w:val="0000FF"/>
            <w:u w:val="single" w:color="0000FF"/>
          </w:rPr>
          <w:t>Professional</w:t>
        </w:r>
        <w:r>
          <w:rPr>
            <w:color w:val="0000FF"/>
            <w:spacing w:val="-3"/>
            <w:u w:val="single" w:color="0000FF"/>
          </w:rPr>
          <w:t xml:space="preserve"> </w:t>
        </w:r>
        <w:r>
          <w:rPr>
            <w:color w:val="0000FF"/>
            <w:u w:val="single" w:color="0000FF"/>
          </w:rPr>
          <w:t>Standards</w:t>
        </w:r>
        <w:r>
          <w:rPr>
            <w:color w:val="0000FF"/>
            <w:spacing w:val="-3"/>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the</w:t>
        </w:r>
        <w:r>
          <w:rPr>
            <w:color w:val="0000FF"/>
            <w:spacing w:val="-3"/>
            <w:u w:val="single" w:color="0000FF"/>
          </w:rPr>
          <w:t xml:space="preserve"> </w:t>
        </w:r>
        <w:r>
          <w:rPr>
            <w:color w:val="0000FF"/>
            <w:u w:val="single" w:color="0000FF"/>
          </w:rPr>
          <w:t>Modern</w:t>
        </w:r>
        <w:r>
          <w:rPr>
            <w:color w:val="0000FF"/>
            <w:spacing w:val="-2"/>
            <w:u w:val="single" w:color="0000FF"/>
          </w:rPr>
          <w:t xml:space="preserve"> </w:t>
        </w:r>
        <w:r>
          <w:rPr>
            <w:color w:val="0000FF"/>
            <w:u w:val="single" w:color="0000FF"/>
          </w:rPr>
          <w:t>NHS</w:t>
        </w:r>
        <w:r>
          <w:rPr>
            <w:color w:val="0000FF"/>
            <w:spacing w:val="-3"/>
            <w:u w:val="single" w:color="0000FF"/>
          </w:rPr>
          <w:t xml:space="preserve"> </w:t>
        </w:r>
        <w:r>
          <w:rPr>
            <w:color w:val="0000FF"/>
            <w:u w:val="single" w:color="0000FF"/>
          </w:rPr>
          <w:t>(April</w:t>
        </w:r>
        <w:r>
          <w:rPr>
            <w:color w:val="0000FF"/>
            <w:spacing w:val="-4"/>
            <w:u w:val="single" w:color="0000FF"/>
          </w:rPr>
          <w:t xml:space="preserve"> </w:t>
        </w:r>
        <w:r>
          <w:rPr>
            <w:color w:val="0000FF"/>
            <w:u w:val="single" w:color="0000FF"/>
          </w:rPr>
          <w:t>2015)</w:t>
        </w:r>
        <w:r>
          <w:rPr>
            <w:color w:val="0000FF"/>
            <w:spacing w:val="-7"/>
            <w:u w:val="single" w:color="0000FF"/>
          </w:rPr>
          <w:t xml:space="preserve"> </w:t>
        </w:r>
      </w:hyperlink>
      <w:r w:rsidR="000A4732">
        <w:rPr>
          <w:color w:val="0000FF"/>
          <w:spacing w:val="-7"/>
        </w:rPr>
        <w:t xml:space="preserve"> </w:t>
      </w:r>
      <w:hyperlink r:id="rId21">
        <w:r>
          <w:rPr>
            <w:color w:val="0000FF"/>
            <w:u w:val="single" w:color="0000FF"/>
          </w:rPr>
          <w:t>Managing Concerns with Performance Policy (Dec 2016)</w:t>
        </w:r>
        <w:r>
          <w:rPr>
            <w:color w:val="0000FF"/>
            <w:spacing w:val="80"/>
            <w:u w:val="single" w:color="0000FF"/>
          </w:rPr>
          <w:t xml:space="preserve"> </w:t>
        </w:r>
      </w:hyperlink>
    </w:p>
    <w:p w14:paraId="56E8552A" w14:textId="77777777" w:rsidR="001F7E7F" w:rsidRDefault="001F7E7F">
      <w:pPr>
        <w:pStyle w:val="BodyText"/>
        <w:ind w:left="140" w:right="645"/>
      </w:pPr>
      <w:hyperlink r:id="rId22">
        <w:r>
          <w:rPr>
            <w:color w:val="0000FF"/>
            <w:u w:val="single" w:color="0000FF"/>
          </w:rPr>
          <w:t>Managing</w:t>
        </w:r>
        <w:r>
          <w:rPr>
            <w:color w:val="0000FF"/>
            <w:spacing w:val="-2"/>
            <w:u w:val="single" w:color="0000FF"/>
          </w:rPr>
          <w:t xml:space="preserve"> </w:t>
        </w:r>
        <w:r>
          <w:rPr>
            <w:color w:val="0000FF"/>
            <w:u w:val="single" w:color="0000FF"/>
          </w:rPr>
          <w:t>Personal</w:t>
        </w:r>
        <w:r>
          <w:rPr>
            <w:color w:val="0000FF"/>
            <w:spacing w:val="-4"/>
            <w:u w:val="single" w:color="0000FF"/>
          </w:rPr>
          <w:t xml:space="preserve"> </w:t>
        </w:r>
        <w:r>
          <w:rPr>
            <w:color w:val="0000FF"/>
            <w:u w:val="single" w:color="0000FF"/>
          </w:rPr>
          <w:t>Relationships</w:t>
        </w:r>
        <w:r>
          <w:rPr>
            <w:color w:val="0000FF"/>
            <w:spacing w:val="-4"/>
            <w:u w:val="single" w:color="0000FF"/>
          </w:rPr>
          <w:t xml:space="preserve"> </w:t>
        </w:r>
        <w:r>
          <w:rPr>
            <w:color w:val="0000FF"/>
            <w:u w:val="single" w:color="0000FF"/>
          </w:rPr>
          <w:t>in</w:t>
        </w:r>
        <w:r>
          <w:rPr>
            <w:color w:val="0000FF"/>
            <w:spacing w:val="-3"/>
            <w:u w:val="single" w:color="0000FF"/>
          </w:rPr>
          <w:t xml:space="preserve"> </w:t>
        </w:r>
        <w:r>
          <w:rPr>
            <w:color w:val="0000FF"/>
            <w:u w:val="single" w:color="0000FF"/>
          </w:rPr>
          <w:t>the</w:t>
        </w:r>
        <w:r>
          <w:rPr>
            <w:color w:val="0000FF"/>
            <w:spacing w:val="-4"/>
            <w:u w:val="single" w:color="0000FF"/>
          </w:rPr>
          <w:t xml:space="preserve"> </w:t>
        </w:r>
        <w:r>
          <w:rPr>
            <w:color w:val="0000FF"/>
            <w:u w:val="single" w:color="0000FF"/>
          </w:rPr>
          <w:t>Workplace</w:t>
        </w:r>
        <w:r>
          <w:rPr>
            <w:color w:val="0000FF"/>
            <w:spacing w:val="-1"/>
            <w:u w:val="single" w:color="0000FF"/>
          </w:rPr>
          <w:t xml:space="preserve"> </w:t>
        </w:r>
        <w:r>
          <w:rPr>
            <w:color w:val="0000FF"/>
            <w:u w:val="single" w:color="0000FF"/>
          </w:rPr>
          <w:t>(Dec</w:t>
        </w:r>
        <w:r>
          <w:rPr>
            <w:color w:val="0000FF"/>
            <w:spacing w:val="-5"/>
            <w:u w:val="single" w:color="0000FF"/>
          </w:rPr>
          <w:t xml:space="preserve"> </w:t>
        </w:r>
        <w:r>
          <w:rPr>
            <w:color w:val="0000FF"/>
            <w:u w:val="single" w:color="0000FF"/>
          </w:rPr>
          <w:t>2016,</w:t>
        </w:r>
        <w:r>
          <w:rPr>
            <w:color w:val="0000FF"/>
            <w:spacing w:val="-4"/>
            <w:u w:val="single" w:color="0000FF"/>
          </w:rPr>
          <w:t xml:space="preserve"> </w:t>
        </w:r>
        <w:r>
          <w:rPr>
            <w:color w:val="0000FF"/>
            <w:u w:val="single" w:color="0000FF"/>
          </w:rPr>
          <w:t>under</w:t>
        </w:r>
        <w:r>
          <w:rPr>
            <w:color w:val="0000FF"/>
            <w:spacing w:val="-3"/>
            <w:u w:val="single" w:color="0000FF"/>
          </w:rPr>
          <w:t xml:space="preserve"> </w:t>
        </w:r>
        <w:r>
          <w:rPr>
            <w:color w:val="0000FF"/>
            <w:u w:val="single" w:color="0000FF"/>
          </w:rPr>
          <w:t>review</w:t>
        </w:r>
        <w:r>
          <w:rPr>
            <w:color w:val="0000FF"/>
            <w:spacing w:val="-3"/>
            <w:u w:val="single" w:color="0000FF"/>
          </w:rPr>
          <w:t xml:space="preserve"> </w:t>
        </w:r>
        <w:r>
          <w:rPr>
            <w:color w:val="0000FF"/>
            <w:u w:val="single" w:color="0000FF"/>
          </w:rPr>
          <w:t>July</w:t>
        </w:r>
        <w:r>
          <w:rPr>
            <w:color w:val="0000FF"/>
            <w:spacing w:val="-3"/>
            <w:u w:val="single" w:color="0000FF"/>
          </w:rPr>
          <w:t xml:space="preserve"> </w:t>
        </w:r>
        <w:r>
          <w:rPr>
            <w:color w:val="0000FF"/>
            <w:u w:val="single" w:color="0000FF"/>
          </w:rPr>
          <w:t>2019)</w:t>
        </w:r>
      </w:hyperlink>
      <w:r w:rsidR="000A4732">
        <w:rPr>
          <w:color w:val="0000FF"/>
        </w:rPr>
        <w:t xml:space="preserve"> </w:t>
      </w:r>
      <w:hyperlink r:id="rId23">
        <w:r>
          <w:rPr>
            <w:color w:val="0000FF"/>
            <w:u w:val="single" w:color="0000FF"/>
          </w:rPr>
          <w:t>Personal and Professional Development Policy (under review Jun 2019)</w:t>
        </w:r>
        <w:r>
          <w:rPr>
            <w:color w:val="0000FF"/>
            <w:spacing w:val="40"/>
            <w:u w:val="single" w:color="0000FF"/>
          </w:rPr>
          <w:t xml:space="preserve"> </w:t>
        </w:r>
      </w:hyperlink>
    </w:p>
    <w:p w14:paraId="2A182126" w14:textId="77777777" w:rsidR="001F7E7F" w:rsidRDefault="001F7E7F">
      <w:pPr>
        <w:pStyle w:val="BodyText"/>
        <w:ind w:left="140" w:right="2014"/>
      </w:pPr>
      <w:hyperlink r:id="rId24">
        <w:r>
          <w:rPr>
            <w:color w:val="0000FF"/>
            <w:u w:val="single" w:color="0000FF"/>
          </w:rPr>
          <w:t>Professional</w:t>
        </w:r>
        <w:r>
          <w:rPr>
            <w:color w:val="0000FF"/>
            <w:spacing w:val="-3"/>
            <w:u w:val="single" w:color="0000FF"/>
          </w:rPr>
          <w:t xml:space="preserve"> </w:t>
        </w:r>
        <w:r>
          <w:rPr>
            <w:color w:val="0000FF"/>
            <w:u w:val="single" w:color="0000FF"/>
          </w:rPr>
          <w:t>Registration</w:t>
        </w:r>
        <w:r>
          <w:rPr>
            <w:color w:val="0000FF"/>
            <w:spacing w:val="-3"/>
            <w:u w:val="single" w:color="0000FF"/>
          </w:rPr>
          <w:t xml:space="preserve"> </w:t>
        </w:r>
        <w:r>
          <w:rPr>
            <w:color w:val="0000FF"/>
            <w:u w:val="single" w:color="0000FF"/>
          </w:rPr>
          <w:t>Policy</w:t>
        </w:r>
        <w:r>
          <w:rPr>
            <w:color w:val="0000FF"/>
            <w:spacing w:val="-4"/>
            <w:u w:val="single" w:color="0000FF"/>
          </w:rPr>
          <w:t xml:space="preserve"> </w:t>
        </w:r>
        <w:r>
          <w:rPr>
            <w:color w:val="0000FF"/>
            <w:u w:val="single" w:color="0000FF"/>
          </w:rPr>
          <w:t>(Oct</w:t>
        </w:r>
        <w:r>
          <w:rPr>
            <w:color w:val="0000FF"/>
            <w:spacing w:val="-4"/>
            <w:u w:val="single" w:color="0000FF"/>
          </w:rPr>
          <w:t xml:space="preserve"> </w:t>
        </w:r>
        <w:r>
          <w:rPr>
            <w:color w:val="0000FF"/>
            <w:u w:val="single" w:color="0000FF"/>
          </w:rPr>
          <w:t>2014,</w:t>
        </w:r>
        <w:r>
          <w:rPr>
            <w:color w:val="0000FF"/>
            <w:spacing w:val="-5"/>
            <w:u w:val="single" w:color="0000FF"/>
          </w:rPr>
          <w:t xml:space="preserve"> </w:t>
        </w:r>
        <w:r>
          <w:rPr>
            <w:color w:val="0000FF"/>
            <w:u w:val="single" w:color="0000FF"/>
          </w:rPr>
          <w:t>under</w:t>
        </w:r>
        <w:r>
          <w:rPr>
            <w:color w:val="0000FF"/>
            <w:spacing w:val="-4"/>
            <w:u w:val="single" w:color="0000FF"/>
          </w:rPr>
          <w:t xml:space="preserve"> </w:t>
        </w:r>
        <w:r>
          <w:rPr>
            <w:color w:val="0000FF"/>
            <w:u w:val="single" w:color="0000FF"/>
          </w:rPr>
          <w:t>review</w:t>
        </w:r>
        <w:r>
          <w:rPr>
            <w:color w:val="0000FF"/>
            <w:spacing w:val="-7"/>
            <w:u w:val="single" w:color="0000FF"/>
          </w:rPr>
          <w:t xml:space="preserve"> </w:t>
        </w:r>
        <w:r>
          <w:rPr>
            <w:color w:val="0000FF"/>
            <w:u w:val="single" w:color="0000FF"/>
          </w:rPr>
          <w:t>Sept</w:t>
        </w:r>
        <w:r>
          <w:rPr>
            <w:color w:val="0000FF"/>
            <w:spacing w:val="-3"/>
            <w:u w:val="single" w:color="0000FF"/>
          </w:rPr>
          <w:t xml:space="preserve"> </w:t>
        </w:r>
        <w:r>
          <w:rPr>
            <w:color w:val="0000FF"/>
            <w:u w:val="single" w:color="0000FF"/>
          </w:rPr>
          <w:t>2019)</w:t>
        </w:r>
        <w:r>
          <w:rPr>
            <w:color w:val="0000FF"/>
            <w:spacing w:val="-4"/>
            <w:u w:val="single" w:color="0000FF"/>
          </w:rPr>
          <w:t xml:space="preserve"> </w:t>
        </w:r>
      </w:hyperlink>
      <w:r w:rsidR="000A4732">
        <w:rPr>
          <w:color w:val="0000FF"/>
          <w:spacing w:val="-4"/>
        </w:rPr>
        <w:t xml:space="preserve"> </w:t>
      </w:r>
      <w:hyperlink r:id="rId25">
        <w:r>
          <w:rPr>
            <w:color w:val="0000FF"/>
            <w:u w:val="single" w:color="0000FF"/>
          </w:rPr>
          <w:t>Managing Attendance Policy (Apr 2017)</w:t>
        </w:r>
      </w:hyperlink>
    </w:p>
    <w:p w14:paraId="7ABC7010" w14:textId="77777777" w:rsidR="001F7E7F" w:rsidRDefault="001F7E7F">
      <w:pPr>
        <w:pStyle w:val="BodyText"/>
        <w:ind w:left="140"/>
      </w:pPr>
      <w:hyperlink r:id="rId26">
        <w:r>
          <w:rPr>
            <w:color w:val="0000FF"/>
            <w:u w:val="single" w:color="0000FF"/>
          </w:rPr>
          <w:t>Information</w:t>
        </w:r>
        <w:r>
          <w:rPr>
            <w:color w:val="0000FF"/>
            <w:spacing w:val="-3"/>
            <w:u w:val="single" w:color="0000FF"/>
          </w:rPr>
          <w:t xml:space="preserve"> </w:t>
        </w:r>
        <w:r>
          <w:rPr>
            <w:color w:val="0000FF"/>
            <w:u w:val="single" w:color="0000FF"/>
          </w:rPr>
          <w:t>Governance</w:t>
        </w:r>
        <w:r>
          <w:rPr>
            <w:color w:val="0000FF"/>
            <w:spacing w:val="-4"/>
            <w:u w:val="single" w:color="0000FF"/>
          </w:rPr>
          <w:t xml:space="preserve"> </w:t>
        </w:r>
        <w:r>
          <w:rPr>
            <w:color w:val="0000FF"/>
            <w:u w:val="single" w:color="0000FF"/>
          </w:rPr>
          <w:t>Policy</w:t>
        </w:r>
        <w:r>
          <w:rPr>
            <w:color w:val="0000FF"/>
            <w:spacing w:val="-5"/>
            <w:u w:val="single" w:color="0000FF"/>
          </w:rPr>
          <w:t xml:space="preserve"> </w:t>
        </w:r>
        <w:r>
          <w:rPr>
            <w:color w:val="0000FF"/>
            <w:u w:val="single" w:color="0000FF"/>
          </w:rPr>
          <w:t>(Nov</w:t>
        </w:r>
        <w:r>
          <w:rPr>
            <w:color w:val="0000FF"/>
            <w:spacing w:val="-5"/>
            <w:u w:val="single" w:color="0000FF"/>
          </w:rPr>
          <w:t xml:space="preserve"> </w:t>
        </w:r>
        <w:r>
          <w:rPr>
            <w:color w:val="0000FF"/>
            <w:spacing w:val="-4"/>
            <w:u w:val="single" w:color="0000FF"/>
          </w:rPr>
          <w:t>2018)</w:t>
        </w:r>
      </w:hyperlink>
    </w:p>
    <w:p w14:paraId="2A241E09" w14:textId="77777777" w:rsidR="001F7E7F" w:rsidRDefault="001F7E7F">
      <w:pPr>
        <w:pStyle w:val="BodyText"/>
      </w:pPr>
    </w:p>
    <w:p w14:paraId="46A0FB70" w14:textId="77777777" w:rsidR="001F7E7F" w:rsidRDefault="000A4732" w:rsidP="0015336E">
      <w:pPr>
        <w:pStyle w:val="Heading1"/>
        <w:numPr>
          <w:ilvl w:val="0"/>
          <w:numId w:val="39"/>
        </w:numPr>
        <w:tabs>
          <w:tab w:val="left" w:pos="570"/>
        </w:tabs>
        <w:ind w:left="570" w:hanging="430"/>
      </w:pPr>
      <w:r>
        <w:rPr>
          <w:spacing w:val="-2"/>
        </w:rPr>
        <w:t>References</w:t>
      </w:r>
    </w:p>
    <w:p w14:paraId="28DACC0F" w14:textId="77777777" w:rsidR="001F7E7F" w:rsidRDefault="001F7E7F">
      <w:pPr>
        <w:pStyle w:val="BodyText"/>
        <w:spacing w:before="120"/>
        <w:rPr>
          <w:rFonts w:ascii="Arial"/>
          <w:b/>
        </w:rPr>
      </w:pPr>
    </w:p>
    <w:p w14:paraId="6CD32327" w14:textId="77777777" w:rsidR="001F7E7F" w:rsidRDefault="001F7E7F">
      <w:pPr>
        <w:pStyle w:val="BodyText"/>
        <w:ind w:left="140" w:right="2014"/>
      </w:pPr>
      <w:hyperlink r:id="rId27">
        <w:r>
          <w:rPr>
            <w:color w:val="0000FF"/>
            <w:u w:val="single" w:color="0000FF"/>
          </w:rPr>
          <w:t>Trust</w:t>
        </w:r>
        <w:r>
          <w:rPr>
            <w:color w:val="0000FF"/>
            <w:spacing w:val="-3"/>
            <w:u w:val="single" w:color="0000FF"/>
          </w:rPr>
          <w:t xml:space="preserve"> </w:t>
        </w:r>
        <w:r>
          <w:rPr>
            <w:color w:val="0000FF"/>
            <w:u w:val="single" w:color="0000FF"/>
          </w:rPr>
          <w:t>Assurance</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Safety:</w:t>
        </w:r>
        <w:r>
          <w:rPr>
            <w:color w:val="0000FF"/>
            <w:spacing w:val="-4"/>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regulation</w:t>
        </w:r>
        <w:r>
          <w:rPr>
            <w:color w:val="0000FF"/>
            <w:spacing w:val="-4"/>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health</w:t>
        </w:r>
        <w:r>
          <w:rPr>
            <w:color w:val="0000FF"/>
            <w:spacing w:val="-2"/>
            <w:u w:val="single" w:color="0000FF"/>
          </w:rPr>
          <w:t xml:space="preserve"> </w:t>
        </w:r>
        <w:r>
          <w:rPr>
            <w:color w:val="0000FF"/>
            <w:u w:val="single" w:color="0000FF"/>
          </w:rPr>
          <w:t>Professionals</w:t>
        </w:r>
        <w:r>
          <w:rPr>
            <w:color w:val="0000FF"/>
            <w:spacing w:val="-3"/>
            <w:u w:val="single" w:color="0000FF"/>
          </w:rPr>
          <w:t xml:space="preserve"> </w:t>
        </w:r>
        <w:r>
          <w:rPr>
            <w:color w:val="0000FF"/>
            <w:u w:val="single" w:color="0000FF"/>
          </w:rPr>
          <w:t>2007</w:t>
        </w:r>
      </w:hyperlink>
      <w:r w:rsidR="000A4732">
        <w:rPr>
          <w:color w:val="0000FF"/>
        </w:rPr>
        <w:t xml:space="preserve"> </w:t>
      </w:r>
      <w:hyperlink r:id="rId28">
        <w:r>
          <w:rPr>
            <w:color w:val="0000FF"/>
            <w:u w:val="single" w:color="0000FF"/>
          </w:rPr>
          <w:t>BMA Guidance on Job Planning</w:t>
        </w:r>
      </w:hyperlink>
    </w:p>
    <w:p w14:paraId="7AF888D9" w14:textId="77777777" w:rsidR="001F7E7F" w:rsidRDefault="001F7E7F">
      <w:pPr>
        <w:pStyle w:val="BodyText"/>
        <w:ind w:left="140" w:right="4280"/>
      </w:pPr>
      <w:hyperlink r:id="rId29">
        <w:r>
          <w:rPr>
            <w:color w:val="0000FF"/>
            <w:u w:val="single" w:color="0000FF"/>
          </w:rPr>
          <w:t>NHS</w:t>
        </w:r>
        <w:r>
          <w:rPr>
            <w:color w:val="0000FF"/>
            <w:spacing w:val="-6"/>
            <w:u w:val="single" w:color="0000FF"/>
          </w:rPr>
          <w:t xml:space="preserve"> </w:t>
        </w:r>
        <w:r>
          <w:rPr>
            <w:color w:val="0000FF"/>
            <w:u w:val="single" w:color="0000FF"/>
          </w:rPr>
          <w:t>Employers</w:t>
        </w:r>
        <w:r>
          <w:rPr>
            <w:color w:val="0000FF"/>
            <w:spacing w:val="-7"/>
            <w:u w:val="single" w:color="0000FF"/>
          </w:rPr>
          <w:t xml:space="preserve"> </w:t>
        </w:r>
        <w:r>
          <w:rPr>
            <w:color w:val="0000FF"/>
            <w:u w:val="single" w:color="0000FF"/>
          </w:rPr>
          <w:t>Consultant</w:t>
        </w:r>
        <w:r>
          <w:rPr>
            <w:color w:val="0000FF"/>
            <w:spacing w:val="-7"/>
            <w:u w:val="single" w:color="0000FF"/>
          </w:rPr>
          <w:t xml:space="preserve"> </w:t>
        </w:r>
        <w:r>
          <w:rPr>
            <w:color w:val="0000FF"/>
            <w:u w:val="single" w:color="0000FF"/>
          </w:rPr>
          <w:t>Job</w:t>
        </w:r>
        <w:r>
          <w:rPr>
            <w:color w:val="0000FF"/>
            <w:spacing w:val="-8"/>
            <w:u w:val="single" w:color="0000FF"/>
          </w:rPr>
          <w:t xml:space="preserve"> </w:t>
        </w:r>
        <w:r>
          <w:rPr>
            <w:color w:val="0000FF"/>
            <w:u w:val="single" w:color="0000FF"/>
          </w:rPr>
          <w:t>Planning</w:t>
        </w:r>
        <w:r>
          <w:rPr>
            <w:color w:val="0000FF"/>
            <w:spacing w:val="-7"/>
            <w:u w:val="single" w:color="0000FF"/>
          </w:rPr>
          <w:t xml:space="preserve"> </w:t>
        </w:r>
        <w:r>
          <w:rPr>
            <w:color w:val="0000FF"/>
            <w:u w:val="single" w:color="0000FF"/>
          </w:rPr>
          <w:t>Guidance</w:t>
        </w:r>
      </w:hyperlink>
      <w:r w:rsidR="000A4732">
        <w:rPr>
          <w:color w:val="0000FF"/>
        </w:rPr>
        <w:t xml:space="preserve"> </w:t>
      </w:r>
      <w:hyperlink r:id="rId30">
        <w:r>
          <w:rPr>
            <w:color w:val="0000FF"/>
            <w:u w:val="single" w:color="0000FF"/>
          </w:rPr>
          <w:t>NHS Employers SAS Job Planning Guidance</w:t>
        </w:r>
      </w:hyperlink>
    </w:p>
    <w:p w14:paraId="2BA6EC70" w14:textId="77777777" w:rsidR="001F7E7F" w:rsidRDefault="001F7E7F">
      <w:pPr>
        <w:pStyle w:val="BodyText"/>
        <w:spacing w:before="1"/>
        <w:ind w:left="140"/>
      </w:pPr>
      <w:hyperlink r:id="rId31">
        <w:r>
          <w:rPr>
            <w:color w:val="0000FF"/>
            <w:u w:val="single" w:color="0000FF"/>
          </w:rPr>
          <w:t>NHS</w:t>
        </w:r>
        <w:r>
          <w:rPr>
            <w:color w:val="0000FF"/>
            <w:spacing w:val="-4"/>
            <w:u w:val="single" w:color="0000FF"/>
          </w:rPr>
          <w:t xml:space="preserve"> </w:t>
        </w:r>
        <w:r>
          <w:rPr>
            <w:color w:val="0000FF"/>
            <w:u w:val="single" w:color="0000FF"/>
          </w:rPr>
          <w:t>Employers</w:t>
        </w:r>
        <w:r>
          <w:rPr>
            <w:color w:val="0000FF"/>
            <w:spacing w:val="-5"/>
            <w:u w:val="single" w:color="0000FF"/>
          </w:rPr>
          <w:t xml:space="preserve"> </w:t>
        </w:r>
        <w:r>
          <w:rPr>
            <w:color w:val="0000FF"/>
            <w:u w:val="single" w:color="0000FF"/>
          </w:rPr>
          <w:t>Salaried</w:t>
        </w:r>
        <w:r>
          <w:rPr>
            <w:color w:val="0000FF"/>
            <w:spacing w:val="-3"/>
            <w:u w:val="single" w:color="0000FF"/>
          </w:rPr>
          <w:t xml:space="preserve"> </w:t>
        </w:r>
        <w:r>
          <w:rPr>
            <w:color w:val="0000FF"/>
            <w:u w:val="single" w:color="0000FF"/>
          </w:rPr>
          <w:t>Dentist</w:t>
        </w:r>
        <w:r>
          <w:rPr>
            <w:color w:val="0000FF"/>
            <w:spacing w:val="-4"/>
            <w:u w:val="single" w:color="0000FF"/>
          </w:rPr>
          <w:t xml:space="preserve"> </w:t>
        </w:r>
        <w:r>
          <w:rPr>
            <w:color w:val="0000FF"/>
            <w:u w:val="single" w:color="0000FF"/>
          </w:rPr>
          <w:t>Job</w:t>
        </w:r>
        <w:r>
          <w:rPr>
            <w:color w:val="0000FF"/>
            <w:spacing w:val="-4"/>
            <w:u w:val="single" w:color="0000FF"/>
          </w:rPr>
          <w:t xml:space="preserve"> </w:t>
        </w:r>
        <w:r>
          <w:rPr>
            <w:color w:val="0000FF"/>
            <w:u w:val="single" w:color="0000FF"/>
          </w:rPr>
          <w:t>Planning</w:t>
        </w:r>
        <w:r>
          <w:rPr>
            <w:color w:val="0000FF"/>
            <w:spacing w:val="-3"/>
            <w:u w:val="single" w:color="0000FF"/>
          </w:rPr>
          <w:t xml:space="preserve"> </w:t>
        </w:r>
        <w:r>
          <w:rPr>
            <w:color w:val="0000FF"/>
            <w:spacing w:val="-2"/>
            <w:u w:val="single" w:color="0000FF"/>
          </w:rPr>
          <w:t>Guidance</w:t>
        </w:r>
      </w:hyperlink>
    </w:p>
    <w:sectPr w:rsidR="001F7E7F">
      <w:pgSz w:w="11900" w:h="16850"/>
      <w:pgMar w:top="1060" w:right="566" w:bottom="900" w:left="992"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2785" w14:textId="77777777" w:rsidR="008A1159" w:rsidRDefault="008A1159">
      <w:r>
        <w:separator/>
      </w:r>
    </w:p>
  </w:endnote>
  <w:endnote w:type="continuationSeparator" w:id="0">
    <w:p w14:paraId="461743CE" w14:textId="77777777" w:rsidR="008A1159" w:rsidRDefault="008A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0AFC" w14:textId="77777777" w:rsidR="001F7E7F" w:rsidRDefault="001F7E7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6C86" w14:textId="77777777" w:rsidR="001F7E7F" w:rsidRDefault="000A4732">
    <w:pPr>
      <w:pStyle w:val="BodyText"/>
      <w:spacing w:line="14" w:lineRule="auto"/>
      <w:rPr>
        <w:sz w:val="20"/>
      </w:rPr>
    </w:pPr>
    <w:r>
      <w:rPr>
        <w:noProof/>
        <w:sz w:val="20"/>
      </w:rPr>
      <mc:AlternateContent>
        <mc:Choice Requires="wps">
          <w:drawing>
            <wp:anchor distT="0" distB="0" distL="0" distR="0" simplePos="0" relativeHeight="487251456" behindDoc="1" locked="0" layoutInCell="1" allowOverlap="1" wp14:anchorId="635E1772" wp14:editId="2BB66BF9">
              <wp:simplePos x="0" y="0"/>
              <wp:positionH relativeFrom="page">
                <wp:posOffset>3409315</wp:posOffset>
              </wp:positionH>
              <wp:positionV relativeFrom="page">
                <wp:posOffset>10103770</wp:posOffset>
              </wp:positionV>
              <wp:extent cx="73914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097F5E4B" w14:textId="77777777" w:rsidR="001F7E7F" w:rsidRDefault="000A4732">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19</w:t>
                          </w:r>
                          <w:r>
                            <w:rPr>
                              <w:spacing w:val="-5"/>
                              <w:sz w:val="18"/>
                            </w:rPr>
                            <w:fldChar w:fldCharType="end"/>
                          </w:r>
                        </w:p>
                      </w:txbxContent>
                    </wps:txbx>
                    <wps:bodyPr wrap="square" lIns="0" tIns="0" rIns="0" bIns="0" rtlCol="0">
                      <a:noAutofit/>
                    </wps:bodyPr>
                  </wps:wsp>
                </a:graphicData>
              </a:graphic>
            </wp:anchor>
          </w:drawing>
        </mc:Choice>
        <mc:Fallback>
          <w:pict>
            <v:shapetype w14:anchorId="635E1772" id="_x0000_t202" coordsize="21600,21600" o:spt="202" path="m,l,21600r21600,l21600,xe">
              <v:stroke joinstyle="miter"/>
              <v:path gradientshapeok="t" o:connecttype="rect"/>
            </v:shapetype>
            <v:shape id="Textbox 4" o:spid="_x0000_s1057" type="#_x0000_t202" style="position:absolute;margin-left:268.45pt;margin-top:795.55pt;width:58.2pt;height:12.1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" filled="f" stroked="f">
              <v:textbox inset="0,0,0,0">
                <w:txbxContent>
                  <w:p w14:paraId="097F5E4B" w14:textId="77777777" w:rsidR="001F7E7F" w:rsidRDefault="000A4732">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19</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82E5" w14:textId="77777777" w:rsidR="008A1159" w:rsidRDefault="008A1159">
      <w:r>
        <w:separator/>
      </w:r>
    </w:p>
  </w:footnote>
  <w:footnote w:type="continuationSeparator" w:id="0">
    <w:p w14:paraId="2CECBDDB" w14:textId="77777777" w:rsidR="008A1159" w:rsidRDefault="008A1159">
      <w:r>
        <w:continuationSeparator/>
      </w:r>
    </w:p>
  </w:footnote>
  <w:footnote w:id="1">
    <w:p w14:paraId="28AFCDF5" w14:textId="77777777" w:rsidR="00F24977" w:rsidRDefault="00F24977" w:rsidP="00F24977">
      <w:pPr>
        <w:pStyle w:val="FootnoteText"/>
      </w:pPr>
      <w:r>
        <w:rPr>
          <w:rStyle w:val="FootnoteReference"/>
        </w:rPr>
        <w:footnoteRef/>
      </w:r>
      <w:r>
        <w:t xml:space="preserve">   </w:t>
      </w:r>
    </w:p>
    <w:p w14:paraId="7B7CEA98" w14:textId="77777777" w:rsidR="00F24977" w:rsidRDefault="00F24977" w:rsidP="00F24977">
      <w:pPr>
        <w:pStyle w:val="FootnoteText"/>
      </w:pPr>
      <w:r>
        <w:t xml:space="preserve"> The typical 42 week working year is based on 6 weeks annual leave, 10 days bank-holidays and average 10 days Study/professional leave. For consultants in post for over 7 years and long service to the NHS, additional days of leave will apply and therefore the annual amount adjusted accordingly. Individual consultant’s working year will be agreed as part of the job plan process and the amount of agreed annual activity determined with reference to the individuals leave entitlement.</w:t>
      </w:r>
    </w:p>
  </w:footnote>
  <w:footnote w:id="2">
    <w:p w14:paraId="594DAF94" w14:textId="27B57F31" w:rsidR="00CF0640" w:rsidRDefault="009D677C" w:rsidP="00CF0640">
      <w:pPr>
        <w:pStyle w:val="footnotedescription"/>
      </w:pPr>
      <w:r>
        <w:rPr>
          <w:rStyle w:val="footnotemark"/>
        </w:rPr>
        <w:t>1</w:t>
      </w:r>
      <w:r w:rsidR="00CF0640">
        <w:t xml:space="preserve"> Team job planning is defined as agreements between the consultants in that specialty to deliver the clinical activity. This would normally be over 52 weeks per annum.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33A"/>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557FF3"/>
    <w:multiLevelType w:val="hybridMultilevel"/>
    <w:tmpl w:val="F0F8EEFC"/>
    <w:lvl w:ilvl="0" w:tplc="157A30C2">
      <w:start w:val="3"/>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F4639F"/>
    <w:multiLevelType w:val="hybridMultilevel"/>
    <w:tmpl w:val="44BAE64A"/>
    <w:lvl w:ilvl="0" w:tplc="2CBC9DEA">
      <w:numFmt w:val="bullet"/>
      <w:lvlText w:val="•"/>
      <w:lvlJc w:val="left"/>
      <w:pPr>
        <w:ind w:left="150" w:hanging="92"/>
      </w:pPr>
      <w:rPr>
        <w:rFonts w:ascii="Calibri" w:eastAsia="Calibri" w:hAnsi="Calibri" w:cs="Calibri" w:hint="default"/>
        <w:b w:val="0"/>
        <w:bCs w:val="0"/>
        <w:i w:val="0"/>
        <w:iCs w:val="0"/>
        <w:spacing w:val="0"/>
        <w:w w:val="99"/>
        <w:sz w:val="14"/>
        <w:szCs w:val="14"/>
        <w:lang w:val="en-US" w:eastAsia="en-US" w:bidi="ar-SA"/>
      </w:rPr>
    </w:lvl>
    <w:lvl w:ilvl="1" w:tplc="92CC0D56">
      <w:numFmt w:val="bullet"/>
      <w:lvlText w:val="•"/>
      <w:lvlJc w:val="left"/>
      <w:pPr>
        <w:ind w:left="1008" w:hanging="92"/>
      </w:pPr>
      <w:rPr>
        <w:rFonts w:hint="default"/>
        <w:lang w:val="en-US" w:eastAsia="en-US" w:bidi="ar-SA"/>
      </w:rPr>
    </w:lvl>
    <w:lvl w:ilvl="2" w:tplc="109EE3C8">
      <w:numFmt w:val="bullet"/>
      <w:lvlText w:val="•"/>
      <w:lvlJc w:val="left"/>
      <w:pPr>
        <w:ind w:left="1856" w:hanging="92"/>
      </w:pPr>
      <w:rPr>
        <w:rFonts w:hint="default"/>
        <w:lang w:val="en-US" w:eastAsia="en-US" w:bidi="ar-SA"/>
      </w:rPr>
    </w:lvl>
    <w:lvl w:ilvl="3" w:tplc="F1EEF3AC">
      <w:numFmt w:val="bullet"/>
      <w:lvlText w:val="•"/>
      <w:lvlJc w:val="left"/>
      <w:pPr>
        <w:ind w:left="2704" w:hanging="92"/>
      </w:pPr>
      <w:rPr>
        <w:rFonts w:hint="default"/>
        <w:lang w:val="en-US" w:eastAsia="en-US" w:bidi="ar-SA"/>
      </w:rPr>
    </w:lvl>
    <w:lvl w:ilvl="4" w:tplc="A4CCA836">
      <w:numFmt w:val="bullet"/>
      <w:lvlText w:val="•"/>
      <w:lvlJc w:val="left"/>
      <w:pPr>
        <w:ind w:left="3552" w:hanging="92"/>
      </w:pPr>
      <w:rPr>
        <w:rFonts w:hint="default"/>
        <w:lang w:val="en-US" w:eastAsia="en-US" w:bidi="ar-SA"/>
      </w:rPr>
    </w:lvl>
    <w:lvl w:ilvl="5" w:tplc="9672FD3E">
      <w:numFmt w:val="bullet"/>
      <w:lvlText w:val="•"/>
      <w:lvlJc w:val="left"/>
      <w:pPr>
        <w:ind w:left="4400" w:hanging="92"/>
      </w:pPr>
      <w:rPr>
        <w:rFonts w:hint="default"/>
        <w:lang w:val="en-US" w:eastAsia="en-US" w:bidi="ar-SA"/>
      </w:rPr>
    </w:lvl>
    <w:lvl w:ilvl="6" w:tplc="C5E8FC4C">
      <w:numFmt w:val="bullet"/>
      <w:lvlText w:val="•"/>
      <w:lvlJc w:val="left"/>
      <w:pPr>
        <w:ind w:left="5248" w:hanging="92"/>
      </w:pPr>
      <w:rPr>
        <w:rFonts w:hint="default"/>
        <w:lang w:val="en-US" w:eastAsia="en-US" w:bidi="ar-SA"/>
      </w:rPr>
    </w:lvl>
    <w:lvl w:ilvl="7" w:tplc="71BEE98C">
      <w:numFmt w:val="bullet"/>
      <w:lvlText w:val="•"/>
      <w:lvlJc w:val="left"/>
      <w:pPr>
        <w:ind w:left="6096" w:hanging="92"/>
      </w:pPr>
      <w:rPr>
        <w:rFonts w:hint="default"/>
        <w:lang w:val="en-US" w:eastAsia="en-US" w:bidi="ar-SA"/>
      </w:rPr>
    </w:lvl>
    <w:lvl w:ilvl="8" w:tplc="3C026C04">
      <w:numFmt w:val="bullet"/>
      <w:lvlText w:val="•"/>
      <w:lvlJc w:val="left"/>
      <w:pPr>
        <w:ind w:left="6944" w:hanging="92"/>
      </w:pPr>
      <w:rPr>
        <w:rFonts w:hint="default"/>
        <w:lang w:val="en-US" w:eastAsia="en-US" w:bidi="ar-SA"/>
      </w:rPr>
    </w:lvl>
  </w:abstractNum>
  <w:abstractNum w:abstractNumId="3" w15:restartNumberingAfterBreak="0">
    <w:nsid w:val="052F0A2E"/>
    <w:multiLevelType w:val="hybridMultilevel"/>
    <w:tmpl w:val="92DC886A"/>
    <w:lvl w:ilvl="0" w:tplc="24A6458E">
      <w:start w:val="1"/>
      <w:numFmt w:val="bullet"/>
      <w:lvlText w:val="o"/>
      <w:lvlJc w:val="left"/>
      <w:pPr>
        <w:ind w:left="256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282" w:hanging="360"/>
      </w:pPr>
      <w:rPr>
        <w:rFonts w:ascii="Courier New" w:hAnsi="Courier New" w:cs="Courier New" w:hint="default"/>
      </w:rPr>
    </w:lvl>
    <w:lvl w:ilvl="2" w:tplc="08090005" w:tentative="1">
      <w:start w:val="1"/>
      <w:numFmt w:val="bullet"/>
      <w:lvlText w:val=""/>
      <w:lvlJc w:val="left"/>
      <w:pPr>
        <w:ind w:left="4002" w:hanging="360"/>
      </w:pPr>
      <w:rPr>
        <w:rFonts w:ascii="Wingdings" w:hAnsi="Wingdings" w:hint="default"/>
      </w:rPr>
    </w:lvl>
    <w:lvl w:ilvl="3" w:tplc="08090001" w:tentative="1">
      <w:start w:val="1"/>
      <w:numFmt w:val="bullet"/>
      <w:lvlText w:val=""/>
      <w:lvlJc w:val="left"/>
      <w:pPr>
        <w:ind w:left="4722" w:hanging="360"/>
      </w:pPr>
      <w:rPr>
        <w:rFonts w:ascii="Symbol" w:hAnsi="Symbol" w:hint="default"/>
      </w:rPr>
    </w:lvl>
    <w:lvl w:ilvl="4" w:tplc="08090003" w:tentative="1">
      <w:start w:val="1"/>
      <w:numFmt w:val="bullet"/>
      <w:lvlText w:val="o"/>
      <w:lvlJc w:val="left"/>
      <w:pPr>
        <w:ind w:left="5442" w:hanging="360"/>
      </w:pPr>
      <w:rPr>
        <w:rFonts w:ascii="Courier New" w:hAnsi="Courier New" w:cs="Courier New" w:hint="default"/>
      </w:rPr>
    </w:lvl>
    <w:lvl w:ilvl="5" w:tplc="08090005" w:tentative="1">
      <w:start w:val="1"/>
      <w:numFmt w:val="bullet"/>
      <w:lvlText w:val=""/>
      <w:lvlJc w:val="left"/>
      <w:pPr>
        <w:ind w:left="6162" w:hanging="360"/>
      </w:pPr>
      <w:rPr>
        <w:rFonts w:ascii="Wingdings" w:hAnsi="Wingdings" w:hint="default"/>
      </w:rPr>
    </w:lvl>
    <w:lvl w:ilvl="6" w:tplc="08090001" w:tentative="1">
      <w:start w:val="1"/>
      <w:numFmt w:val="bullet"/>
      <w:lvlText w:val=""/>
      <w:lvlJc w:val="left"/>
      <w:pPr>
        <w:ind w:left="6882" w:hanging="360"/>
      </w:pPr>
      <w:rPr>
        <w:rFonts w:ascii="Symbol" w:hAnsi="Symbol" w:hint="default"/>
      </w:rPr>
    </w:lvl>
    <w:lvl w:ilvl="7" w:tplc="08090003" w:tentative="1">
      <w:start w:val="1"/>
      <w:numFmt w:val="bullet"/>
      <w:lvlText w:val="o"/>
      <w:lvlJc w:val="left"/>
      <w:pPr>
        <w:ind w:left="7602" w:hanging="360"/>
      </w:pPr>
      <w:rPr>
        <w:rFonts w:ascii="Courier New" w:hAnsi="Courier New" w:cs="Courier New" w:hint="default"/>
      </w:rPr>
    </w:lvl>
    <w:lvl w:ilvl="8" w:tplc="08090005" w:tentative="1">
      <w:start w:val="1"/>
      <w:numFmt w:val="bullet"/>
      <w:lvlText w:val=""/>
      <w:lvlJc w:val="left"/>
      <w:pPr>
        <w:ind w:left="8322" w:hanging="360"/>
      </w:pPr>
      <w:rPr>
        <w:rFonts w:ascii="Wingdings" w:hAnsi="Wingdings" w:hint="default"/>
      </w:rPr>
    </w:lvl>
  </w:abstractNum>
  <w:abstractNum w:abstractNumId="4" w15:restartNumberingAfterBreak="0">
    <w:nsid w:val="05CF0BB8"/>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FE5F91"/>
    <w:multiLevelType w:val="hybridMultilevel"/>
    <w:tmpl w:val="32CC4CBC"/>
    <w:lvl w:ilvl="0" w:tplc="4AF614C0">
      <w:numFmt w:val="bullet"/>
      <w:lvlText w:val="•"/>
      <w:lvlJc w:val="left"/>
      <w:pPr>
        <w:ind w:left="150" w:hanging="92"/>
      </w:pPr>
      <w:rPr>
        <w:rFonts w:ascii="Calibri" w:eastAsia="Calibri" w:hAnsi="Calibri" w:cs="Calibri" w:hint="default"/>
        <w:b w:val="0"/>
        <w:bCs w:val="0"/>
        <w:i w:val="0"/>
        <w:iCs w:val="0"/>
        <w:spacing w:val="0"/>
        <w:w w:val="99"/>
        <w:sz w:val="14"/>
        <w:szCs w:val="14"/>
        <w:lang w:val="en-US" w:eastAsia="en-US" w:bidi="ar-SA"/>
      </w:rPr>
    </w:lvl>
    <w:lvl w:ilvl="1" w:tplc="85487ABC">
      <w:numFmt w:val="bullet"/>
      <w:lvlText w:val="•"/>
      <w:lvlJc w:val="left"/>
      <w:pPr>
        <w:ind w:left="1008" w:hanging="92"/>
      </w:pPr>
      <w:rPr>
        <w:rFonts w:hint="default"/>
        <w:lang w:val="en-US" w:eastAsia="en-US" w:bidi="ar-SA"/>
      </w:rPr>
    </w:lvl>
    <w:lvl w:ilvl="2" w:tplc="15048422">
      <w:numFmt w:val="bullet"/>
      <w:lvlText w:val="•"/>
      <w:lvlJc w:val="left"/>
      <w:pPr>
        <w:ind w:left="1856" w:hanging="92"/>
      </w:pPr>
      <w:rPr>
        <w:rFonts w:hint="default"/>
        <w:lang w:val="en-US" w:eastAsia="en-US" w:bidi="ar-SA"/>
      </w:rPr>
    </w:lvl>
    <w:lvl w:ilvl="3" w:tplc="921A8D40">
      <w:numFmt w:val="bullet"/>
      <w:lvlText w:val="•"/>
      <w:lvlJc w:val="left"/>
      <w:pPr>
        <w:ind w:left="2704" w:hanging="92"/>
      </w:pPr>
      <w:rPr>
        <w:rFonts w:hint="default"/>
        <w:lang w:val="en-US" w:eastAsia="en-US" w:bidi="ar-SA"/>
      </w:rPr>
    </w:lvl>
    <w:lvl w:ilvl="4" w:tplc="407A1064">
      <w:numFmt w:val="bullet"/>
      <w:lvlText w:val="•"/>
      <w:lvlJc w:val="left"/>
      <w:pPr>
        <w:ind w:left="3552" w:hanging="92"/>
      </w:pPr>
      <w:rPr>
        <w:rFonts w:hint="default"/>
        <w:lang w:val="en-US" w:eastAsia="en-US" w:bidi="ar-SA"/>
      </w:rPr>
    </w:lvl>
    <w:lvl w:ilvl="5" w:tplc="0B286564">
      <w:numFmt w:val="bullet"/>
      <w:lvlText w:val="•"/>
      <w:lvlJc w:val="left"/>
      <w:pPr>
        <w:ind w:left="4400" w:hanging="92"/>
      </w:pPr>
      <w:rPr>
        <w:rFonts w:hint="default"/>
        <w:lang w:val="en-US" w:eastAsia="en-US" w:bidi="ar-SA"/>
      </w:rPr>
    </w:lvl>
    <w:lvl w:ilvl="6" w:tplc="347E4C6E">
      <w:numFmt w:val="bullet"/>
      <w:lvlText w:val="•"/>
      <w:lvlJc w:val="left"/>
      <w:pPr>
        <w:ind w:left="5248" w:hanging="92"/>
      </w:pPr>
      <w:rPr>
        <w:rFonts w:hint="default"/>
        <w:lang w:val="en-US" w:eastAsia="en-US" w:bidi="ar-SA"/>
      </w:rPr>
    </w:lvl>
    <w:lvl w:ilvl="7" w:tplc="A43C062A">
      <w:numFmt w:val="bullet"/>
      <w:lvlText w:val="•"/>
      <w:lvlJc w:val="left"/>
      <w:pPr>
        <w:ind w:left="6096" w:hanging="92"/>
      </w:pPr>
      <w:rPr>
        <w:rFonts w:hint="default"/>
        <w:lang w:val="en-US" w:eastAsia="en-US" w:bidi="ar-SA"/>
      </w:rPr>
    </w:lvl>
    <w:lvl w:ilvl="8" w:tplc="D4789350">
      <w:numFmt w:val="bullet"/>
      <w:lvlText w:val="•"/>
      <w:lvlJc w:val="left"/>
      <w:pPr>
        <w:ind w:left="6944" w:hanging="92"/>
      </w:pPr>
      <w:rPr>
        <w:rFonts w:hint="default"/>
        <w:lang w:val="en-US" w:eastAsia="en-US" w:bidi="ar-SA"/>
      </w:rPr>
    </w:lvl>
  </w:abstractNum>
  <w:abstractNum w:abstractNumId="6" w15:restartNumberingAfterBreak="0">
    <w:nsid w:val="10193E5B"/>
    <w:multiLevelType w:val="hybridMultilevel"/>
    <w:tmpl w:val="DF16F9C2"/>
    <w:lvl w:ilvl="0" w:tplc="15885CB4">
      <w:numFmt w:val="bullet"/>
      <w:lvlText w:val="•"/>
      <w:lvlJc w:val="left"/>
      <w:pPr>
        <w:ind w:left="150" w:hanging="92"/>
      </w:pPr>
      <w:rPr>
        <w:rFonts w:ascii="Calibri" w:eastAsia="Calibri" w:hAnsi="Calibri" w:cs="Calibri" w:hint="default"/>
        <w:b w:val="0"/>
        <w:bCs w:val="0"/>
        <w:i w:val="0"/>
        <w:iCs w:val="0"/>
        <w:spacing w:val="0"/>
        <w:w w:val="99"/>
        <w:sz w:val="14"/>
        <w:szCs w:val="14"/>
        <w:lang w:val="en-US" w:eastAsia="en-US" w:bidi="ar-SA"/>
      </w:rPr>
    </w:lvl>
    <w:lvl w:ilvl="1" w:tplc="C530763C">
      <w:numFmt w:val="bullet"/>
      <w:lvlText w:val="•"/>
      <w:lvlJc w:val="left"/>
      <w:pPr>
        <w:ind w:left="1008" w:hanging="92"/>
      </w:pPr>
      <w:rPr>
        <w:rFonts w:hint="default"/>
        <w:lang w:val="en-US" w:eastAsia="en-US" w:bidi="ar-SA"/>
      </w:rPr>
    </w:lvl>
    <w:lvl w:ilvl="2" w:tplc="73923498">
      <w:numFmt w:val="bullet"/>
      <w:lvlText w:val="•"/>
      <w:lvlJc w:val="left"/>
      <w:pPr>
        <w:ind w:left="1856" w:hanging="92"/>
      </w:pPr>
      <w:rPr>
        <w:rFonts w:hint="default"/>
        <w:lang w:val="en-US" w:eastAsia="en-US" w:bidi="ar-SA"/>
      </w:rPr>
    </w:lvl>
    <w:lvl w:ilvl="3" w:tplc="3982A100">
      <w:numFmt w:val="bullet"/>
      <w:lvlText w:val="•"/>
      <w:lvlJc w:val="left"/>
      <w:pPr>
        <w:ind w:left="2704" w:hanging="92"/>
      </w:pPr>
      <w:rPr>
        <w:rFonts w:hint="default"/>
        <w:lang w:val="en-US" w:eastAsia="en-US" w:bidi="ar-SA"/>
      </w:rPr>
    </w:lvl>
    <w:lvl w:ilvl="4" w:tplc="F6D28840">
      <w:numFmt w:val="bullet"/>
      <w:lvlText w:val="•"/>
      <w:lvlJc w:val="left"/>
      <w:pPr>
        <w:ind w:left="3552" w:hanging="92"/>
      </w:pPr>
      <w:rPr>
        <w:rFonts w:hint="default"/>
        <w:lang w:val="en-US" w:eastAsia="en-US" w:bidi="ar-SA"/>
      </w:rPr>
    </w:lvl>
    <w:lvl w:ilvl="5" w:tplc="9718F55A">
      <w:numFmt w:val="bullet"/>
      <w:lvlText w:val="•"/>
      <w:lvlJc w:val="left"/>
      <w:pPr>
        <w:ind w:left="4400" w:hanging="92"/>
      </w:pPr>
      <w:rPr>
        <w:rFonts w:hint="default"/>
        <w:lang w:val="en-US" w:eastAsia="en-US" w:bidi="ar-SA"/>
      </w:rPr>
    </w:lvl>
    <w:lvl w:ilvl="6" w:tplc="FF74B6FE">
      <w:numFmt w:val="bullet"/>
      <w:lvlText w:val="•"/>
      <w:lvlJc w:val="left"/>
      <w:pPr>
        <w:ind w:left="5248" w:hanging="92"/>
      </w:pPr>
      <w:rPr>
        <w:rFonts w:hint="default"/>
        <w:lang w:val="en-US" w:eastAsia="en-US" w:bidi="ar-SA"/>
      </w:rPr>
    </w:lvl>
    <w:lvl w:ilvl="7" w:tplc="B434C8D6">
      <w:numFmt w:val="bullet"/>
      <w:lvlText w:val="•"/>
      <w:lvlJc w:val="left"/>
      <w:pPr>
        <w:ind w:left="6096" w:hanging="92"/>
      </w:pPr>
      <w:rPr>
        <w:rFonts w:hint="default"/>
        <w:lang w:val="en-US" w:eastAsia="en-US" w:bidi="ar-SA"/>
      </w:rPr>
    </w:lvl>
    <w:lvl w:ilvl="8" w:tplc="34A271D8">
      <w:numFmt w:val="bullet"/>
      <w:lvlText w:val="•"/>
      <w:lvlJc w:val="left"/>
      <w:pPr>
        <w:ind w:left="6944" w:hanging="92"/>
      </w:pPr>
      <w:rPr>
        <w:rFonts w:hint="default"/>
        <w:lang w:val="en-US" w:eastAsia="en-US" w:bidi="ar-SA"/>
      </w:rPr>
    </w:lvl>
  </w:abstractNum>
  <w:abstractNum w:abstractNumId="7" w15:restartNumberingAfterBreak="0">
    <w:nsid w:val="16A56BAE"/>
    <w:multiLevelType w:val="hybridMultilevel"/>
    <w:tmpl w:val="604EE368"/>
    <w:lvl w:ilvl="0" w:tplc="98E62D8E">
      <w:start w:val="1"/>
      <w:numFmt w:val="decimal"/>
      <w:lvlText w:val="%1"/>
      <w:lvlJc w:val="left"/>
      <w:pPr>
        <w:ind w:left="140" w:hanging="277"/>
      </w:pPr>
      <w:rPr>
        <w:rFonts w:hint="default"/>
        <w:spacing w:val="0"/>
        <w:w w:val="99"/>
        <w:lang w:val="en-US" w:eastAsia="en-US" w:bidi="ar-SA"/>
      </w:rPr>
    </w:lvl>
    <w:lvl w:ilvl="1" w:tplc="097ACDCE">
      <w:numFmt w:val="bullet"/>
      <w:lvlText w:val="•"/>
      <w:lvlJc w:val="left"/>
      <w:pPr>
        <w:ind w:left="1160" w:hanging="277"/>
      </w:pPr>
      <w:rPr>
        <w:rFonts w:hint="default"/>
        <w:lang w:val="en-US" w:eastAsia="en-US" w:bidi="ar-SA"/>
      </w:rPr>
    </w:lvl>
    <w:lvl w:ilvl="2" w:tplc="F2541706">
      <w:numFmt w:val="bullet"/>
      <w:lvlText w:val="•"/>
      <w:lvlJc w:val="left"/>
      <w:pPr>
        <w:ind w:left="2180" w:hanging="277"/>
      </w:pPr>
      <w:rPr>
        <w:rFonts w:hint="default"/>
        <w:lang w:val="en-US" w:eastAsia="en-US" w:bidi="ar-SA"/>
      </w:rPr>
    </w:lvl>
    <w:lvl w:ilvl="3" w:tplc="B310EE8E">
      <w:numFmt w:val="bullet"/>
      <w:lvlText w:val="•"/>
      <w:lvlJc w:val="left"/>
      <w:pPr>
        <w:ind w:left="3200" w:hanging="277"/>
      </w:pPr>
      <w:rPr>
        <w:rFonts w:hint="default"/>
        <w:lang w:val="en-US" w:eastAsia="en-US" w:bidi="ar-SA"/>
      </w:rPr>
    </w:lvl>
    <w:lvl w:ilvl="4" w:tplc="6E0C63C2">
      <w:numFmt w:val="bullet"/>
      <w:lvlText w:val="•"/>
      <w:lvlJc w:val="left"/>
      <w:pPr>
        <w:ind w:left="4220" w:hanging="277"/>
      </w:pPr>
      <w:rPr>
        <w:rFonts w:hint="default"/>
        <w:lang w:val="en-US" w:eastAsia="en-US" w:bidi="ar-SA"/>
      </w:rPr>
    </w:lvl>
    <w:lvl w:ilvl="5" w:tplc="5F166B74">
      <w:numFmt w:val="bullet"/>
      <w:lvlText w:val="•"/>
      <w:lvlJc w:val="left"/>
      <w:pPr>
        <w:ind w:left="5240" w:hanging="277"/>
      </w:pPr>
      <w:rPr>
        <w:rFonts w:hint="default"/>
        <w:lang w:val="en-US" w:eastAsia="en-US" w:bidi="ar-SA"/>
      </w:rPr>
    </w:lvl>
    <w:lvl w:ilvl="6" w:tplc="D6D42A08">
      <w:numFmt w:val="bullet"/>
      <w:lvlText w:val="•"/>
      <w:lvlJc w:val="left"/>
      <w:pPr>
        <w:ind w:left="6260" w:hanging="277"/>
      </w:pPr>
      <w:rPr>
        <w:rFonts w:hint="default"/>
        <w:lang w:val="en-US" w:eastAsia="en-US" w:bidi="ar-SA"/>
      </w:rPr>
    </w:lvl>
    <w:lvl w:ilvl="7" w:tplc="02DAC788">
      <w:numFmt w:val="bullet"/>
      <w:lvlText w:val="•"/>
      <w:lvlJc w:val="left"/>
      <w:pPr>
        <w:ind w:left="7280" w:hanging="277"/>
      </w:pPr>
      <w:rPr>
        <w:rFonts w:hint="default"/>
        <w:lang w:val="en-US" w:eastAsia="en-US" w:bidi="ar-SA"/>
      </w:rPr>
    </w:lvl>
    <w:lvl w:ilvl="8" w:tplc="6AC8F0F2">
      <w:numFmt w:val="bullet"/>
      <w:lvlText w:val="•"/>
      <w:lvlJc w:val="left"/>
      <w:pPr>
        <w:ind w:left="8300" w:hanging="277"/>
      </w:pPr>
      <w:rPr>
        <w:rFonts w:hint="default"/>
        <w:lang w:val="en-US" w:eastAsia="en-US" w:bidi="ar-SA"/>
      </w:rPr>
    </w:lvl>
  </w:abstractNum>
  <w:abstractNum w:abstractNumId="8" w15:restartNumberingAfterBreak="0">
    <w:nsid w:val="17233EBA"/>
    <w:multiLevelType w:val="hybridMultilevel"/>
    <w:tmpl w:val="238C21B2"/>
    <w:lvl w:ilvl="0" w:tplc="DCB4A068">
      <w:start w:val="2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FD6935"/>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BC2D0B"/>
    <w:multiLevelType w:val="hybridMultilevel"/>
    <w:tmpl w:val="7D3A81FE"/>
    <w:lvl w:ilvl="0" w:tplc="6C402A0E">
      <w:numFmt w:val="bullet"/>
      <w:lvlText w:val="•"/>
      <w:lvlJc w:val="left"/>
      <w:pPr>
        <w:ind w:left="150" w:hanging="92"/>
      </w:pPr>
      <w:rPr>
        <w:rFonts w:ascii="Calibri" w:eastAsia="Calibri" w:hAnsi="Calibri" w:cs="Calibri" w:hint="default"/>
        <w:b w:val="0"/>
        <w:bCs w:val="0"/>
        <w:i w:val="0"/>
        <w:iCs w:val="0"/>
        <w:spacing w:val="0"/>
        <w:w w:val="99"/>
        <w:sz w:val="14"/>
        <w:szCs w:val="14"/>
        <w:lang w:val="en-US" w:eastAsia="en-US" w:bidi="ar-SA"/>
      </w:rPr>
    </w:lvl>
    <w:lvl w:ilvl="1" w:tplc="E12E5812">
      <w:numFmt w:val="bullet"/>
      <w:lvlText w:val="•"/>
      <w:lvlJc w:val="left"/>
      <w:pPr>
        <w:ind w:left="1008" w:hanging="92"/>
      </w:pPr>
      <w:rPr>
        <w:rFonts w:hint="default"/>
        <w:lang w:val="en-US" w:eastAsia="en-US" w:bidi="ar-SA"/>
      </w:rPr>
    </w:lvl>
    <w:lvl w:ilvl="2" w:tplc="416C20BA">
      <w:numFmt w:val="bullet"/>
      <w:lvlText w:val="•"/>
      <w:lvlJc w:val="left"/>
      <w:pPr>
        <w:ind w:left="1856" w:hanging="92"/>
      </w:pPr>
      <w:rPr>
        <w:rFonts w:hint="default"/>
        <w:lang w:val="en-US" w:eastAsia="en-US" w:bidi="ar-SA"/>
      </w:rPr>
    </w:lvl>
    <w:lvl w:ilvl="3" w:tplc="F2FAF5CE">
      <w:numFmt w:val="bullet"/>
      <w:lvlText w:val="•"/>
      <w:lvlJc w:val="left"/>
      <w:pPr>
        <w:ind w:left="2704" w:hanging="92"/>
      </w:pPr>
      <w:rPr>
        <w:rFonts w:hint="default"/>
        <w:lang w:val="en-US" w:eastAsia="en-US" w:bidi="ar-SA"/>
      </w:rPr>
    </w:lvl>
    <w:lvl w:ilvl="4" w:tplc="A354578C">
      <w:numFmt w:val="bullet"/>
      <w:lvlText w:val="•"/>
      <w:lvlJc w:val="left"/>
      <w:pPr>
        <w:ind w:left="3552" w:hanging="92"/>
      </w:pPr>
      <w:rPr>
        <w:rFonts w:hint="default"/>
        <w:lang w:val="en-US" w:eastAsia="en-US" w:bidi="ar-SA"/>
      </w:rPr>
    </w:lvl>
    <w:lvl w:ilvl="5" w:tplc="FEBAD6A6">
      <w:numFmt w:val="bullet"/>
      <w:lvlText w:val="•"/>
      <w:lvlJc w:val="left"/>
      <w:pPr>
        <w:ind w:left="4400" w:hanging="92"/>
      </w:pPr>
      <w:rPr>
        <w:rFonts w:hint="default"/>
        <w:lang w:val="en-US" w:eastAsia="en-US" w:bidi="ar-SA"/>
      </w:rPr>
    </w:lvl>
    <w:lvl w:ilvl="6" w:tplc="43F0A7B8">
      <w:numFmt w:val="bullet"/>
      <w:lvlText w:val="•"/>
      <w:lvlJc w:val="left"/>
      <w:pPr>
        <w:ind w:left="5248" w:hanging="92"/>
      </w:pPr>
      <w:rPr>
        <w:rFonts w:hint="default"/>
        <w:lang w:val="en-US" w:eastAsia="en-US" w:bidi="ar-SA"/>
      </w:rPr>
    </w:lvl>
    <w:lvl w:ilvl="7" w:tplc="D45EB45C">
      <w:numFmt w:val="bullet"/>
      <w:lvlText w:val="•"/>
      <w:lvlJc w:val="left"/>
      <w:pPr>
        <w:ind w:left="6096" w:hanging="92"/>
      </w:pPr>
      <w:rPr>
        <w:rFonts w:hint="default"/>
        <w:lang w:val="en-US" w:eastAsia="en-US" w:bidi="ar-SA"/>
      </w:rPr>
    </w:lvl>
    <w:lvl w:ilvl="8" w:tplc="B05C3ABC">
      <w:numFmt w:val="bullet"/>
      <w:lvlText w:val="•"/>
      <w:lvlJc w:val="left"/>
      <w:pPr>
        <w:ind w:left="6944" w:hanging="92"/>
      </w:pPr>
      <w:rPr>
        <w:rFonts w:hint="default"/>
        <w:lang w:val="en-US" w:eastAsia="en-US" w:bidi="ar-SA"/>
      </w:rPr>
    </w:lvl>
  </w:abstractNum>
  <w:abstractNum w:abstractNumId="11" w15:restartNumberingAfterBreak="0">
    <w:nsid w:val="19FF7780"/>
    <w:multiLevelType w:val="multilevel"/>
    <w:tmpl w:val="753867EA"/>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A4B65"/>
    <w:multiLevelType w:val="hybridMultilevel"/>
    <w:tmpl w:val="13CCCEBA"/>
    <w:lvl w:ilvl="0" w:tplc="EADC7B70">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832EE"/>
    <w:multiLevelType w:val="multilevel"/>
    <w:tmpl w:val="54D04902"/>
    <w:lvl w:ilvl="0">
      <w:start w:val="15"/>
      <w:numFmt w:val="decimal"/>
      <w:lvlText w:val="%1."/>
      <w:lvlJc w:val="left"/>
      <w:pPr>
        <w:ind w:left="720" w:hanging="360"/>
      </w:pPr>
      <w:rPr>
        <w:rFonts w:hint="default"/>
      </w:rPr>
    </w:lvl>
    <w:lvl w:ilvl="1">
      <w:start w:val="1"/>
      <w:numFmt w:val="decimal"/>
      <w:isLgl/>
      <w:lvlText w:val="%1.%2"/>
      <w:lvlJc w:val="left"/>
      <w:pPr>
        <w:ind w:left="820" w:hanging="4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14" w15:restartNumberingAfterBreak="0">
    <w:nsid w:val="26C811D1"/>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9779BF"/>
    <w:multiLevelType w:val="multilevel"/>
    <w:tmpl w:val="11BCDFEC"/>
    <w:lvl w:ilvl="0">
      <w:start w:val="6"/>
      <w:numFmt w:val="decimal"/>
      <w:lvlText w:val="%1"/>
      <w:lvlJc w:val="left"/>
      <w:pPr>
        <w:ind w:left="360" w:hanging="360"/>
      </w:pPr>
      <w:rPr>
        <w:rFonts w:ascii="Arial" w:hint="default"/>
        <w:b/>
      </w:rPr>
    </w:lvl>
    <w:lvl w:ilvl="1">
      <w:start w:val="3"/>
      <w:numFmt w:val="decimal"/>
      <w:lvlText w:val="%1.%2"/>
      <w:lvlJc w:val="left"/>
      <w:pPr>
        <w:ind w:left="360" w:hanging="360"/>
      </w:pPr>
      <w:rPr>
        <w:rFonts w:ascii="Arial" w:hint="default"/>
        <w:b w:val="0"/>
        <w:bCs/>
      </w:rPr>
    </w:lvl>
    <w:lvl w:ilvl="2">
      <w:start w:val="1"/>
      <w:numFmt w:val="decimal"/>
      <w:lvlText w:val="%1.%2.%3"/>
      <w:lvlJc w:val="left"/>
      <w:pPr>
        <w:ind w:left="720" w:hanging="720"/>
      </w:pPr>
      <w:rPr>
        <w:rFonts w:ascii="Arial" w:hint="default"/>
        <w:b/>
      </w:rPr>
    </w:lvl>
    <w:lvl w:ilvl="3">
      <w:start w:val="1"/>
      <w:numFmt w:val="decimal"/>
      <w:lvlText w:val="%1.%2.%3.%4"/>
      <w:lvlJc w:val="left"/>
      <w:pPr>
        <w:ind w:left="1080" w:hanging="1080"/>
      </w:pPr>
      <w:rPr>
        <w:rFonts w:ascii="Arial" w:hint="default"/>
        <w:b/>
      </w:rPr>
    </w:lvl>
    <w:lvl w:ilvl="4">
      <w:start w:val="1"/>
      <w:numFmt w:val="decimal"/>
      <w:lvlText w:val="%1.%2.%3.%4.%5"/>
      <w:lvlJc w:val="left"/>
      <w:pPr>
        <w:ind w:left="1080" w:hanging="1080"/>
      </w:pPr>
      <w:rPr>
        <w:rFonts w:ascii="Arial" w:hint="default"/>
        <w:b/>
      </w:rPr>
    </w:lvl>
    <w:lvl w:ilvl="5">
      <w:start w:val="1"/>
      <w:numFmt w:val="decimal"/>
      <w:lvlText w:val="%1.%2.%3.%4.%5.%6"/>
      <w:lvlJc w:val="left"/>
      <w:pPr>
        <w:ind w:left="1440" w:hanging="1440"/>
      </w:pPr>
      <w:rPr>
        <w:rFonts w:ascii="Arial" w:hint="default"/>
        <w:b/>
      </w:rPr>
    </w:lvl>
    <w:lvl w:ilvl="6">
      <w:start w:val="1"/>
      <w:numFmt w:val="decimal"/>
      <w:lvlText w:val="%1.%2.%3.%4.%5.%6.%7"/>
      <w:lvlJc w:val="left"/>
      <w:pPr>
        <w:ind w:left="1440" w:hanging="1440"/>
      </w:pPr>
      <w:rPr>
        <w:rFonts w:ascii="Arial" w:hint="default"/>
        <w:b/>
      </w:rPr>
    </w:lvl>
    <w:lvl w:ilvl="7">
      <w:start w:val="1"/>
      <w:numFmt w:val="decimal"/>
      <w:lvlText w:val="%1.%2.%3.%4.%5.%6.%7.%8"/>
      <w:lvlJc w:val="left"/>
      <w:pPr>
        <w:ind w:left="1800" w:hanging="1800"/>
      </w:pPr>
      <w:rPr>
        <w:rFonts w:ascii="Arial" w:hint="default"/>
        <w:b/>
      </w:rPr>
    </w:lvl>
    <w:lvl w:ilvl="8">
      <w:start w:val="1"/>
      <w:numFmt w:val="decimal"/>
      <w:lvlText w:val="%1.%2.%3.%4.%5.%6.%7.%8.%9"/>
      <w:lvlJc w:val="left"/>
      <w:pPr>
        <w:ind w:left="1800" w:hanging="1800"/>
      </w:pPr>
      <w:rPr>
        <w:rFonts w:ascii="Arial" w:hint="default"/>
        <w:b/>
      </w:rPr>
    </w:lvl>
  </w:abstractNum>
  <w:abstractNum w:abstractNumId="16" w15:restartNumberingAfterBreak="0">
    <w:nsid w:val="2F3B18D2"/>
    <w:multiLevelType w:val="hybridMultilevel"/>
    <w:tmpl w:val="B336B7FE"/>
    <w:lvl w:ilvl="0" w:tplc="4178E28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085322">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A44276">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E8B8C">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86B070">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8A0612">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D0CF1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C22A64">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EA007A">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5AF48F2"/>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7762E5"/>
    <w:multiLevelType w:val="hybridMultilevel"/>
    <w:tmpl w:val="CF662E28"/>
    <w:lvl w:ilvl="0" w:tplc="C40A5C56">
      <w:start w:val="2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B24"/>
    <w:multiLevelType w:val="multilevel"/>
    <w:tmpl w:val="DAA8EA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4D4045"/>
    <w:multiLevelType w:val="hybridMultilevel"/>
    <w:tmpl w:val="825EF38A"/>
    <w:lvl w:ilvl="0" w:tplc="FFFFFFFF">
      <w:start w:val="19"/>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0986"/>
    <w:multiLevelType w:val="hybridMultilevel"/>
    <w:tmpl w:val="0D107BC6"/>
    <w:lvl w:ilvl="0" w:tplc="9A24F0D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C3608"/>
    <w:multiLevelType w:val="multilevel"/>
    <w:tmpl w:val="292CDC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9BA2373"/>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E056BF"/>
    <w:multiLevelType w:val="hybridMultilevel"/>
    <w:tmpl w:val="475AA4C8"/>
    <w:lvl w:ilvl="0" w:tplc="08090001">
      <w:start w:val="1"/>
      <w:numFmt w:val="bullet"/>
      <w:lvlText w:val=""/>
      <w:lvlJc w:val="left"/>
      <w:pPr>
        <w:ind w:left="720" w:hanging="360"/>
      </w:pPr>
      <w:rPr>
        <w:rFonts w:ascii="Symbol" w:hAnsi="Symbol" w:hint="default"/>
        <w:b w:val="0"/>
        <w:bCs w:val="0"/>
        <w:i w:val="0"/>
        <w:iCs w:val="0"/>
        <w:strike w:val="0"/>
        <w:dstrike w:val="0"/>
        <w:color w:val="000000"/>
        <w:spacing w:val="0"/>
        <w:w w:val="99"/>
        <w:sz w:val="24"/>
        <w:szCs w:val="24"/>
        <w:u w:val="none" w:color="000000"/>
        <w:bdr w:val="none" w:sz="0" w:space="0" w:color="auto"/>
        <w:shd w:val="clear" w:color="auto" w:fill="auto"/>
        <w:vertAlign w:val="baseline"/>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B0E8A"/>
    <w:multiLevelType w:val="multilevel"/>
    <w:tmpl w:val="FD8EFA20"/>
    <w:lvl w:ilvl="0">
      <w:start w:val="17"/>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04425A"/>
    <w:multiLevelType w:val="hybridMultilevel"/>
    <w:tmpl w:val="591AB1E4"/>
    <w:lvl w:ilvl="0" w:tplc="F9B8ABE0">
      <w:numFmt w:val="bullet"/>
      <w:lvlText w:val="•"/>
      <w:lvlJc w:val="left"/>
      <w:pPr>
        <w:ind w:left="150" w:hanging="92"/>
      </w:pPr>
      <w:rPr>
        <w:rFonts w:ascii="Calibri" w:eastAsia="Calibri" w:hAnsi="Calibri" w:cs="Calibri" w:hint="default"/>
        <w:b w:val="0"/>
        <w:bCs w:val="0"/>
        <w:i w:val="0"/>
        <w:iCs w:val="0"/>
        <w:spacing w:val="0"/>
        <w:w w:val="99"/>
        <w:sz w:val="14"/>
        <w:szCs w:val="14"/>
        <w:lang w:val="en-US" w:eastAsia="en-US" w:bidi="ar-SA"/>
      </w:rPr>
    </w:lvl>
    <w:lvl w:ilvl="1" w:tplc="63DA16A4">
      <w:numFmt w:val="bullet"/>
      <w:lvlText w:val="•"/>
      <w:lvlJc w:val="left"/>
      <w:pPr>
        <w:ind w:left="1008" w:hanging="92"/>
      </w:pPr>
      <w:rPr>
        <w:rFonts w:hint="default"/>
        <w:lang w:val="en-US" w:eastAsia="en-US" w:bidi="ar-SA"/>
      </w:rPr>
    </w:lvl>
    <w:lvl w:ilvl="2" w:tplc="E93E756C">
      <w:numFmt w:val="bullet"/>
      <w:lvlText w:val="•"/>
      <w:lvlJc w:val="left"/>
      <w:pPr>
        <w:ind w:left="1856" w:hanging="92"/>
      </w:pPr>
      <w:rPr>
        <w:rFonts w:hint="default"/>
        <w:lang w:val="en-US" w:eastAsia="en-US" w:bidi="ar-SA"/>
      </w:rPr>
    </w:lvl>
    <w:lvl w:ilvl="3" w:tplc="1B6A0C40">
      <w:numFmt w:val="bullet"/>
      <w:lvlText w:val="•"/>
      <w:lvlJc w:val="left"/>
      <w:pPr>
        <w:ind w:left="2704" w:hanging="92"/>
      </w:pPr>
      <w:rPr>
        <w:rFonts w:hint="default"/>
        <w:lang w:val="en-US" w:eastAsia="en-US" w:bidi="ar-SA"/>
      </w:rPr>
    </w:lvl>
    <w:lvl w:ilvl="4" w:tplc="6C94042C">
      <w:numFmt w:val="bullet"/>
      <w:lvlText w:val="•"/>
      <w:lvlJc w:val="left"/>
      <w:pPr>
        <w:ind w:left="3552" w:hanging="92"/>
      </w:pPr>
      <w:rPr>
        <w:rFonts w:hint="default"/>
        <w:lang w:val="en-US" w:eastAsia="en-US" w:bidi="ar-SA"/>
      </w:rPr>
    </w:lvl>
    <w:lvl w:ilvl="5" w:tplc="620E2006">
      <w:numFmt w:val="bullet"/>
      <w:lvlText w:val="•"/>
      <w:lvlJc w:val="left"/>
      <w:pPr>
        <w:ind w:left="4400" w:hanging="92"/>
      </w:pPr>
      <w:rPr>
        <w:rFonts w:hint="default"/>
        <w:lang w:val="en-US" w:eastAsia="en-US" w:bidi="ar-SA"/>
      </w:rPr>
    </w:lvl>
    <w:lvl w:ilvl="6" w:tplc="EACC3ED4">
      <w:numFmt w:val="bullet"/>
      <w:lvlText w:val="•"/>
      <w:lvlJc w:val="left"/>
      <w:pPr>
        <w:ind w:left="5248" w:hanging="92"/>
      </w:pPr>
      <w:rPr>
        <w:rFonts w:hint="default"/>
        <w:lang w:val="en-US" w:eastAsia="en-US" w:bidi="ar-SA"/>
      </w:rPr>
    </w:lvl>
    <w:lvl w:ilvl="7" w:tplc="BD98E544">
      <w:numFmt w:val="bullet"/>
      <w:lvlText w:val="•"/>
      <w:lvlJc w:val="left"/>
      <w:pPr>
        <w:ind w:left="6096" w:hanging="92"/>
      </w:pPr>
      <w:rPr>
        <w:rFonts w:hint="default"/>
        <w:lang w:val="en-US" w:eastAsia="en-US" w:bidi="ar-SA"/>
      </w:rPr>
    </w:lvl>
    <w:lvl w:ilvl="8" w:tplc="F9002E10">
      <w:numFmt w:val="bullet"/>
      <w:lvlText w:val="•"/>
      <w:lvlJc w:val="left"/>
      <w:pPr>
        <w:ind w:left="6944" w:hanging="92"/>
      </w:pPr>
      <w:rPr>
        <w:rFonts w:hint="default"/>
        <w:lang w:val="en-US" w:eastAsia="en-US" w:bidi="ar-SA"/>
      </w:rPr>
    </w:lvl>
  </w:abstractNum>
  <w:abstractNum w:abstractNumId="27" w15:restartNumberingAfterBreak="0">
    <w:nsid w:val="52EB3984"/>
    <w:multiLevelType w:val="hybridMultilevel"/>
    <w:tmpl w:val="9418FE14"/>
    <w:lvl w:ilvl="0" w:tplc="E2DA4F50">
      <w:start w:val="1"/>
      <w:numFmt w:val="bullet"/>
      <w:lvlText w:val="•"/>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6458E">
      <w:start w:val="1"/>
      <w:numFmt w:val="bullet"/>
      <w:lvlText w:val="o"/>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640DC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10A332">
      <w:start w:val="1"/>
      <w:numFmt w:val="bullet"/>
      <w:lvlText w:val="•"/>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564DB2">
      <w:start w:val="1"/>
      <w:numFmt w:val="bullet"/>
      <w:lvlText w:val="o"/>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2C407C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D09B54">
      <w:start w:val="1"/>
      <w:numFmt w:val="bullet"/>
      <w:lvlText w:val="•"/>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C645D8">
      <w:start w:val="1"/>
      <w:numFmt w:val="bullet"/>
      <w:lvlText w:val="o"/>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5AA0E8">
      <w:start w:val="1"/>
      <w:numFmt w:val="bullet"/>
      <w:lvlText w:val="▪"/>
      <w:lvlJc w:val="left"/>
      <w:pPr>
        <w:ind w:left="7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86B45C9"/>
    <w:multiLevelType w:val="multilevel"/>
    <w:tmpl w:val="09382EA2"/>
    <w:lvl w:ilvl="0">
      <w:start w:val="1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6547A4"/>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0893013"/>
    <w:multiLevelType w:val="multilevel"/>
    <w:tmpl w:val="0756C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404D87"/>
    <w:multiLevelType w:val="hybridMultilevel"/>
    <w:tmpl w:val="A3EADD10"/>
    <w:lvl w:ilvl="0" w:tplc="08090001">
      <w:start w:val="1"/>
      <w:numFmt w:val="bullet"/>
      <w:lvlText w:val=""/>
      <w:lvlJc w:val="left"/>
      <w:pPr>
        <w:ind w:left="720" w:hanging="360"/>
      </w:pPr>
      <w:rPr>
        <w:rFonts w:ascii="Symbol" w:hAnsi="Symbol" w:hint="default"/>
        <w:b w:val="0"/>
        <w:bCs w:val="0"/>
        <w:i w:val="0"/>
        <w:iCs w:val="0"/>
        <w:strike w:val="0"/>
        <w:dstrike w:val="0"/>
        <w:color w:val="000000"/>
        <w:spacing w:val="0"/>
        <w:w w:val="99"/>
        <w:sz w:val="24"/>
        <w:szCs w:val="24"/>
        <w:u w:val="none" w:color="000000"/>
        <w:bdr w:val="none" w:sz="0" w:space="0" w:color="auto"/>
        <w:shd w:val="clear" w:color="auto" w:fill="auto"/>
        <w:vertAlign w:val="baseline"/>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445F81"/>
    <w:multiLevelType w:val="multilevel"/>
    <w:tmpl w:val="384E68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E30839"/>
    <w:multiLevelType w:val="hybridMultilevel"/>
    <w:tmpl w:val="D806D9FE"/>
    <w:lvl w:ilvl="0" w:tplc="81B0D7EA">
      <w:start w:val="1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8F0AAD"/>
    <w:multiLevelType w:val="multilevel"/>
    <w:tmpl w:val="407AE464"/>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numFmt w:val="bullet"/>
      <w:lvlText w:val="•"/>
      <w:lvlJc w:val="left"/>
      <w:pPr>
        <w:ind w:left="2520" w:hanging="360"/>
      </w:pPr>
      <w:rPr>
        <w:rFonts w:hint="default"/>
        <w:lang w:val="en-US" w:eastAsia="en-US" w:bidi="ar-SA"/>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BDE7F87"/>
    <w:multiLevelType w:val="hybridMultilevel"/>
    <w:tmpl w:val="8A04578A"/>
    <w:lvl w:ilvl="0" w:tplc="08090001">
      <w:start w:val="1"/>
      <w:numFmt w:val="bullet"/>
      <w:lvlText w:val=""/>
      <w:lvlJc w:val="left"/>
      <w:pPr>
        <w:ind w:left="720" w:hanging="360"/>
      </w:pPr>
      <w:rPr>
        <w:rFonts w:ascii="Symbol" w:hAnsi="Symbol" w:hint="default"/>
        <w:b w:val="0"/>
        <w:bCs w:val="0"/>
        <w:i w:val="0"/>
        <w:iCs w:val="0"/>
        <w:strike w:val="0"/>
        <w:dstrike w:val="0"/>
        <w:color w:val="000000"/>
        <w:spacing w:val="0"/>
        <w:w w:val="99"/>
        <w:sz w:val="24"/>
        <w:szCs w:val="24"/>
        <w:u w:val="none" w:color="000000"/>
        <w:bdr w:val="none" w:sz="0" w:space="0" w:color="auto"/>
        <w:shd w:val="clear" w:color="auto" w:fill="auto"/>
        <w:vertAlign w:val="baseline"/>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0A3934"/>
    <w:multiLevelType w:val="hybridMultilevel"/>
    <w:tmpl w:val="969A300E"/>
    <w:lvl w:ilvl="0" w:tplc="08090001">
      <w:start w:val="1"/>
      <w:numFmt w:val="bullet"/>
      <w:lvlText w:val=""/>
      <w:lvlJc w:val="left"/>
      <w:pPr>
        <w:ind w:left="1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F0D075D"/>
    <w:multiLevelType w:val="hybridMultilevel"/>
    <w:tmpl w:val="79C26680"/>
    <w:lvl w:ilvl="0" w:tplc="FFFFFFFF">
      <w:start w:val="19"/>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D6891"/>
    <w:multiLevelType w:val="multilevel"/>
    <w:tmpl w:val="A9828F72"/>
    <w:lvl w:ilvl="0">
      <w:start w:val="14"/>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0F0E16"/>
    <w:multiLevelType w:val="multilevel"/>
    <w:tmpl w:val="36222F6C"/>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0" w15:restartNumberingAfterBreak="0">
    <w:nsid w:val="76416D68"/>
    <w:multiLevelType w:val="multilevel"/>
    <w:tmpl w:val="9468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6D8027C"/>
    <w:multiLevelType w:val="hybridMultilevel"/>
    <w:tmpl w:val="217A91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98322D"/>
    <w:multiLevelType w:val="hybridMultilevel"/>
    <w:tmpl w:val="7AC66160"/>
    <w:lvl w:ilvl="0" w:tplc="55F0332C">
      <w:start w:val="1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5845964">
    <w:abstractNumId w:val="5"/>
  </w:num>
  <w:num w:numId="2" w16cid:durableId="853958368">
    <w:abstractNumId w:val="10"/>
  </w:num>
  <w:num w:numId="3" w16cid:durableId="1620643837">
    <w:abstractNumId w:val="6"/>
  </w:num>
  <w:num w:numId="4" w16cid:durableId="1116948917">
    <w:abstractNumId w:val="2"/>
  </w:num>
  <w:num w:numId="5" w16cid:durableId="62799371">
    <w:abstractNumId w:val="26"/>
  </w:num>
  <w:num w:numId="6" w16cid:durableId="1362779694">
    <w:abstractNumId w:val="7"/>
  </w:num>
  <w:num w:numId="7" w16cid:durableId="1508523045">
    <w:abstractNumId w:val="30"/>
  </w:num>
  <w:num w:numId="8" w16cid:durableId="708723212">
    <w:abstractNumId w:val="41"/>
  </w:num>
  <w:num w:numId="9" w16cid:durableId="1560479788">
    <w:abstractNumId w:val="39"/>
  </w:num>
  <w:num w:numId="10" w16cid:durableId="680858304">
    <w:abstractNumId w:val="1"/>
  </w:num>
  <w:num w:numId="11" w16cid:durableId="903569105">
    <w:abstractNumId w:val="32"/>
  </w:num>
  <w:num w:numId="12" w16cid:durableId="821702824">
    <w:abstractNumId w:val="14"/>
  </w:num>
  <w:num w:numId="13" w16cid:durableId="754326693">
    <w:abstractNumId w:val="15"/>
  </w:num>
  <w:num w:numId="14" w16cid:durableId="337847717">
    <w:abstractNumId w:val="29"/>
  </w:num>
  <w:num w:numId="15" w16cid:durableId="2051539493">
    <w:abstractNumId w:val="4"/>
  </w:num>
  <w:num w:numId="16" w16cid:durableId="1065252416">
    <w:abstractNumId w:val="16"/>
  </w:num>
  <w:num w:numId="17" w16cid:durableId="1720520391">
    <w:abstractNumId w:val="22"/>
  </w:num>
  <w:num w:numId="18" w16cid:durableId="1206524954">
    <w:abstractNumId w:val="23"/>
  </w:num>
  <w:num w:numId="19" w16cid:durableId="1100182530">
    <w:abstractNumId w:val="28"/>
  </w:num>
  <w:num w:numId="20" w16cid:durableId="1550995533">
    <w:abstractNumId w:val="27"/>
  </w:num>
  <w:num w:numId="21" w16cid:durableId="427239567">
    <w:abstractNumId w:val="42"/>
  </w:num>
  <w:num w:numId="22" w16cid:durableId="2117602872">
    <w:abstractNumId w:val="11"/>
  </w:num>
  <w:num w:numId="23" w16cid:durableId="124011454">
    <w:abstractNumId w:val="9"/>
  </w:num>
  <w:num w:numId="24" w16cid:durableId="900869444">
    <w:abstractNumId w:val="17"/>
  </w:num>
  <w:num w:numId="25" w16cid:durableId="1034230617">
    <w:abstractNumId w:val="38"/>
  </w:num>
  <w:num w:numId="26" w16cid:durableId="406806306">
    <w:abstractNumId w:val="13"/>
  </w:num>
  <w:num w:numId="27" w16cid:durableId="1345286551">
    <w:abstractNumId w:val="0"/>
  </w:num>
  <w:num w:numId="28" w16cid:durableId="1640962026">
    <w:abstractNumId w:val="25"/>
  </w:num>
  <w:num w:numId="29" w16cid:durableId="1388987782">
    <w:abstractNumId w:val="40"/>
  </w:num>
  <w:num w:numId="30" w16cid:durableId="932784261">
    <w:abstractNumId w:val="34"/>
  </w:num>
  <w:num w:numId="31" w16cid:durableId="1236814804">
    <w:abstractNumId w:val="33"/>
  </w:num>
  <w:num w:numId="32" w16cid:durableId="1808159205">
    <w:abstractNumId w:val="3"/>
  </w:num>
  <w:num w:numId="33" w16cid:durableId="89006807">
    <w:abstractNumId w:val="31"/>
  </w:num>
  <w:num w:numId="34" w16cid:durableId="1985576363">
    <w:abstractNumId w:val="24"/>
  </w:num>
  <w:num w:numId="35" w16cid:durableId="1520121036">
    <w:abstractNumId w:val="20"/>
  </w:num>
  <w:num w:numId="36" w16cid:durableId="438641777">
    <w:abstractNumId w:val="37"/>
  </w:num>
  <w:num w:numId="37" w16cid:durableId="1380402423">
    <w:abstractNumId w:val="35"/>
  </w:num>
  <w:num w:numId="38" w16cid:durableId="1577517221">
    <w:abstractNumId w:val="18"/>
  </w:num>
  <w:num w:numId="39" w16cid:durableId="1203635205">
    <w:abstractNumId w:val="8"/>
  </w:num>
  <w:num w:numId="40" w16cid:durableId="284889942">
    <w:abstractNumId w:val="12"/>
  </w:num>
  <w:num w:numId="41" w16cid:durableId="1718046286">
    <w:abstractNumId w:val="21"/>
  </w:num>
  <w:num w:numId="42" w16cid:durableId="1271815344">
    <w:abstractNumId w:val="19"/>
  </w:num>
  <w:num w:numId="43" w16cid:durableId="967591361">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7F"/>
    <w:rsid w:val="000A4732"/>
    <w:rsid w:val="000B013A"/>
    <w:rsid w:val="000F0369"/>
    <w:rsid w:val="0015336E"/>
    <w:rsid w:val="001A27F5"/>
    <w:rsid w:val="001B28A1"/>
    <w:rsid w:val="001F7E7F"/>
    <w:rsid w:val="00203831"/>
    <w:rsid w:val="00263B3F"/>
    <w:rsid w:val="003379FA"/>
    <w:rsid w:val="00393BEA"/>
    <w:rsid w:val="004017EF"/>
    <w:rsid w:val="00402436"/>
    <w:rsid w:val="00462973"/>
    <w:rsid w:val="00482C90"/>
    <w:rsid w:val="004A5FEB"/>
    <w:rsid w:val="00540E2C"/>
    <w:rsid w:val="00572E21"/>
    <w:rsid w:val="005B3D29"/>
    <w:rsid w:val="005D44D0"/>
    <w:rsid w:val="005D561C"/>
    <w:rsid w:val="006258EB"/>
    <w:rsid w:val="006E7942"/>
    <w:rsid w:val="006F0AEE"/>
    <w:rsid w:val="0070382E"/>
    <w:rsid w:val="0076584F"/>
    <w:rsid w:val="007A52E8"/>
    <w:rsid w:val="008645EF"/>
    <w:rsid w:val="008A1159"/>
    <w:rsid w:val="008A4A55"/>
    <w:rsid w:val="008D24CE"/>
    <w:rsid w:val="00975FF1"/>
    <w:rsid w:val="009D677C"/>
    <w:rsid w:val="00A569E0"/>
    <w:rsid w:val="00A82396"/>
    <w:rsid w:val="00AA6275"/>
    <w:rsid w:val="00B64547"/>
    <w:rsid w:val="00C33646"/>
    <w:rsid w:val="00CB4847"/>
    <w:rsid w:val="00CD3870"/>
    <w:rsid w:val="00CF0640"/>
    <w:rsid w:val="00D715BC"/>
    <w:rsid w:val="00E90774"/>
    <w:rsid w:val="00F24977"/>
    <w:rsid w:val="00F61117"/>
    <w:rsid w:val="00FB4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6CEA"/>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ind w:left="570" w:hanging="43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5D56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18" w:hanging="68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A4A55"/>
    <w:rPr>
      <w:sz w:val="16"/>
      <w:szCs w:val="16"/>
    </w:rPr>
  </w:style>
  <w:style w:type="paragraph" w:styleId="CommentText">
    <w:name w:val="annotation text"/>
    <w:basedOn w:val="Normal"/>
    <w:link w:val="CommentTextChar"/>
    <w:uiPriority w:val="99"/>
    <w:unhideWhenUsed/>
    <w:rsid w:val="008A4A55"/>
    <w:pPr>
      <w:widowControl/>
      <w:autoSpaceDE/>
      <w:autoSpaceDN/>
      <w:spacing w:after="10"/>
      <w:ind w:left="10" w:hanging="10"/>
    </w:pPr>
    <w:rPr>
      <w:rFonts w:ascii="Arial" w:eastAsia="Arial" w:hAnsi="Arial" w:cs="Arial"/>
      <w:color w:val="000000"/>
      <w:kern w:val="2"/>
      <w:sz w:val="20"/>
      <w:szCs w:val="20"/>
      <w:lang w:val="en-GB" w:eastAsia="en-GB"/>
      <w14:ligatures w14:val="standardContextual"/>
    </w:rPr>
  </w:style>
  <w:style w:type="character" w:customStyle="1" w:styleId="CommentTextChar">
    <w:name w:val="Comment Text Char"/>
    <w:basedOn w:val="DefaultParagraphFont"/>
    <w:link w:val="CommentText"/>
    <w:uiPriority w:val="99"/>
    <w:rsid w:val="008A4A55"/>
    <w:rPr>
      <w:rFonts w:ascii="Arial" w:eastAsia="Arial" w:hAnsi="Arial" w:cs="Arial"/>
      <w:color w:val="000000"/>
      <w:kern w:val="2"/>
      <w:sz w:val="20"/>
      <w:szCs w:val="20"/>
      <w:lang w:val="en-GB" w:eastAsia="en-GB"/>
      <w14:ligatures w14:val="standardContextual"/>
    </w:rPr>
  </w:style>
  <w:style w:type="paragraph" w:styleId="FootnoteText">
    <w:name w:val="footnote text"/>
    <w:basedOn w:val="Normal"/>
    <w:link w:val="FootnoteTextChar"/>
    <w:uiPriority w:val="99"/>
    <w:semiHidden/>
    <w:unhideWhenUsed/>
    <w:rsid w:val="00F24977"/>
    <w:pPr>
      <w:widowControl/>
      <w:autoSpaceDE/>
      <w:autoSpaceDN/>
      <w:ind w:left="10" w:hanging="10"/>
    </w:pPr>
    <w:rPr>
      <w:rFonts w:ascii="Arial" w:eastAsia="Arial" w:hAnsi="Arial" w:cs="Arial"/>
      <w:color w:val="000000"/>
      <w:kern w:val="2"/>
      <w:sz w:val="20"/>
      <w:szCs w:val="20"/>
      <w:lang w:val="en-GB" w:eastAsia="en-GB"/>
      <w14:ligatures w14:val="standardContextual"/>
    </w:rPr>
  </w:style>
  <w:style w:type="character" w:customStyle="1" w:styleId="FootnoteTextChar">
    <w:name w:val="Footnote Text Char"/>
    <w:basedOn w:val="DefaultParagraphFont"/>
    <w:link w:val="FootnoteText"/>
    <w:uiPriority w:val="99"/>
    <w:semiHidden/>
    <w:rsid w:val="00F24977"/>
    <w:rPr>
      <w:rFonts w:ascii="Arial" w:eastAsia="Arial" w:hAnsi="Arial" w:cs="Arial"/>
      <w:color w:val="000000"/>
      <w:kern w:val="2"/>
      <w:sz w:val="20"/>
      <w:szCs w:val="20"/>
      <w:lang w:val="en-GB" w:eastAsia="en-GB"/>
      <w14:ligatures w14:val="standardContextual"/>
    </w:rPr>
  </w:style>
  <w:style w:type="character" w:styleId="FootnoteReference">
    <w:name w:val="footnote reference"/>
    <w:basedOn w:val="DefaultParagraphFont"/>
    <w:uiPriority w:val="99"/>
    <w:semiHidden/>
    <w:unhideWhenUsed/>
    <w:rsid w:val="00F24977"/>
    <w:rPr>
      <w:vertAlign w:val="superscript"/>
    </w:rPr>
  </w:style>
  <w:style w:type="character" w:customStyle="1" w:styleId="Heading2Char">
    <w:name w:val="Heading 2 Char"/>
    <w:basedOn w:val="DefaultParagraphFont"/>
    <w:link w:val="Heading2"/>
    <w:uiPriority w:val="9"/>
    <w:semiHidden/>
    <w:rsid w:val="005D561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3B3F"/>
    <w:rPr>
      <w:rFonts w:ascii="Arial" w:eastAsia="Arial" w:hAnsi="Arial" w:cs="Arial"/>
      <w:b/>
      <w:bCs/>
      <w:sz w:val="24"/>
      <w:szCs w:val="24"/>
    </w:rPr>
  </w:style>
  <w:style w:type="paragraph" w:customStyle="1" w:styleId="footnotedescription">
    <w:name w:val="footnote description"/>
    <w:next w:val="Normal"/>
    <w:link w:val="footnotedescriptionChar"/>
    <w:hidden/>
    <w:rsid w:val="00CF0640"/>
    <w:pPr>
      <w:widowControl/>
      <w:autoSpaceDE/>
      <w:autoSpaceDN/>
      <w:spacing w:line="244" w:lineRule="auto"/>
    </w:pPr>
    <w:rPr>
      <w:rFonts w:ascii="Arial" w:eastAsia="Arial" w:hAnsi="Arial" w:cs="Arial"/>
      <w:color w:val="000000"/>
      <w:kern w:val="2"/>
      <w:sz w:val="20"/>
      <w:szCs w:val="24"/>
      <w:lang w:val="en-GB" w:eastAsia="en-GB"/>
      <w14:ligatures w14:val="standardContextual"/>
    </w:rPr>
  </w:style>
  <w:style w:type="character" w:customStyle="1" w:styleId="footnotedescriptionChar">
    <w:name w:val="footnote description Char"/>
    <w:link w:val="footnotedescription"/>
    <w:rsid w:val="00CF0640"/>
    <w:rPr>
      <w:rFonts w:ascii="Arial" w:eastAsia="Arial" w:hAnsi="Arial" w:cs="Arial"/>
      <w:color w:val="000000"/>
      <w:kern w:val="2"/>
      <w:sz w:val="20"/>
      <w:szCs w:val="24"/>
      <w:lang w:val="en-GB" w:eastAsia="en-GB"/>
      <w14:ligatures w14:val="standardContextual"/>
    </w:rPr>
  </w:style>
  <w:style w:type="character" w:customStyle="1" w:styleId="footnotemark">
    <w:name w:val="footnote mark"/>
    <w:hidden/>
    <w:rsid w:val="00CF0640"/>
    <w:rPr>
      <w:rFonts w:ascii="Arial" w:eastAsia="Arial" w:hAnsi="Arial" w:cs="Arial"/>
      <w:color w:val="000000"/>
      <w:sz w:val="20"/>
      <w:vertAlign w:val="superscript"/>
    </w:rPr>
  </w:style>
  <w:style w:type="character" w:styleId="Hyperlink">
    <w:name w:val="Hyperlink"/>
    <w:basedOn w:val="DefaultParagraphFont"/>
    <w:uiPriority w:val="99"/>
    <w:unhideWhenUsed/>
    <w:rsid w:val="004A5FEB"/>
    <w:rPr>
      <w:color w:val="0000FF" w:themeColor="hyperlink"/>
      <w:u w:val="single"/>
    </w:rPr>
  </w:style>
  <w:style w:type="character" w:styleId="UnresolvedMention">
    <w:name w:val="Unresolved Mention"/>
    <w:basedOn w:val="DefaultParagraphFont"/>
    <w:uiPriority w:val="99"/>
    <w:semiHidden/>
    <w:unhideWhenUsed/>
    <w:rsid w:val="004A5FEB"/>
    <w:rPr>
      <w:color w:val="605E5C"/>
      <w:shd w:val="clear" w:color="auto" w:fill="E1DFDD"/>
    </w:rPr>
  </w:style>
  <w:style w:type="paragraph" w:styleId="Header">
    <w:name w:val="header"/>
    <w:basedOn w:val="Normal"/>
    <w:link w:val="HeaderChar"/>
    <w:uiPriority w:val="99"/>
    <w:unhideWhenUsed/>
    <w:rsid w:val="00C33646"/>
    <w:pPr>
      <w:tabs>
        <w:tab w:val="center" w:pos="4513"/>
        <w:tab w:val="right" w:pos="9026"/>
      </w:tabs>
    </w:pPr>
  </w:style>
  <w:style w:type="character" w:customStyle="1" w:styleId="HeaderChar">
    <w:name w:val="Header Char"/>
    <w:basedOn w:val="DefaultParagraphFont"/>
    <w:link w:val="Header"/>
    <w:uiPriority w:val="99"/>
    <w:rsid w:val="00C33646"/>
    <w:rPr>
      <w:rFonts w:ascii="Arial MT" w:eastAsia="Arial MT" w:hAnsi="Arial MT" w:cs="Arial MT"/>
    </w:rPr>
  </w:style>
  <w:style w:type="paragraph" w:styleId="Footer">
    <w:name w:val="footer"/>
    <w:basedOn w:val="Normal"/>
    <w:link w:val="FooterChar"/>
    <w:uiPriority w:val="99"/>
    <w:unhideWhenUsed/>
    <w:rsid w:val="00C33646"/>
    <w:pPr>
      <w:tabs>
        <w:tab w:val="center" w:pos="4513"/>
        <w:tab w:val="right" w:pos="9026"/>
      </w:tabs>
    </w:pPr>
  </w:style>
  <w:style w:type="character" w:customStyle="1" w:styleId="FooterChar">
    <w:name w:val="Footer Char"/>
    <w:basedOn w:val="DefaultParagraphFont"/>
    <w:link w:val="Footer"/>
    <w:uiPriority w:val="99"/>
    <w:rsid w:val="00C33646"/>
    <w:rPr>
      <w:rFonts w:ascii="Arial MT" w:eastAsia="Arial MT" w:hAnsi="Arial MT" w:cs="Arial MT"/>
    </w:rPr>
  </w:style>
  <w:style w:type="table" w:styleId="TableGrid">
    <w:name w:val="Table Grid"/>
    <w:basedOn w:val="TableNormal"/>
    <w:uiPriority w:val="39"/>
    <w:rsid w:val="003379FA"/>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hsemployers.org/articles/employment-guide-salaried-dental-staff" TargetMode="External"/><Relationship Id="rId18" Type="http://schemas.openxmlformats.org/officeDocument/2006/relationships/hyperlink" Target="https://www.leedscommunityhealthcare.nhs.uk/seecmsfile/?id=3344" TargetMode="External"/><Relationship Id="rId26" Type="http://schemas.openxmlformats.org/officeDocument/2006/relationships/hyperlink" Target="https://www.leedscommunityhealthcare.nhs.uk/seecmsfile/?id=3428" TargetMode="External"/><Relationship Id="rId3" Type="http://schemas.openxmlformats.org/officeDocument/2006/relationships/styles" Target="styles.xml"/><Relationship Id="rId21" Type="http://schemas.openxmlformats.org/officeDocument/2006/relationships/hyperlink" Target="https://www.leedscommunityhealthcare.nhs.uk/seecmsfile/?id=3351" TargetMode="External"/><Relationship Id="rId7" Type="http://schemas.openxmlformats.org/officeDocument/2006/relationships/endnotes" Target="endnotes.xml"/><Relationship Id="rId12" Type="http://schemas.openxmlformats.org/officeDocument/2006/relationships/hyperlink" Target="https://www.nhsemployers.org/system/files/2021-11/Guide_to_consultant_job_planning%20July2011.pdf" TargetMode="External"/><Relationship Id="rId17" Type="http://schemas.openxmlformats.org/officeDocument/2006/relationships/hyperlink" Target="https://www.leedscommunityhealthcare.nhs.uk/seecmsfile/?id=3339" TargetMode="External"/><Relationship Id="rId25" Type="http://schemas.openxmlformats.org/officeDocument/2006/relationships/hyperlink" Target="https://www.leedscommunityhealthcare.nhs.uk/seecmsfile/?id=335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hsemployers.org/articles/consultant-contract-2003" TargetMode="External"/><Relationship Id="rId20" Type="http://schemas.openxmlformats.org/officeDocument/2006/relationships/hyperlink" Target="https://www.leedscommunityhealthcare.nhs.uk/seecmsfile/?id=3349" TargetMode="External"/><Relationship Id="rId29" Type="http://schemas.openxmlformats.org/officeDocument/2006/relationships/hyperlink" Target="https://www.nhsemployers.org/jobtool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edscommunityhealthcare.nhs.uk/seecmsfile/?id=336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ma.org.uk/advice/employment/contracts/consultant-contracts/consultants-england" TargetMode="External"/><Relationship Id="rId23" Type="http://schemas.openxmlformats.org/officeDocument/2006/relationships/hyperlink" Target="https://www.leedscommunityhealthcare.nhs.uk/seecmsfile/?id=3611" TargetMode="External"/><Relationship Id="rId28" Type="http://schemas.openxmlformats.org/officeDocument/2006/relationships/hyperlink" Target="https://www.bma.org.uk/advice/employment/job-planning" TargetMode="External"/><Relationship Id="rId10" Type="http://schemas.openxmlformats.org/officeDocument/2006/relationships/footer" Target="footer1.xml"/><Relationship Id="rId19" Type="http://schemas.openxmlformats.org/officeDocument/2006/relationships/hyperlink" Target="https://www.leedscommunityhealthcare.nhs.uk/seecmsfile/?id=3343" TargetMode="External"/><Relationship Id="rId31" Type="http://schemas.openxmlformats.org/officeDocument/2006/relationships/hyperlink" Target="https://www.nhsemployers.org/pay-pensions-and-reward/medical-staff/salaried-dental-staff/job-planning-for-salaried-dentists" TargetMode="External"/><Relationship Id="rId4" Type="http://schemas.openxmlformats.org/officeDocument/2006/relationships/settings" Target="settings.xml"/><Relationship Id="rId9" Type="http://schemas.openxmlformats.org/officeDocument/2006/relationships/hyperlink" Target="https://leedscommunityhealthcare.nhs.uk/wp-content/uploads/2025/01/download-4384.pdf" TargetMode="External"/><Relationship Id="rId14" Type="http://schemas.openxmlformats.org/officeDocument/2006/relationships/hyperlink" Target="https://www.bma.org.uk/advice/employment/contracts/consultant-contracts/consultants-england" TargetMode="External"/><Relationship Id="rId22" Type="http://schemas.openxmlformats.org/officeDocument/2006/relationships/hyperlink" Target="https://www.leedscommunityhealthcare.nhs.uk/seecmsfile/?id=3352" TargetMode="External"/><Relationship Id="rId27" Type="http://schemas.openxmlformats.org/officeDocument/2006/relationships/hyperlink" Target="https://www.gov.uk/government/publications/trust-assurance-and-safety-the-regulation-of-health-professionals-in-the-21st-century" TargetMode="External"/><Relationship Id="rId30" Type="http://schemas.openxmlformats.org/officeDocument/2006/relationships/hyperlink" Target="https://www.nhsemployers.org/pay-pensions-and-reward/medical-staff/sas-doctors/sas-job-planning-guid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EEAAE-9E86-4A3D-9D16-92F5E0E23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5104</Words>
  <Characters>29096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Leeds Community Healthcare NHS Trust</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Wilson</dc:creator>
  <cp:lastModifiedBy>CHIMA, Tochukwu Joan (LEEDS COMMUNITY HEALTHCARE NHS TRUST)</cp:lastModifiedBy>
  <cp:revision>2</cp:revision>
  <dcterms:created xsi:type="dcterms:W3CDTF">2026-01-27T11:30:00Z</dcterms:created>
  <dcterms:modified xsi:type="dcterms:W3CDTF">2026-01-27T11:30:00Z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