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D7ED" w14:textId="77777777" w:rsidR="002A476E" w:rsidRDefault="001458F3">
      <w:pPr>
        <w:pStyle w:val="BodyText"/>
        <w:ind w:left="6438"/>
        <w:rPr>
          <w:rFonts w:ascii="Times New Roman"/>
          <w:sz w:val="20"/>
        </w:rPr>
      </w:pPr>
      <w:r>
        <w:rPr>
          <w:rFonts w:ascii="Times New Roman"/>
          <w:noProof/>
          <w:sz w:val="20"/>
        </w:rPr>
        <w:drawing>
          <wp:inline distT="0" distB="0" distL="0" distR="0" wp14:anchorId="3000AB02" wp14:editId="24AD41F9">
            <wp:extent cx="1951679" cy="103327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51679" cy="1033272"/>
                    </a:xfrm>
                    <a:prstGeom prst="rect">
                      <a:avLst/>
                    </a:prstGeom>
                  </pic:spPr>
                </pic:pic>
              </a:graphicData>
            </a:graphic>
          </wp:inline>
        </w:drawing>
      </w:r>
    </w:p>
    <w:p w14:paraId="0A4256FF" w14:textId="77777777" w:rsidR="002A476E" w:rsidRDefault="002A476E">
      <w:pPr>
        <w:pStyle w:val="BodyText"/>
        <w:rPr>
          <w:rFonts w:ascii="Times New Roman"/>
          <w:sz w:val="20"/>
        </w:rPr>
      </w:pPr>
    </w:p>
    <w:p w14:paraId="43ADDCAB" w14:textId="77777777" w:rsidR="001458F3" w:rsidRPr="001458F3" w:rsidRDefault="001458F3" w:rsidP="001458F3">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01AA1D75" w14:textId="77777777" w:rsidR="001458F3" w:rsidRDefault="001458F3" w:rsidP="001458F3">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sidRPr="001458F3">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r>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p>
    <w:p w14:paraId="7FF76582" w14:textId="7B41DA97" w:rsidR="001458F3" w:rsidRPr="001458F3" w:rsidRDefault="001458F3" w:rsidP="001458F3">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r w:rsidRPr="001458F3">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hyperlink r:id="rId8" w:tgtFrame="_self" w:history="1">
        <w:r w:rsidRPr="001458F3">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Appeal Policy and Procedures</w:t>
        </w:r>
      </w:hyperlink>
      <w:hyperlink r:id="rId9" w:tgtFrame="_blank" w:history="1"/>
    </w:p>
    <w:tbl>
      <w:tblPr>
        <w:tblStyle w:val="TableGrid"/>
        <w:tblW w:w="9132" w:type="dxa"/>
        <w:tblInd w:w="394" w:type="dxa"/>
        <w:tblLook w:val="04A0" w:firstRow="1" w:lastRow="0" w:firstColumn="1" w:lastColumn="0" w:noHBand="0" w:noVBand="1"/>
      </w:tblPr>
      <w:tblGrid>
        <w:gridCol w:w="4957"/>
        <w:gridCol w:w="4175"/>
      </w:tblGrid>
      <w:tr w:rsidR="001458F3" w:rsidRPr="001458F3" w14:paraId="454F7A52" w14:textId="77777777" w:rsidTr="001458F3">
        <w:trPr>
          <w:trHeight w:val="679"/>
        </w:trPr>
        <w:tc>
          <w:tcPr>
            <w:tcW w:w="4957" w:type="dxa"/>
          </w:tcPr>
          <w:p w14:paraId="50FE20D0" w14:textId="77777777" w:rsidR="001458F3" w:rsidRPr="001458F3" w:rsidRDefault="001458F3" w:rsidP="001458F3">
            <w:pPr>
              <w:jc w:val="both"/>
              <w:rPr>
                <w:rFonts w:ascii="Aptos" w:eastAsia="Aptos" w:hAnsi="Aptos" w:cs="Times New Roman"/>
                <w:b/>
                <w:bCs/>
                <w:color w:val="153D63"/>
              </w:rPr>
            </w:pPr>
            <w:r w:rsidRPr="001458F3">
              <w:rPr>
                <w:rFonts w:ascii="Aptos" w:eastAsia="Aptos" w:hAnsi="Aptos" w:cs="Times New Roman"/>
                <w:b/>
                <w:bCs/>
                <w:color w:val="153D63"/>
              </w:rPr>
              <w:t>Policy Owner</w:t>
            </w:r>
          </w:p>
        </w:tc>
        <w:tc>
          <w:tcPr>
            <w:tcW w:w="4175" w:type="dxa"/>
          </w:tcPr>
          <w:p w14:paraId="403DBDAE" w14:textId="2C96C5A1" w:rsidR="001458F3" w:rsidRPr="001458F3" w:rsidRDefault="001458F3" w:rsidP="001458F3">
            <w:pPr>
              <w:rPr>
                <w:rFonts w:ascii="Aptos" w:eastAsia="Aptos" w:hAnsi="Aptos" w:cs="Times New Roman"/>
                <w:color w:val="153D63"/>
              </w:rPr>
            </w:pPr>
            <w:r>
              <w:rPr>
                <w:rFonts w:ascii="Aptos" w:eastAsia="Aptos" w:hAnsi="Aptos" w:cs="Times New Roman"/>
                <w:b/>
                <w:bCs/>
                <w:color w:val="153D63"/>
              </w:rPr>
              <w:t>People Advisor</w:t>
            </w:r>
          </w:p>
          <w:p w14:paraId="1BA28831" w14:textId="77777777" w:rsidR="001458F3" w:rsidRPr="001458F3" w:rsidRDefault="001458F3" w:rsidP="001458F3">
            <w:pPr>
              <w:rPr>
                <w:rFonts w:ascii="Aptos" w:eastAsia="Aptos" w:hAnsi="Aptos" w:cs="Times New Roman"/>
                <w:b/>
                <w:bCs/>
                <w:color w:val="153D63"/>
              </w:rPr>
            </w:pPr>
          </w:p>
        </w:tc>
      </w:tr>
      <w:tr w:rsidR="001458F3" w:rsidRPr="001458F3" w14:paraId="3B8E0168" w14:textId="77777777" w:rsidTr="001458F3">
        <w:trPr>
          <w:trHeight w:val="679"/>
        </w:trPr>
        <w:tc>
          <w:tcPr>
            <w:tcW w:w="4957" w:type="dxa"/>
          </w:tcPr>
          <w:p w14:paraId="3AD64EEB" w14:textId="0066D32B" w:rsidR="001458F3" w:rsidRPr="001458F3" w:rsidRDefault="001458F3" w:rsidP="001458F3">
            <w:pPr>
              <w:jc w:val="both"/>
              <w:rPr>
                <w:rFonts w:ascii="Aptos" w:eastAsia="Aptos" w:hAnsi="Aptos" w:cs="Times New Roman"/>
                <w:b/>
                <w:bCs/>
                <w:color w:val="153D63"/>
              </w:rPr>
            </w:pPr>
            <w:r>
              <w:rPr>
                <w:rFonts w:ascii="Aptos" w:eastAsia="Aptos" w:hAnsi="Aptos" w:cs="Times New Roman"/>
                <w:b/>
                <w:bCs/>
                <w:color w:val="153D63"/>
              </w:rPr>
              <w:t>New Owner</w:t>
            </w:r>
          </w:p>
        </w:tc>
        <w:tc>
          <w:tcPr>
            <w:tcW w:w="4175" w:type="dxa"/>
          </w:tcPr>
          <w:p w14:paraId="4A9E7226" w14:textId="5C0E6D17" w:rsidR="001458F3" w:rsidRPr="001458F3" w:rsidRDefault="001458F3" w:rsidP="001458F3">
            <w:pPr>
              <w:rPr>
                <w:rFonts w:ascii="Aptos" w:eastAsia="Aptos" w:hAnsi="Aptos" w:cs="Times New Roman"/>
                <w:b/>
                <w:bCs/>
                <w:color w:val="153D63"/>
              </w:rPr>
            </w:pPr>
            <w:r>
              <w:rPr>
                <w:rFonts w:ascii="Aptos" w:eastAsia="Aptos" w:hAnsi="Aptos" w:cs="Times New Roman"/>
                <w:b/>
                <w:bCs/>
                <w:color w:val="153D63"/>
              </w:rPr>
              <w:t>Senior People Partner</w:t>
            </w:r>
          </w:p>
        </w:tc>
      </w:tr>
      <w:tr w:rsidR="001458F3" w:rsidRPr="001458F3" w14:paraId="5054670C" w14:textId="77777777" w:rsidTr="001458F3">
        <w:trPr>
          <w:trHeight w:val="679"/>
        </w:trPr>
        <w:tc>
          <w:tcPr>
            <w:tcW w:w="4957" w:type="dxa"/>
          </w:tcPr>
          <w:p w14:paraId="15147050"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3D63"/>
              </w:rPr>
              <w:t>Corporate Lead</w:t>
            </w:r>
          </w:p>
        </w:tc>
        <w:tc>
          <w:tcPr>
            <w:tcW w:w="4175" w:type="dxa"/>
          </w:tcPr>
          <w:p w14:paraId="4C255C58" w14:textId="08ADE451"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6082"/>
                <w14:textFill>
                  <w14:solidFill>
                    <w14:srgbClr w14:val="156082">
                      <w14:lumMod w14:val="75000"/>
                    </w14:srgbClr>
                  </w14:solidFill>
                </w14:textFill>
              </w:rPr>
              <w:t>Director</w:t>
            </w:r>
            <w:r w:rsidRPr="001458F3">
              <w:rPr>
                <w:rFonts w:ascii="Aptos" w:eastAsia="Aptos" w:hAnsi="Aptos" w:cs="Times New Roman"/>
                <w:b/>
                <w:bCs/>
                <w:color w:val="156082"/>
                <w:spacing w:val="-3"/>
                <w14:textFill>
                  <w14:solidFill>
                    <w14:srgbClr w14:val="156082">
                      <w14:lumMod w14:val="75000"/>
                    </w14:srgbClr>
                  </w14:solidFill>
                </w14:textFill>
              </w:rPr>
              <w:t xml:space="preserve"> </w:t>
            </w:r>
            <w:r w:rsidRPr="001458F3">
              <w:rPr>
                <w:rFonts w:ascii="Aptos" w:eastAsia="Aptos" w:hAnsi="Aptos" w:cs="Times New Roman"/>
                <w:b/>
                <w:bCs/>
                <w:color w:val="156082"/>
                <w14:textFill>
                  <w14:solidFill>
                    <w14:srgbClr w14:val="156082">
                      <w14:lumMod w14:val="75000"/>
                    </w14:srgbClr>
                  </w14:solidFill>
                </w14:textFill>
              </w:rPr>
              <w:t>of</w:t>
            </w:r>
            <w:r w:rsidRPr="001458F3">
              <w:rPr>
                <w:rFonts w:ascii="Aptos" w:eastAsia="Aptos" w:hAnsi="Aptos" w:cs="Times New Roman"/>
                <w:b/>
                <w:bCs/>
                <w:color w:val="156082"/>
                <w:spacing w:val="-4"/>
                <w14:textFill>
                  <w14:solidFill>
                    <w14:srgbClr w14:val="156082">
                      <w14:lumMod w14:val="75000"/>
                    </w14:srgbClr>
                  </w14:solidFill>
                </w14:textFill>
              </w:rPr>
              <w:t xml:space="preserve"> </w:t>
            </w:r>
            <w:r w:rsidR="000D4764" w:rsidRPr="000D4764">
              <w:rPr>
                <w:rFonts w:ascii="Aptos" w:eastAsia="Aptos" w:hAnsi="Aptos" w:cs="Times New Roman"/>
                <w:b/>
                <w:bCs/>
                <w:color w:val="156082"/>
                <w:lang w:val="en-US"/>
                <w14:textFill>
                  <w14:solidFill>
                    <w14:srgbClr w14:val="156082">
                      <w14:lumMod w14:val="75000"/>
                    </w14:srgbClr>
                  </w14:solidFill>
                </w14:textFill>
              </w:rPr>
              <w:t>People</w:t>
            </w:r>
          </w:p>
        </w:tc>
      </w:tr>
      <w:tr w:rsidR="001458F3" w:rsidRPr="001458F3" w14:paraId="20490A01" w14:textId="77777777" w:rsidTr="001458F3">
        <w:trPr>
          <w:trHeight w:val="1397"/>
        </w:trPr>
        <w:tc>
          <w:tcPr>
            <w:tcW w:w="4957" w:type="dxa"/>
          </w:tcPr>
          <w:p w14:paraId="51021159"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3D63"/>
              </w:rPr>
              <w:t>Date approved by Joint Negotiating and Consultation Forum</w:t>
            </w:r>
          </w:p>
          <w:p w14:paraId="576062F0"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3D63"/>
              </w:rPr>
              <w:t>(JNCF)</w:t>
            </w:r>
          </w:p>
        </w:tc>
        <w:tc>
          <w:tcPr>
            <w:tcW w:w="4175" w:type="dxa"/>
          </w:tcPr>
          <w:p w14:paraId="27C088B3" w14:textId="77777777" w:rsidR="001458F3" w:rsidRPr="001458F3" w:rsidRDefault="001458F3" w:rsidP="001458F3">
            <w:pPr>
              <w:rPr>
                <w:rFonts w:ascii="Aptos" w:eastAsia="Aptos" w:hAnsi="Aptos" w:cs="Times New Roman"/>
                <w:b/>
                <w:bCs/>
                <w:color w:val="156082"/>
                <w14:textFill>
                  <w14:solidFill>
                    <w14:srgbClr w14:val="156082">
                      <w14:lumMod w14:val="75000"/>
                    </w14:srgbClr>
                  </w14:solidFill>
                </w14:textFill>
              </w:rPr>
            </w:pPr>
            <w:r w:rsidRPr="001458F3">
              <w:rPr>
                <w:rFonts w:ascii="Aptos" w:eastAsia="Aptos" w:hAnsi="Aptos" w:cs="Times New Roman"/>
                <w:b/>
                <w:bCs/>
                <w:color w:val="156082"/>
                <w14:textFill>
                  <w14:solidFill>
                    <w14:srgbClr w14:val="156082">
                      <w14:lumMod w14:val="75000"/>
                    </w14:srgbClr>
                  </w14:solidFill>
                </w14:textFill>
              </w:rPr>
              <w:t>26</w:t>
            </w:r>
            <w:r w:rsidRPr="001458F3">
              <w:rPr>
                <w:rFonts w:ascii="Aptos" w:eastAsia="Aptos" w:hAnsi="Aptos" w:cs="Times New Roman"/>
                <w:b/>
                <w:bCs/>
                <w:color w:val="156082"/>
                <w:spacing w:val="-8"/>
                <w14:textFill>
                  <w14:solidFill>
                    <w14:srgbClr w14:val="156082">
                      <w14:lumMod w14:val="75000"/>
                    </w14:srgbClr>
                  </w14:solidFill>
                </w14:textFill>
              </w:rPr>
              <w:t xml:space="preserve"> </w:t>
            </w:r>
            <w:r w:rsidRPr="001458F3">
              <w:rPr>
                <w:rFonts w:ascii="Aptos" w:eastAsia="Aptos" w:hAnsi="Aptos" w:cs="Times New Roman"/>
                <w:b/>
                <w:bCs/>
                <w:color w:val="156082"/>
                <w14:textFill>
                  <w14:solidFill>
                    <w14:srgbClr w14:val="156082">
                      <w14:lumMod w14:val="75000"/>
                    </w14:srgbClr>
                  </w14:solidFill>
                </w14:textFill>
              </w:rPr>
              <w:t>November</w:t>
            </w:r>
            <w:r w:rsidRPr="001458F3">
              <w:rPr>
                <w:rFonts w:ascii="Aptos" w:eastAsia="Aptos" w:hAnsi="Aptos" w:cs="Times New Roman"/>
                <w:b/>
                <w:bCs/>
                <w:color w:val="156082"/>
                <w:spacing w:val="-8"/>
                <w14:textFill>
                  <w14:solidFill>
                    <w14:srgbClr w14:val="156082">
                      <w14:lumMod w14:val="75000"/>
                    </w14:srgbClr>
                  </w14:solidFill>
                </w14:textFill>
              </w:rPr>
              <w:t xml:space="preserve"> </w:t>
            </w:r>
            <w:r w:rsidRPr="001458F3">
              <w:rPr>
                <w:rFonts w:ascii="Aptos" w:eastAsia="Aptos" w:hAnsi="Aptos" w:cs="Times New Roman"/>
                <w:b/>
                <w:bCs/>
                <w:color w:val="156082"/>
                <w:spacing w:val="-4"/>
                <w14:textFill>
                  <w14:solidFill>
                    <w14:srgbClr w14:val="156082">
                      <w14:lumMod w14:val="75000"/>
                    </w14:srgbClr>
                  </w14:solidFill>
                </w14:textFill>
              </w:rPr>
              <w:t>2014</w:t>
            </w:r>
          </w:p>
        </w:tc>
      </w:tr>
      <w:tr w:rsidR="001458F3" w:rsidRPr="001458F3" w14:paraId="4CA8A689" w14:textId="77777777" w:rsidTr="001458F3">
        <w:trPr>
          <w:trHeight w:val="1357"/>
        </w:trPr>
        <w:tc>
          <w:tcPr>
            <w:tcW w:w="4957" w:type="dxa"/>
          </w:tcPr>
          <w:p w14:paraId="2D118D13"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3D63"/>
              </w:rPr>
              <w:t>Date ratified by Senior Leadership Team (SLT)</w:t>
            </w:r>
          </w:p>
        </w:tc>
        <w:tc>
          <w:tcPr>
            <w:tcW w:w="4175" w:type="dxa"/>
          </w:tcPr>
          <w:p w14:paraId="155DDB09" w14:textId="77777777" w:rsidR="001458F3" w:rsidRPr="001458F3" w:rsidRDefault="001458F3" w:rsidP="001458F3">
            <w:pPr>
              <w:rPr>
                <w:rFonts w:ascii="Aptos" w:eastAsia="Aptos" w:hAnsi="Aptos" w:cs="Times New Roman"/>
                <w:b/>
                <w:bCs/>
                <w:color w:val="156082"/>
                <w14:textFill>
                  <w14:solidFill>
                    <w14:srgbClr w14:val="156082">
                      <w14:lumMod w14:val="75000"/>
                    </w14:srgbClr>
                  </w14:solidFill>
                </w14:textFill>
              </w:rPr>
            </w:pPr>
            <w:r w:rsidRPr="001458F3">
              <w:rPr>
                <w:rFonts w:ascii="Aptos" w:eastAsia="Aptos" w:hAnsi="Aptos" w:cs="Times New Roman"/>
                <w:b/>
                <w:bCs/>
                <w:color w:val="156082"/>
                <w14:textFill>
                  <w14:solidFill>
                    <w14:srgbClr w14:val="156082">
                      <w14:lumMod w14:val="75000"/>
                    </w14:srgbClr>
                  </w14:solidFill>
                </w14:textFill>
              </w:rPr>
              <w:t>21</w:t>
            </w:r>
            <w:r w:rsidRPr="001458F3">
              <w:rPr>
                <w:rFonts w:ascii="Aptos" w:eastAsia="Aptos" w:hAnsi="Aptos" w:cs="Times New Roman"/>
                <w:b/>
                <w:bCs/>
                <w:color w:val="156082"/>
                <w:spacing w:val="-4"/>
                <w14:textFill>
                  <w14:solidFill>
                    <w14:srgbClr w14:val="156082">
                      <w14:lumMod w14:val="75000"/>
                    </w14:srgbClr>
                  </w14:solidFill>
                </w14:textFill>
              </w:rPr>
              <w:t xml:space="preserve"> </w:t>
            </w:r>
            <w:r w:rsidRPr="001458F3">
              <w:rPr>
                <w:rFonts w:ascii="Aptos" w:eastAsia="Aptos" w:hAnsi="Aptos" w:cs="Times New Roman"/>
                <w:b/>
                <w:bCs/>
                <w:color w:val="156082"/>
                <w14:textFill>
                  <w14:solidFill>
                    <w14:srgbClr w14:val="156082">
                      <w14:lumMod w14:val="75000"/>
                    </w14:srgbClr>
                  </w14:solidFill>
                </w14:textFill>
              </w:rPr>
              <w:t>November</w:t>
            </w:r>
            <w:r w:rsidRPr="001458F3">
              <w:rPr>
                <w:rFonts w:ascii="Aptos" w:eastAsia="Aptos" w:hAnsi="Aptos" w:cs="Times New Roman"/>
                <w:b/>
                <w:bCs/>
                <w:color w:val="156082"/>
                <w:spacing w:val="-4"/>
                <w14:textFill>
                  <w14:solidFill>
                    <w14:srgbClr w14:val="156082">
                      <w14:lumMod w14:val="75000"/>
                    </w14:srgbClr>
                  </w14:solidFill>
                </w14:textFill>
              </w:rPr>
              <w:t xml:space="preserve"> 2014</w:t>
            </w:r>
          </w:p>
        </w:tc>
      </w:tr>
      <w:tr w:rsidR="001458F3" w:rsidRPr="001458F3" w14:paraId="65135192" w14:textId="77777777" w:rsidTr="001458F3">
        <w:trPr>
          <w:trHeight w:val="679"/>
        </w:trPr>
        <w:tc>
          <w:tcPr>
            <w:tcW w:w="4957" w:type="dxa"/>
          </w:tcPr>
          <w:p w14:paraId="7D09AD6F"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3D63"/>
              </w:rPr>
              <w:t>Date Issued</w:t>
            </w:r>
          </w:p>
        </w:tc>
        <w:tc>
          <w:tcPr>
            <w:tcW w:w="4175" w:type="dxa"/>
          </w:tcPr>
          <w:p w14:paraId="774F6917" w14:textId="77777777" w:rsidR="001458F3" w:rsidRPr="001458F3" w:rsidRDefault="001458F3" w:rsidP="001458F3">
            <w:pPr>
              <w:spacing w:before="240"/>
              <w:jc w:val="both"/>
              <w:rPr>
                <w:rFonts w:ascii="Aptos" w:hAnsi="Aptos"/>
                <w:b/>
                <w:bCs/>
                <w:color w:val="156082"/>
                <w:spacing w:val="-4"/>
                <w14:textFill>
                  <w14:solidFill>
                    <w14:srgbClr w14:val="156082">
                      <w14:lumMod w14:val="75000"/>
                    </w14:srgbClr>
                  </w14:solidFill>
                </w14:textFill>
              </w:rPr>
            </w:pPr>
            <w:r w:rsidRPr="001458F3">
              <w:rPr>
                <w:rFonts w:ascii="Aptos" w:hAnsi="Aptos"/>
                <w:b/>
                <w:bCs/>
                <w:color w:val="156082"/>
                <w14:textFill>
                  <w14:solidFill>
                    <w14:srgbClr w14:val="156082">
                      <w14:lumMod w14:val="75000"/>
                    </w14:srgbClr>
                  </w14:solidFill>
                </w14:textFill>
              </w:rPr>
              <w:t>11</w:t>
            </w:r>
            <w:r w:rsidRPr="001458F3">
              <w:rPr>
                <w:rFonts w:ascii="Aptos" w:hAnsi="Aptos"/>
                <w:b/>
                <w:bCs/>
                <w:color w:val="156082"/>
                <w:spacing w:val="-8"/>
                <w14:textFill>
                  <w14:solidFill>
                    <w14:srgbClr w14:val="156082">
                      <w14:lumMod w14:val="75000"/>
                    </w14:srgbClr>
                  </w14:solidFill>
                </w14:textFill>
              </w:rPr>
              <w:t xml:space="preserve"> </w:t>
            </w:r>
            <w:r w:rsidRPr="001458F3">
              <w:rPr>
                <w:rFonts w:ascii="Aptos" w:hAnsi="Aptos"/>
                <w:b/>
                <w:bCs/>
                <w:color w:val="156082"/>
                <w14:textFill>
                  <w14:solidFill>
                    <w14:srgbClr w14:val="156082">
                      <w14:lumMod w14:val="75000"/>
                    </w14:srgbClr>
                  </w14:solidFill>
                </w14:textFill>
              </w:rPr>
              <w:t>December</w:t>
            </w:r>
            <w:r w:rsidRPr="001458F3">
              <w:rPr>
                <w:rFonts w:ascii="Aptos" w:hAnsi="Aptos"/>
                <w:b/>
                <w:bCs/>
                <w:color w:val="156082"/>
                <w:spacing w:val="-8"/>
                <w14:textFill>
                  <w14:solidFill>
                    <w14:srgbClr w14:val="156082">
                      <w14:lumMod w14:val="75000"/>
                    </w14:srgbClr>
                  </w14:solidFill>
                </w14:textFill>
              </w:rPr>
              <w:t xml:space="preserve"> </w:t>
            </w:r>
            <w:r w:rsidRPr="001458F3">
              <w:rPr>
                <w:rFonts w:ascii="Aptos" w:hAnsi="Aptos"/>
                <w:b/>
                <w:bCs/>
                <w:color w:val="156082"/>
                <w:spacing w:val="-4"/>
                <w14:textFill>
                  <w14:solidFill>
                    <w14:srgbClr w14:val="156082">
                      <w14:lumMod w14:val="75000"/>
                    </w14:srgbClr>
                  </w14:solidFill>
                </w14:textFill>
              </w:rPr>
              <w:t>2014</w:t>
            </w:r>
          </w:p>
          <w:p w14:paraId="3C7F9B9B" w14:textId="77777777" w:rsidR="001458F3" w:rsidRPr="001458F3" w:rsidRDefault="001458F3" w:rsidP="001458F3">
            <w:pPr>
              <w:spacing w:before="240"/>
              <w:jc w:val="both"/>
              <w:rPr>
                <w:rFonts w:ascii="Aptos" w:hAnsi="Aptos"/>
                <w:b/>
                <w:bCs/>
                <w:color w:val="156082"/>
                <w:spacing w:val="-2"/>
                <w14:textFill>
                  <w14:solidFill>
                    <w14:srgbClr w14:val="156082">
                      <w14:lumMod w14:val="75000"/>
                    </w14:srgbClr>
                  </w14:solidFill>
                </w14:textFill>
              </w:rPr>
            </w:pPr>
            <w:r w:rsidRPr="001458F3">
              <w:rPr>
                <w:rFonts w:ascii="Aptos" w:hAnsi="Aptos"/>
                <w:b/>
                <w:bCs/>
                <w:color w:val="156082"/>
                <w14:textFill>
                  <w14:solidFill>
                    <w14:srgbClr w14:val="156082">
                      <w14:lumMod w14:val="75000"/>
                    </w14:srgbClr>
                  </w14:solidFill>
                </w14:textFill>
              </w:rPr>
              <w:t>Updated</w:t>
            </w:r>
            <w:r w:rsidRPr="001458F3">
              <w:rPr>
                <w:rFonts w:ascii="Aptos" w:hAnsi="Aptos"/>
                <w:b/>
                <w:bCs/>
                <w:color w:val="156082"/>
                <w:spacing w:val="-8"/>
                <w14:textFill>
                  <w14:solidFill>
                    <w14:srgbClr w14:val="156082">
                      <w14:lumMod w14:val="75000"/>
                    </w14:srgbClr>
                  </w14:solidFill>
                </w14:textFill>
              </w:rPr>
              <w:t xml:space="preserve"> </w:t>
            </w:r>
            <w:r w:rsidRPr="001458F3">
              <w:rPr>
                <w:rFonts w:ascii="Aptos" w:hAnsi="Aptos"/>
                <w:b/>
                <w:bCs/>
                <w:color w:val="156082"/>
                <w14:textFill>
                  <w14:solidFill>
                    <w14:srgbClr w14:val="156082">
                      <w14:lumMod w14:val="75000"/>
                    </w14:srgbClr>
                  </w14:solidFill>
                </w14:textFill>
              </w:rPr>
              <w:t>February</w:t>
            </w:r>
            <w:r w:rsidRPr="001458F3">
              <w:rPr>
                <w:rFonts w:ascii="Aptos" w:hAnsi="Aptos"/>
                <w:b/>
                <w:bCs/>
                <w:color w:val="156082"/>
                <w:spacing w:val="-10"/>
                <w14:textFill>
                  <w14:solidFill>
                    <w14:srgbClr w14:val="156082">
                      <w14:lumMod w14:val="75000"/>
                    </w14:srgbClr>
                  </w14:solidFill>
                </w14:textFill>
              </w:rPr>
              <w:t xml:space="preserve"> </w:t>
            </w:r>
            <w:r w:rsidRPr="001458F3">
              <w:rPr>
                <w:rFonts w:ascii="Aptos" w:hAnsi="Aptos"/>
                <w:b/>
                <w:bCs/>
                <w:color w:val="156082"/>
                <w14:textFill>
                  <w14:solidFill>
                    <w14:srgbClr w14:val="156082">
                      <w14:lumMod w14:val="75000"/>
                    </w14:srgbClr>
                  </w14:solidFill>
                </w14:textFill>
              </w:rPr>
              <w:t>2015</w:t>
            </w:r>
            <w:r w:rsidRPr="001458F3">
              <w:rPr>
                <w:rFonts w:ascii="Aptos" w:hAnsi="Aptos"/>
                <w:b/>
                <w:bCs/>
                <w:color w:val="156082"/>
                <w:spacing w:val="-4"/>
                <w14:textFill>
                  <w14:solidFill>
                    <w14:srgbClr w14:val="156082">
                      <w14:lumMod w14:val="75000"/>
                    </w14:srgbClr>
                  </w14:solidFill>
                </w14:textFill>
              </w:rPr>
              <w:t xml:space="preserve"> </w:t>
            </w:r>
            <w:r w:rsidRPr="001458F3">
              <w:rPr>
                <w:rFonts w:ascii="Aptos" w:hAnsi="Aptos"/>
                <w:b/>
                <w:bCs/>
                <w:color w:val="156082"/>
                <w14:textFill>
                  <w14:solidFill>
                    <w14:srgbClr w14:val="156082">
                      <w14:lumMod w14:val="75000"/>
                    </w14:srgbClr>
                  </w14:solidFill>
                </w14:textFill>
              </w:rPr>
              <w:t>–</w:t>
            </w:r>
            <w:r w:rsidRPr="001458F3">
              <w:rPr>
                <w:rFonts w:ascii="Aptos" w:hAnsi="Aptos"/>
                <w:b/>
                <w:bCs/>
                <w:color w:val="156082"/>
                <w:spacing w:val="-9"/>
                <w14:textFill>
                  <w14:solidFill>
                    <w14:srgbClr w14:val="156082">
                      <w14:lumMod w14:val="75000"/>
                    </w14:srgbClr>
                  </w14:solidFill>
                </w14:textFill>
              </w:rPr>
              <w:t xml:space="preserve"> </w:t>
            </w:r>
            <w:r w:rsidRPr="001458F3">
              <w:rPr>
                <w:rFonts w:ascii="Aptos" w:hAnsi="Aptos"/>
                <w:b/>
                <w:bCs/>
                <w:color w:val="156082"/>
                <w14:textFill>
                  <w14:solidFill>
                    <w14:srgbClr w14:val="156082">
                      <w14:lumMod w14:val="75000"/>
                    </w14:srgbClr>
                  </w14:solidFill>
                </w14:textFill>
              </w:rPr>
              <w:t>minor</w:t>
            </w:r>
            <w:r w:rsidRPr="001458F3">
              <w:rPr>
                <w:rFonts w:ascii="Aptos" w:hAnsi="Aptos"/>
                <w:b/>
                <w:bCs/>
                <w:color w:val="156082"/>
                <w:spacing w:val="-9"/>
                <w14:textFill>
                  <w14:solidFill>
                    <w14:srgbClr w14:val="156082">
                      <w14:lumMod w14:val="75000"/>
                    </w14:srgbClr>
                  </w14:solidFill>
                </w14:textFill>
              </w:rPr>
              <w:t xml:space="preserve"> </w:t>
            </w:r>
            <w:r w:rsidRPr="001458F3">
              <w:rPr>
                <w:rFonts w:ascii="Aptos" w:hAnsi="Aptos"/>
                <w:b/>
                <w:bCs/>
                <w:color w:val="156082"/>
                <w:spacing w:val="-2"/>
                <w14:textFill>
                  <w14:solidFill>
                    <w14:srgbClr w14:val="156082">
                      <w14:lumMod w14:val="75000"/>
                    </w14:srgbClr>
                  </w14:solidFill>
                </w14:textFill>
              </w:rPr>
              <w:t>amendments</w:t>
            </w:r>
          </w:p>
          <w:p w14:paraId="068153B7" w14:textId="77777777" w:rsidR="001458F3" w:rsidRPr="001458F3" w:rsidRDefault="001458F3" w:rsidP="001458F3">
            <w:pPr>
              <w:rPr>
                <w:rFonts w:ascii="Aptos" w:hAnsi="Aptos"/>
                <w:b/>
                <w:bCs/>
                <w:color w:val="156082"/>
                <w14:textFill>
                  <w14:solidFill>
                    <w14:srgbClr w14:val="156082">
                      <w14:lumMod w14:val="75000"/>
                    </w14:srgbClr>
                  </w14:solidFill>
                </w14:textFill>
              </w:rPr>
            </w:pPr>
          </w:p>
          <w:p w14:paraId="2A75551F" w14:textId="77777777" w:rsidR="001458F3" w:rsidRPr="001458F3" w:rsidRDefault="001458F3" w:rsidP="001458F3">
            <w:pPr>
              <w:rPr>
                <w:rFonts w:ascii="Aptos" w:hAnsi="Aptos"/>
                <w:b/>
                <w:bCs/>
                <w:color w:val="156082"/>
                <w14:textFill>
                  <w14:solidFill>
                    <w14:srgbClr w14:val="156082">
                      <w14:lumMod w14:val="75000"/>
                    </w14:srgbClr>
                  </w14:solidFill>
                </w14:textFill>
              </w:rPr>
            </w:pPr>
            <w:r w:rsidRPr="001458F3">
              <w:rPr>
                <w:rFonts w:ascii="Aptos" w:hAnsi="Aptos"/>
                <w:b/>
                <w:bCs/>
                <w:color w:val="156082"/>
                <w14:textFill>
                  <w14:solidFill>
                    <w14:srgbClr w14:val="156082">
                      <w14:lumMod w14:val="75000"/>
                    </w14:srgbClr>
                  </w14:solidFill>
                </w14:textFill>
              </w:rPr>
              <w:t>Updated January 2022 – minor amendments to language and additional clarity for medical and dental staff</w:t>
            </w:r>
          </w:p>
          <w:p w14:paraId="724F3E3B" w14:textId="77777777" w:rsidR="001458F3" w:rsidRPr="001458F3" w:rsidRDefault="001458F3" w:rsidP="001458F3">
            <w:pPr>
              <w:rPr>
                <w:rFonts w:ascii="Aptos" w:eastAsia="Aptos" w:hAnsi="Aptos" w:cs="Times New Roman"/>
                <w:b/>
                <w:bCs/>
                <w:color w:val="156082"/>
                <w14:textFill>
                  <w14:solidFill>
                    <w14:srgbClr w14:val="156082">
                      <w14:lumMod w14:val="75000"/>
                    </w14:srgbClr>
                  </w14:solidFill>
                </w14:textFill>
              </w:rPr>
            </w:pPr>
          </w:p>
        </w:tc>
      </w:tr>
      <w:tr w:rsidR="001458F3" w:rsidRPr="001458F3" w14:paraId="0B9CCAEC" w14:textId="77777777" w:rsidTr="001458F3">
        <w:trPr>
          <w:trHeight w:val="718"/>
        </w:trPr>
        <w:tc>
          <w:tcPr>
            <w:tcW w:w="4957" w:type="dxa"/>
          </w:tcPr>
          <w:p w14:paraId="312D3CDC"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3D63"/>
              </w:rPr>
              <w:t>Review Date</w:t>
            </w:r>
          </w:p>
        </w:tc>
        <w:tc>
          <w:tcPr>
            <w:tcW w:w="4175" w:type="dxa"/>
          </w:tcPr>
          <w:p w14:paraId="2F849033" w14:textId="77777777" w:rsidR="001458F3" w:rsidRPr="001458F3" w:rsidRDefault="001458F3" w:rsidP="001458F3">
            <w:pPr>
              <w:rPr>
                <w:rFonts w:ascii="Aptos" w:eastAsia="Aptos" w:hAnsi="Aptos" w:cs="Times New Roman"/>
                <w:b/>
                <w:bCs/>
                <w:color w:val="153D63"/>
              </w:rPr>
            </w:pPr>
            <w:r w:rsidRPr="001458F3">
              <w:rPr>
                <w:rFonts w:ascii="Aptos" w:eastAsia="Aptos" w:hAnsi="Aptos" w:cs="Times New Roman"/>
                <w:b/>
                <w:bCs/>
                <w:color w:val="156082"/>
                <w14:textFill>
                  <w14:solidFill>
                    <w14:srgbClr w14:val="156082">
                      <w14:lumMod w14:val="75000"/>
                    </w14:srgbClr>
                  </w14:solidFill>
                </w14:textFill>
              </w:rPr>
              <w:t>January</w:t>
            </w:r>
            <w:r w:rsidRPr="001458F3">
              <w:rPr>
                <w:rFonts w:ascii="Aptos" w:eastAsia="Aptos" w:hAnsi="Aptos" w:cs="Times New Roman"/>
                <w:b/>
                <w:bCs/>
                <w:color w:val="156082"/>
                <w:spacing w:val="-7"/>
                <w14:textFill>
                  <w14:solidFill>
                    <w14:srgbClr w14:val="156082">
                      <w14:lumMod w14:val="75000"/>
                    </w14:srgbClr>
                  </w14:solidFill>
                </w14:textFill>
              </w:rPr>
              <w:t xml:space="preserve"> </w:t>
            </w:r>
            <w:r w:rsidRPr="001458F3">
              <w:rPr>
                <w:rFonts w:ascii="Aptos" w:eastAsia="Aptos" w:hAnsi="Aptos" w:cs="Times New Roman"/>
                <w:b/>
                <w:bCs/>
                <w:color w:val="156082"/>
                <w:spacing w:val="-4"/>
                <w14:textFill>
                  <w14:solidFill>
                    <w14:srgbClr w14:val="156082">
                      <w14:lumMod w14:val="75000"/>
                    </w14:srgbClr>
                  </w14:solidFill>
                </w14:textFill>
              </w:rPr>
              <w:t>2029</w:t>
            </w:r>
          </w:p>
        </w:tc>
      </w:tr>
    </w:tbl>
    <w:p w14:paraId="7CB28AC4" w14:textId="77777777" w:rsidR="001458F3" w:rsidRDefault="001458F3">
      <w:pPr>
        <w:pStyle w:val="Heading1"/>
        <w:spacing w:before="66"/>
        <w:ind w:left="426" w:firstLine="0"/>
        <w:jc w:val="both"/>
      </w:pPr>
    </w:p>
    <w:p w14:paraId="6EBD065B" w14:textId="77777777" w:rsidR="001458F3" w:rsidRDefault="001458F3">
      <w:pPr>
        <w:pStyle w:val="Heading1"/>
        <w:spacing w:before="66"/>
        <w:ind w:left="426" w:firstLine="0"/>
        <w:jc w:val="both"/>
      </w:pPr>
    </w:p>
    <w:p w14:paraId="5E4A11A4" w14:textId="77777777" w:rsidR="001458F3" w:rsidRDefault="001458F3">
      <w:pPr>
        <w:pStyle w:val="Heading1"/>
        <w:spacing w:before="66"/>
        <w:ind w:left="426" w:firstLine="0"/>
        <w:jc w:val="both"/>
      </w:pPr>
    </w:p>
    <w:p w14:paraId="6B726E39" w14:textId="77777777" w:rsidR="001458F3" w:rsidRDefault="001458F3">
      <w:pPr>
        <w:pStyle w:val="Heading1"/>
        <w:spacing w:before="66"/>
        <w:ind w:left="426" w:firstLine="0"/>
        <w:jc w:val="both"/>
      </w:pPr>
    </w:p>
    <w:p w14:paraId="0B03C50F" w14:textId="77777777" w:rsidR="001458F3" w:rsidRDefault="001458F3">
      <w:pPr>
        <w:pStyle w:val="Heading1"/>
        <w:spacing w:before="66"/>
        <w:ind w:left="426" w:firstLine="0"/>
        <w:jc w:val="both"/>
      </w:pPr>
    </w:p>
    <w:p w14:paraId="0FF11848" w14:textId="77777777" w:rsidR="001458F3" w:rsidRDefault="001458F3">
      <w:pPr>
        <w:pStyle w:val="Heading1"/>
        <w:spacing w:before="66"/>
        <w:ind w:left="426" w:firstLine="0"/>
        <w:jc w:val="both"/>
      </w:pPr>
    </w:p>
    <w:p w14:paraId="5D67152E" w14:textId="77777777" w:rsidR="001458F3" w:rsidRDefault="001458F3">
      <w:pPr>
        <w:pStyle w:val="Heading1"/>
        <w:spacing w:before="66"/>
        <w:ind w:left="426" w:firstLine="0"/>
        <w:jc w:val="both"/>
      </w:pPr>
    </w:p>
    <w:p w14:paraId="7F8FE0BD" w14:textId="77777777" w:rsidR="001458F3" w:rsidRDefault="001458F3">
      <w:pPr>
        <w:pStyle w:val="Heading1"/>
        <w:spacing w:before="66"/>
        <w:ind w:left="426" w:firstLine="0"/>
        <w:jc w:val="both"/>
      </w:pPr>
    </w:p>
    <w:p w14:paraId="281D9721" w14:textId="77777777" w:rsidR="001458F3" w:rsidRDefault="001458F3">
      <w:pPr>
        <w:pStyle w:val="Heading1"/>
        <w:spacing w:before="66"/>
        <w:ind w:left="426" w:firstLine="0"/>
        <w:jc w:val="both"/>
      </w:pPr>
    </w:p>
    <w:p w14:paraId="63F66CAF" w14:textId="62E93831" w:rsidR="002A476E" w:rsidRDefault="001458F3">
      <w:pPr>
        <w:pStyle w:val="Heading1"/>
        <w:spacing w:before="66"/>
        <w:ind w:left="426" w:firstLine="0"/>
        <w:jc w:val="both"/>
      </w:pPr>
      <w:r>
        <w:t>Executive</w:t>
      </w:r>
      <w:r>
        <w:rPr>
          <w:spacing w:val="-8"/>
        </w:rPr>
        <w:t xml:space="preserve"> </w:t>
      </w:r>
      <w:r>
        <w:rPr>
          <w:spacing w:val="-2"/>
        </w:rPr>
        <w:t>summary</w:t>
      </w:r>
    </w:p>
    <w:p w14:paraId="7FB45D7F" w14:textId="77777777" w:rsidR="002A476E" w:rsidRDefault="002A476E">
      <w:pPr>
        <w:pStyle w:val="BodyText"/>
        <w:spacing w:before="62"/>
        <w:rPr>
          <w:rFonts w:ascii="Arial"/>
          <w:b/>
        </w:rPr>
      </w:pPr>
    </w:p>
    <w:p w14:paraId="4573CEDE" w14:textId="77777777" w:rsidR="002A476E" w:rsidRDefault="001458F3">
      <w:pPr>
        <w:pStyle w:val="BodyText"/>
        <w:spacing w:before="1"/>
        <w:ind w:left="426" w:right="423"/>
        <w:jc w:val="both"/>
      </w:pPr>
      <w:r>
        <w:t>This</w:t>
      </w:r>
      <w:r>
        <w:rPr>
          <w:spacing w:val="-17"/>
        </w:rPr>
        <w:t xml:space="preserve"> </w:t>
      </w:r>
      <w:r>
        <w:t>policy</w:t>
      </w:r>
      <w:r>
        <w:rPr>
          <w:spacing w:val="-17"/>
        </w:rPr>
        <w:t xml:space="preserve"> </w:t>
      </w:r>
      <w:r>
        <w:t>applies</w:t>
      </w:r>
      <w:r>
        <w:rPr>
          <w:spacing w:val="-16"/>
        </w:rPr>
        <w:t xml:space="preserve"> </w:t>
      </w:r>
      <w:r>
        <w:t>to</w:t>
      </w:r>
      <w:r>
        <w:rPr>
          <w:spacing w:val="-17"/>
        </w:rPr>
        <w:t xml:space="preserve"> </w:t>
      </w:r>
      <w:r>
        <w:t>all</w:t>
      </w:r>
      <w:r>
        <w:rPr>
          <w:spacing w:val="-17"/>
        </w:rPr>
        <w:t xml:space="preserve"> </w:t>
      </w:r>
      <w:r>
        <w:t>staff</w:t>
      </w:r>
      <w:r>
        <w:rPr>
          <w:spacing w:val="-17"/>
        </w:rPr>
        <w:t xml:space="preserve"> </w:t>
      </w:r>
      <w:r>
        <w:t>irrespective</w:t>
      </w:r>
      <w:r>
        <w:rPr>
          <w:spacing w:val="-16"/>
        </w:rPr>
        <w:t xml:space="preserve"> </w:t>
      </w:r>
      <w:r>
        <w:t>of</w:t>
      </w:r>
      <w:r>
        <w:rPr>
          <w:spacing w:val="-16"/>
        </w:rPr>
        <w:t xml:space="preserve"> </w:t>
      </w:r>
      <w:r>
        <w:t>their</w:t>
      </w:r>
      <w:r>
        <w:rPr>
          <w:spacing w:val="-17"/>
        </w:rPr>
        <w:t xml:space="preserve"> </w:t>
      </w:r>
      <w:r>
        <w:t>Age,</w:t>
      </w:r>
      <w:r>
        <w:rPr>
          <w:spacing w:val="-16"/>
        </w:rPr>
        <w:t xml:space="preserve"> </w:t>
      </w:r>
      <w:r>
        <w:t>Disability,</w:t>
      </w:r>
      <w:r>
        <w:rPr>
          <w:spacing w:val="-15"/>
        </w:rPr>
        <w:t xml:space="preserve"> </w:t>
      </w:r>
      <w:r>
        <w:t>Gender</w:t>
      </w:r>
      <w:r>
        <w:rPr>
          <w:spacing w:val="-17"/>
        </w:rPr>
        <w:t xml:space="preserve"> </w:t>
      </w:r>
      <w:r>
        <w:t>reassignment, Marriage and Civil partnership, Pregnancy and Maternity, Race, Religion and Belief, Sex and Sexual orientation.</w:t>
      </w:r>
    </w:p>
    <w:p w14:paraId="06D3ECB3" w14:textId="77777777" w:rsidR="002A476E" w:rsidRDefault="002A476E">
      <w:pPr>
        <w:pStyle w:val="BodyText"/>
      </w:pPr>
    </w:p>
    <w:p w14:paraId="0B2C3E89" w14:textId="77777777" w:rsidR="002A476E" w:rsidRDefault="001458F3">
      <w:pPr>
        <w:pStyle w:val="BodyText"/>
        <w:ind w:left="426"/>
        <w:jc w:val="both"/>
      </w:pPr>
      <w:r>
        <w:t>This</w:t>
      </w:r>
      <w:r>
        <w:rPr>
          <w:spacing w:val="13"/>
        </w:rPr>
        <w:t xml:space="preserve"> </w:t>
      </w:r>
      <w:r>
        <w:t>Policy</w:t>
      </w:r>
      <w:r>
        <w:rPr>
          <w:spacing w:val="15"/>
        </w:rPr>
        <w:t xml:space="preserve"> </w:t>
      </w:r>
      <w:r>
        <w:t>sets</w:t>
      </w:r>
      <w:r>
        <w:rPr>
          <w:spacing w:val="15"/>
        </w:rPr>
        <w:t xml:space="preserve"> </w:t>
      </w:r>
      <w:r>
        <w:t>out</w:t>
      </w:r>
      <w:r>
        <w:rPr>
          <w:spacing w:val="12"/>
        </w:rPr>
        <w:t xml:space="preserve"> </w:t>
      </w:r>
      <w:r>
        <w:t>Leeds</w:t>
      </w:r>
      <w:r>
        <w:rPr>
          <w:spacing w:val="15"/>
        </w:rPr>
        <w:t xml:space="preserve"> </w:t>
      </w:r>
      <w:r>
        <w:t>Community</w:t>
      </w:r>
      <w:r>
        <w:rPr>
          <w:spacing w:val="15"/>
        </w:rPr>
        <w:t xml:space="preserve"> </w:t>
      </w:r>
      <w:r>
        <w:t>Healthcare</w:t>
      </w:r>
      <w:r>
        <w:rPr>
          <w:spacing w:val="15"/>
        </w:rPr>
        <w:t xml:space="preserve"> </w:t>
      </w:r>
      <w:r>
        <w:t>(LCH)</w:t>
      </w:r>
      <w:r>
        <w:rPr>
          <w:spacing w:val="13"/>
        </w:rPr>
        <w:t xml:space="preserve"> </w:t>
      </w:r>
      <w:r>
        <w:t>NHS</w:t>
      </w:r>
      <w:r>
        <w:rPr>
          <w:spacing w:val="15"/>
        </w:rPr>
        <w:t xml:space="preserve"> </w:t>
      </w:r>
      <w:r>
        <w:t>Trust’s</w:t>
      </w:r>
      <w:r>
        <w:rPr>
          <w:spacing w:val="15"/>
        </w:rPr>
        <w:t xml:space="preserve"> </w:t>
      </w:r>
      <w:r>
        <w:t>Appeal</w:t>
      </w:r>
      <w:r>
        <w:rPr>
          <w:spacing w:val="14"/>
        </w:rPr>
        <w:t xml:space="preserve"> </w:t>
      </w:r>
      <w:r>
        <w:rPr>
          <w:spacing w:val="-2"/>
        </w:rPr>
        <w:t>Policy</w:t>
      </w:r>
    </w:p>
    <w:p w14:paraId="3B67C764" w14:textId="77777777" w:rsidR="002A476E" w:rsidRDefault="001458F3">
      <w:pPr>
        <w:pStyle w:val="BodyText"/>
        <w:ind w:left="426"/>
        <w:jc w:val="both"/>
      </w:pPr>
      <w:r>
        <w:t>and</w:t>
      </w:r>
      <w:r>
        <w:rPr>
          <w:spacing w:val="-5"/>
        </w:rPr>
        <w:t xml:space="preserve"> </w:t>
      </w:r>
      <w:r>
        <w:t>Procedure</w:t>
      </w:r>
      <w:r>
        <w:rPr>
          <w:spacing w:val="-3"/>
        </w:rPr>
        <w:t xml:space="preserve"> </w:t>
      </w:r>
      <w:r>
        <w:t>(the</w:t>
      </w:r>
      <w:r>
        <w:rPr>
          <w:spacing w:val="-3"/>
        </w:rPr>
        <w:t xml:space="preserve"> </w:t>
      </w:r>
      <w:r>
        <w:rPr>
          <w:spacing w:val="-2"/>
        </w:rPr>
        <w:t>Policy).</w:t>
      </w:r>
    </w:p>
    <w:p w14:paraId="175914F5" w14:textId="77777777" w:rsidR="002A476E" w:rsidRDefault="002A476E">
      <w:pPr>
        <w:pStyle w:val="BodyText"/>
      </w:pPr>
    </w:p>
    <w:p w14:paraId="4F85B55F" w14:textId="77777777" w:rsidR="002A476E" w:rsidRDefault="001458F3">
      <w:pPr>
        <w:pStyle w:val="BodyText"/>
        <w:ind w:left="426" w:right="425"/>
        <w:jc w:val="both"/>
      </w:pPr>
      <w:r>
        <w:t>This</w:t>
      </w:r>
      <w:r>
        <w:rPr>
          <w:spacing w:val="-17"/>
        </w:rPr>
        <w:t xml:space="preserve"> </w:t>
      </w:r>
      <w:r>
        <w:t>Policy</w:t>
      </w:r>
      <w:r>
        <w:rPr>
          <w:spacing w:val="-17"/>
        </w:rPr>
        <w:t xml:space="preserve"> </w:t>
      </w:r>
      <w:r>
        <w:t>applies</w:t>
      </w:r>
      <w:r>
        <w:rPr>
          <w:spacing w:val="-16"/>
        </w:rPr>
        <w:t xml:space="preserve"> </w:t>
      </w:r>
      <w:r>
        <w:t>to</w:t>
      </w:r>
      <w:r>
        <w:rPr>
          <w:spacing w:val="-17"/>
        </w:rPr>
        <w:t xml:space="preserve"> </w:t>
      </w:r>
      <w:r>
        <w:t>all</w:t>
      </w:r>
      <w:r>
        <w:rPr>
          <w:spacing w:val="-17"/>
        </w:rPr>
        <w:t xml:space="preserve"> </w:t>
      </w:r>
      <w:r>
        <w:t>employees</w:t>
      </w:r>
      <w:r>
        <w:rPr>
          <w:spacing w:val="-17"/>
        </w:rPr>
        <w:t xml:space="preserve"> </w:t>
      </w:r>
      <w:r>
        <w:t>of</w:t>
      </w:r>
      <w:r>
        <w:rPr>
          <w:spacing w:val="-16"/>
        </w:rPr>
        <w:t xml:space="preserve"> </w:t>
      </w:r>
      <w:r>
        <w:t>LCH</w:t>
      </w:r>
      <w:r>
        <w:rPr>
          <w:spacing w:val="-17"/>
        </w:rPr>
        <w:t xml:space="preserve"> </w:t>
      </w:r>
      <w:r>
        <w:t>excluding</w:t>
      </w:r>
      <w:r>
        <w:rPr>
          <w:spacing w:val="-17"/>
        </w:rPr>
        <w:t xml:space="preserve"> </w:t>
      </w:r>
      <w:r>
        <w:t>“workers”</w:t>
      </w:r>
      <w:r>
        <w:rPr>
          <w:spacing w:val="-16"/>
        </w:rPr>
        <w:t xml:space="preserve"> </w:t>
      </w:r>
      <w:r>
        <w:t>such</w:t>
      </w:r>
      <w:r>
        <w:rPr>
          <w:spacing w:val="-17"/>
        </w:rPr>
        <w:t xml:space="preserve"> </w:t>
      </w:r>
      <w:r>
        <w:t>as</w:t>
      </w:r>
      <w:r>
        <w:rPr>
          <w:spacing w:val="-17"/>
        </w:rPr>
        <w:t xml:space="preserve"> </w:t>
      </w:r>
      <w:r>
        <w:t>staff</w:t>
      </w:r>
      <w:r>
        <w:rPr>
          <w:spacing w:val="-16"/>
        </w:rPr>
        <w:t xml:space="preserve"> </w:t>
      </w:r>
      <w:r>
        <w:t>employed on an honorary contract or through an agency for which the responsibility rests with the individual’s statutory employer.</w:t>
      </w:r>
    </w:p>
    <w:p w14:paraId="578BEA75" w14:textId="77777777" w:rsidR="002A476E" w:rsidRDefault="002A476E">
      <w:pPr>
        <w:pStyle w:val="BodyText"/>
      </w:pPr>
    </w:p>
    <w:p w14:paraId="2DAE6864" w14:textId="77777777" w:rsidR="002A476E" w:rsidRDefault="001458F3">
      <w:pPr>
        <w:pStyle w:val="BodyText"/>
        <w:ind w:left="426" w:right="418"/>
        <w:jc w:val="both"/>
      </w:pPr>
      <w:r>
        <w:t>This Policy will not be applied to appeals made by medical and dental staff against formal action or sanctions given under the Trust’s Maintaining High Professional Standards in the Modern NHS Policy and Procedure, any appeal will be dealt with in accordance with that Policy. This appeal policy will only apply to medical and dental staff</w:t>
      </w:r>
      <w:r>
        <w:rPr>
          <w:spacing w:val="-9"/>
        </w:rPr>
        <w:t xml:space="preserve"> </w:t>
      </w:r>
      <w:r>
        <w:t>for</w:t>
      </w:r>
      <w:r>
        <w:rPr>
          <w:spacing w:val="-10"/>
        </w:rPr>
        <w:t xml:space="preserve"> </w:t>
      </w:r>
      <w:r>
        <w:t>matters</w:t>
      </w:r>
      <w:r>
        <w:rPr>
          <w:spacing w:val="-8"/>
        </w:rPr>
        <w:t xml:space="preserve"> </w:t>
      </w:r>
      <w:r>
        <w:t>that</w:t>
      </w:r>
      <w:r>
        <w:rPr>
          <w:spacing w:val="-10"/>
        </w:rPr>
        <w:t xml:space="preserve"> </w:t>
      </w:r>
      <w:r>
        <w:t>fall</w:t>
      </w:r>
      <w:r>
        <w:rPr>
          <w:spacing w:val="-8"/>
        </w:rPr>
        <w:t xml:space="preserve"> </w:t>
      </w:r>
      <w:r>
        <w:t>outside</w:t>
      </w:r>
      <w:r>
        <w:rPr>
          <w:spacing w:val="-7"/>
        </w:rPr>
        <w:t xml:space="preserve"> </w:t>
      </w:r>
      <w:r>
        <w:t>of</w:t>
      </w:r>
      <w:r>
        <w:rPr>
          <w:spacing w:val="-7"/>
        </w:rPr>
        <w:t xml:space="preserve"> </w:t>
      </w:r>
      <w:r>
        <w:t>the</w:t>
      </w:r>
      <w:r>
        <w:rPr>
          <w:spacing w:val="-7"/>
        </w:rPr>
        <w:t xml:space="preserve"> </w:t>
      </w:r>
      <w:r>
        <w:t>Maintaining</w:t>
      </w:r>
      <w:r>
        <w:rPr>
          <w:spacing w:val="34"/>
        </w:rPr>
        <w:t xml:space="preserve"> </w:t>
      </w:r>
      <w:r>
        <w:t>High</w:t>
      </w:r>
      <w:r>
        <w:rPr>
          <w:spacing w:val="-7"/>
        </w:rPr>
        <w:t xml:space="preserve"> </w:t>
      </w:r>
      <w:r>
        <w:t>Professional</w:t>
      </w:r>
      <w:r>
        <w:rPr>
          <w:spacing w:val="-10"/>
        </w:rPr>
        <w:t xml:space="preserve"> </w:t>
      </w:r>
      <w:r>
        <w:t>Standards</w:t>
      </w:r>
      <w:r>
        <w:rPr>
          <w:spacing w:val="-10"/>
        </w:rPr>
        <w:t xml:space="preserve"> </w:t>
      </w:r>
      <w:r>
        <w:t>in</w:t>
      </w:r>
      <w:r>
        <w:rPr>
          <w:spacing w:val="30"/>
        </w:rPr>
        <w:t xml:space="preserve"> </w:t>
      </w:r>
      <w:r>
        <w:t xml:space="preserve">the </w:t>
      </w:r>
      <w:r>
        <w:rPr>
          <w:spacing w:val="-4"/>
        </w:rPr>
        <w:t>NHS.</w:t>
      </w:r>
    </w:p>
    <w:p w14:paraId="16E78EA9" w14:textId="77777777" w:rsidR="002A476E" w:rsidRDefault="002A476E">
      <w:pPr>
        <w:pStyle w:val="BodyText"/>
      </w:pPr>
    </w:p>
    <w:p w14:paraId="4C58A410" w14:textId="77777777" w:rsidR="002A476E" w:rsidRDefault="001458F3">
      <w:pPr>
        <w:pStyle w:val="BodyText"/>
        <w:spacing w:before="1"/>
        <w:ind w:left="426" w:right="430"/>
        <w:jc w:val="both"/>
      </w:pPr>
      <w:r>
        <w:t>The</w:t>
      </w:r>
      <w:r>
        <w:rPr>
          <w:spacing w:val="-12"/>
        </w:rPr>
        <w:t xml:space="preserve"> </w:t>
      </w:r>
      <w:r>
        <w:t>Policy</w:t>
      </w:r>
      <w:r>
        <w:rPr>
          <w:spacing w:val="-13"/>
        </w:rPr>
        <w:t xml:space="preserve"> </w:t>
      </w:r>
      <w:r>
        <w:t>has</w:t>
      </w:r>
      <w:r>
        <w:rPr>
          <w:spacing w:val="-13"/>
        </w:rPr>
        <w:t xml:space="preserve"> </w:t>
      </w:r>
      <w:r>
        <w:t>been</w:t>
      </w:r>
      <w:r>
        <w:rPr>
          <w:spacing w:val="-12"/>
        </w:rPr>
        <w:t xml:space="preserve"> </w:t>
      </w:r>
      <w:r>
        <w:t>drafted</w:t>
      </w:r>
      <w:r>
        <w:rPr>
          <w:spacing w:val="-10"/>
        </w:rPr>
        <w:t xml:space="preserve"> </w:t>
      </w:r>
      <w:r>
        <w:t>to</w:t>
      </w:r>
      <w:r>
        <w:rPr>
          <w:spacing w:val="-12"/>
        </w:rPr>
        <w:t xml:space="preserve"> </w:t>
      </w:r>
      <w:r>
        <w:t>comply</w:t>
      </w:r>
      <w:r>
        <w:rPr>
          <w:spacing w:val="-11"/>
        </w:rPr>
        <w:t xml:space="preserve"> </w:t>
      </w:r>
      <w:r>
        <w:t>with</w:t>
      </w:r>
      <w:r>
        <w:rPr>
          <w:spacing w:val="-10"/>
        </w:rPr>
        <w:t xml:space="preserve"> </w:t>
      </w:r>
      <w:r>
        <w:t>statutory</w:t>
      </w:r>
      <w:r>
        <w:rPr>
          <w:spacing w:val="-11"/>
        </w:rPr>
        <w:t xml:space="preserve"> </w:t>
      </w:r>
      <w:r>
        <w:t>requirements,</w:t>
      </w:r>
      <w:r>
        <w:rPr>
          <w:spacing w:val="-12"/>
        </w:rPr>
        <w:t xml:space="preserve"> </w:t>
      </w:r>
      <w:r>
        <w:t>professional</w:t>
      </w:r>
      <w:r>
        <w:rPr>
          <w:spacing w:val="-11"/>
        </w:rPr>
        <w:t xml:space="preserve"> </w:t>
      </w:r>
      <w:r>
        <w:t>codes of conduct and the following ACAS Code and guidance. This Policy should be read together with other relevant Trust policies, procedures and local guidance.</w:t>
      </w:r>
    </w:p>
    <w:p w14:paraId="7F9ADC44" w14:textId="77777777" w:rsidR="002A476E" w:rsidRDefault="001458F3">
      <w:pPr>
        <w:pStyle w:val="BodyText"/>
        <w:ind w:left="426" w:right="424"/>
        <w:jc w:val="both"/>
      </w:pPr>
      <w:r>
        <w:t>This Policy has been developed in consultation with staff side and management representatives, and other key stakeholders.</w:t>
      </w:r>
    </w:p>
    <w:p w14:paraId="73011077" w14:textId="77777777" w:rsidR="002A476E" w:rsidRDefault="002A476E">
      <w:pPr>
        <w:pStyle w:val="BodyText"/>
      </w:pPr>
    </w:p>
    <w:p w14:paraId="0AE19780" w14:textId="77777777" w:rsidR="002A476E" w:rsidRDefault="001458F3">
      <w:pPr>
        <w:pStyle w:val="BodyText"/>
        <w:ind w:left="426"/>
        <w:jc w:val="both"/>
      </w:pPr>
      <w:r>
        <w:t>The</w:t>
      </w:r>
      <w:r>
        <w:rPr>
          <w:spacing w:val="-7"/>
        </w:rPr>
        <w:t xml:space="preserve"> </w:t>
      </w:r>
      <w:r>
        <w:t>Policy</w:t>
      </w:r>
      <w:r>
        <w:rPr>
          <w:spacing w:val="-9"/>
        </w:rPr>
        <w:t xml:space="preserve"> </w:t>
      </w:r>
      <w:r>
        <w:t>may</w:t>
      </w:r>
      <w:r>
        <w:rPr>
          <w:spacing w:val="-7"/>
        </w:rPr>
        <w:t xml:space="preserve"> </w:t>
      </w:r>
      <w:r>
        <w:t>be</w:t>
      </w:r>
      <w:r>
        <w:rPr>
          <w:spacing w:val="-6"/>
        </w:rPr>
        <w:t xml:space="preserve"> </w:t>
      </w:r>
      <w:r>
        <w:t>reviewed</w:t>
      </w:r>
      <w:r>
        <w:rPr>
          <w:spacing w:val="-6"/>
        </w:rPr>
        <w:t xml:space="preserve"> </w:t>
      </w:r>
      <w:r>
        <w:t>at</w:t>
      </w:r>
      <w:r>
        <w:rPr>
          <w:spacing w:val="-6"/>
        </w:rPr>
        <w:t xml:space="preserve"> </w:t>
      </w:r>
      <w:r>
        <w:t>the</w:t>
      </w:r>
      <w:r>
        <w:rPr>
          <w:spacing w:val="-6"/>
        </w:rPr>
        <w:t xml:space="preserve"> </w:t>
      </w:r>
      <w:r>
        <w:t>request</w:t>
      </w:r>
      <w:r>
        <w:rPr>
          <w:spacing w:val="-6"/>
        </w:rPr>
        <w:t xml:space="preserve"> </w:t>
      </w:r>
      <w:r>
        <w:t>of</w:t>
      </w:r>
      <w:r>
        <w:rPr>
          <w:spacing w:val="29"/>
        </w:rPr>
        <w:t xml:space="preserve"> </w:t>
      </w:r>
      <w:r>
        <w:t>management</w:t>
      </w:r>
      <w:r>
        <w:rPr>
          <w:spacing w:val="-9"/>
        </w:rPr>
        <w:t xml:space="preserve"> </w:t>
      </w:r>
      <w:r>
        <w:t>or</w:t>
      </w:r>
      <w:r>
        <w:rPr>
          <w:spacing w:val="-7"/>
        </w:rPr>
        <w:t xml:space="preserve"> </w:t>
      </w:r>
      <w:r>
        <w:t>staff</w:t>
      </w:r>
      <w:r>
        <w:rPr>
          <w:spacing w:val="-6"/>
        </w:rPr>
        <w:t xml:space="preserve"> </w:t>
      </w:r>
      <w:r>
        <w:t>side</w:t>
      </w:r>
      <w:r>
        <w:rPr>
          <w:spacing w:val="-6"/>
        </w:rPr>
        <w:t xml:space="preserve"> </w:t>
      </w:r>
      <w:r>
        <w:t>by</w:t>
      </w:r>
      <w:r>
        <w:rPr>
          <w:spacing w:val="-9"/>
        </w:rPr>
        <w:t xml:space="preserve"> </w:t>
      </w:r>
      <w:r>
        <w:t>giving</w:t>
      </w:r>
      <w:r>
        <w:rPr>
          <w:spacing w:val="35"/>
        </w:rPr>
        <w:t xml:space="preserve"> </w:t>
      </w:r>
      <w:r>
        <w:rPr>
          <w:spacing w:val="-4"/>
        </w:rPr>
        <w:t>four</w:t>
      </w:r>
    </w:p>
    <w:p w14:paraId="0B7DBD21" w14:textId="77777777" w:rsidR="002A476E" w:rsidRDefault="001458F3">
      <w:pPr>
        <w:pStyle w:val="BodyText"/>
        <w:ind w:left="426"/>
        <w:jc w:val="both"/>
      </w:pPr>
      <w:r>
        <w:t>weeks’</w:t>
      </w:r>
      <w:r>
        <w:rPr>
          <w:spacing w:val="-3"/>
        </w:rPr>
        <w:t xml:space="preserve"> </w:t>
      </w:r>
      <w:r>
        <w:t>written</w:t>
      </w:r>
      <w:r>
        <w:rPr>
          <w:spacing w:val="-5"/>
        </w:rPr>
        <w:t xml:space="preserve"> </w:t>
      </w:r>
      <w:r>
        <w:t>notice</w:t>
      </w:r>
      <w:r>
        <w:rPr>
          <w:spacing w:val="-5"/>
        </w:rPr>
        <w:t xml:space="preserve"> </w:t>
      </w:r>
      <w:r>
        <w:t>to</w:t>
      </w:r>
      <w:r>
        <w:rPr>
          <w:spacing w:val="-3"/>
        </w:rPr>
        <w:t xml:space="preserve"> </w:t>
      </w:r>
      <w:r>
        <w:t>the</w:t>
      </w:r>
      <w:r>
        <w:rPr>
          <w:spacing w:val="-3"/>
        </w:rPr>
        <w:t xml:space="preserve"> </w:t>
      </w:r>
      <w:r>
        <w:t>Director</w:t>
      </w:r>
      <w:r>
        <w:rPr>
          <w:spacing w:val="-3"/>
        </w:rPr>
        <w:t xml:space="preserve"> </w:t>
      </w:r>
      <w:r>
        <w:t>of</w:t>
      </w:r>
      <w:r>
        <w:rPr>
          <w:spacing w:val="-3"/>
        </w:rPr>
        <w:t xml:space="preserve"> </w:t>
      </w:r>
      <w:r>
        <w:t>Workforce</w:t>
      </w:r>
      <w:r>
        <w:rPr>
          <w:spacing w:val="-3"/>
        </w:rPr>
        <w:t xml:space="preserve"> </w:t>
      </w:r>
      <w:r>
        <w:t>with</w:t>
      </w:r>
      <w:r>
        <w:rPr>
          <w:spacing w:val="-2"/>
        </w:rPr>
        <w:t xml:space="preserve"> </w:t>
      </w:r>
      <w:r>
        <w:t>reasons</w:t>
      </w:r>
      <w:r>
        <w:rPr>
          <w:spacing w:val="-5"/>
        </w:rPr>
        <w:t xml:space="preserve"> </w:t>
      </w:r>
      <w:r>
        <w:t>for</w:t>
      </w:r>
      <w:r>
        <w:rPr>
          <w:spacing w:val="-3"/>
        </w:rPr>
        <w:t xml:space="preserve"> </w:t>
      </w:r>
      <w:r>
        <w:t>the</w:t>
      </w:r>
      <w:r>
        <w:rPr>
          <w:spacing w:val="-2"/>
        </w:rPr>
        <w:t xml:space="preserve"> review.</w:t>
      </w:r>
    </w:p>
    <w:p w14:paraId="71CD543B" w14:textId="77777777" w:rsidR="002A476E" w:rsidRDefault="001458F3">
      <w:pPr>
        <w:pStyle w:val="BodyText"/>
        <w:spacing w:before="240"/>
        <w:ind w:left="426" w:right="422"/>
        <w:jc w:val="both"/>
      </w:pPr>
      <w:r>
        <w:t>This</w:t>
      </w:r>
      <w:r>
        <w:rPr>
          <w:spacing w:val="-12"/>
        </w:rPr>
        <w:t xml:space="preserve"> </w:t>
      </w:r>
      <w:r>
        <w:t>Policy</w:t>
      </w:r>
      <w:r>
        <w:rPr>
          <w:spacing w:val="-12"/>
        </w:rPr>
        <w:t xml:space="preserve"> </w:t>
      </w:r>
      <w:r>
        <w:t>may</w:t>
      </w:r>
      <w:r>
        <w:rPr>
          <w:spacing w:val="-12"/>
        </w:rPr>
        <w:t xml:space="preserve"> </w:t>
      </w:r>
      <w:r>
        <w:t>affect</w:t>
      </w:r>
      <w:r>
        <w:rPr>
          <w:spacing w:val="-13"/>
        </w:rPr>
        <w:t xml:space="preserve"> </w:t>
      </w:r>
      <w:r>
        <w:t>your</w:t>
      </w:r>
      <w:r>
        <w:rPr>
          <w:spacing w:val="-12"/>
        </w:rPr>
        <w:t xml:space="preserve"> </w:t>
      </w:r>
      <w:r>
        <w:t>pensionable</w:t>
      </w:r>
      <w:r>
        <w:rPr>
          <w:spacing w:val="-14"/>
        </w:rPr>
        <w:t xml:space="preserve"> </w:t>
      </w:r>
      <w:r>
        <w:t>pay</w:t>
      </w:r>
      <w:r>
        <w:rPr>
          <w:spacing w:val="-14"/>
        </w:rPr>
        <w:t xml:space="preserve"> </w:t>
      </w:r>
      <w:r>
        <w:t>and</w:t>
      </w:r>
      <w:r>
        <w:rPr>
          <w:spacing w:val="-11"/>
        </w:rPr>
        <w:t xml:space="preserve"> </w:t>
      </w:r>
      <w:r>
        <w:t>could</w:t>
      </w:r>
      <w:r>
        <w:rPr>
          <w:spacing w:val="-11"/>
        </w:rPr>
        <w:t xml:space="preserve"> </w:t>
      </w:r>
      <w:r>
        <w:t>impact</w:t>
      </w:r>
      <w:r>
        <w:rPr>
          <w:spacing w:val="-13"/>
        </w:rPr>
        <w:t xml:space="preserve"> </w:t>
      </w:r>
      <w:r>
        <w:t>on</w:t>
      </w:r>
      <w:r>
        <w:rPr>
          <w:spacing w:val="-11"/>
        </w:rPr>
        <w:t xml:space="preserve"> </w:t>
      </w:r>
      <w:r>
        <w:t>your</w:t>
      </w:r>
      <w:r>
        <w:rPr>
          <w:spacing w:val="-12"/>
        </w:rPr>
        <w:t xml:space="preserve"> </w:t>
      </w:r>
      <w:r>
        <w:t>pension.</w:t>
      </w:r>
      <w:r>
        <w:rPr>
          <w:spacing w:val="-11"/>
        </w:rPr>
        <w:t xml:space="preserve"> </w:t>
      </w:r>
      <w:r>
        <w:t xml:space="preserve">Please refer to NHS Pension agency on </w:t>
      </w:r>
      <w:hyperlink r:id="rId10">
        <w:r w:rsidR="002A476E">
          <w:rPr>
            <w:color w:val="0000FF"/>
            <w:u w:val="single" w:color="0000FF"/>
          </w:rPr>
          <w:t>www.nhsbsa.nhs.uk/pensions</w:t>
        </w:r>
      </w:hyperlink>
      <w:r>
        <w:rPr>
          <w:color w:val="0000FF"/>
        </w:rPr>
        <w:t xml:space="preserve"> </w:t>
      </w:r>
      <w:r>
        <w:t>or (0113) 2066222.</w:t>
      </w:r>
    </w:p>
    <w:p w14:paraId="6D2552F1" w14:textId="77777777" w:rsidR="002A476E" w:rsidRDefault="002A476E">
      <w:pPr>
        <w:pStyle w:val="BodyText"/>
      </w:pPr>
    </w:p>
    <w:p w14:paraId="4BEBDCF7" w14:textId="77777777" w:rsidR="002A476E" w:rsidRDefault="002A476E">
      <w:pPr>
        <w:pStyle w:val="BodyText"/>
      </w:pPr>
    </w:p>
    <w:p w14:paraId="3288BB7C" w14:textId="77777777" w:rsidR="002A476E" w:rsidRDefault="002A476E">
      <w:pPr>
        <w:pStyle w:val="BodyText"/>
        <w:spacing w:before="264"/>
      </w:pPr>
    </w:p>
    <w:p w14:paraId="428D5006" w14:textId="77777777" w:rsidR="002A476E" w:rsidRDefault="001458F3">
      <w:pPr>
        <w:pStyle w:val="Heading1"/>
        <w:ind w:left="426" w:firstLine="0"/>
      </w:pPr>
      <w:r>
        <w:t>Equality</w:t>
      </w:r>
      <w:r>
        <w:rPr>
          <w:spacing w:val="-3"/>
        </w:rPr>
        <w:t xml:space="preserve"> </w:t>
      </w:r>
      <w:r>
        <w:rPr>
          <w:spacing w:val="-2"/>
        </w:rPr>
        <w:t>Analysis</w:t>
      </w:r>
    </w:p>
    <w:p w14:paraId="4243D710" w14:textId="77777777" w:rsidR="002A476E" w:rsidRDefault="001458F3">
      <w:pPr>
        <w:pStyle w:val="BodyText"/>
        <w:spacing w:before="58"/>
        <w:ind w:left="426" w:right="385"/>
      </w:pPr>
      <w:r>
        <w:t>Leeds</w:t>
      </w:r>
      <w:r>
        <w:rPr>
          <w:spacing w:val="-1"/>
        </w:rPr>
        <w:t xml:space="preserve"> </w:t>
      </w:r>
      <w:r>
        <w:t>Community</w:t>
      </w:r>
      <w:r>
        <w:rPr>
          <w:spacing w:val="-1"/>
        </w:rPr>
        <w:t xml:space="preserve"> </w:t>
      </w:r>
      <w:r>
        <w:t>Healthcare</w:t>
      </w:r>
      <w:r>
        <w:rPr>
          <w:spacing w:val="-1"/>
        </w:rPr>
        <w:t xml:space="preserve"> </w:t>
      </w:r>
      <w:r>
        <w:t>NHS</w:t>
      </w:r>
      <w:r>
        <w:rPr>
          <w:spacing w:val="-1"/>
        </w:rPr>
        <w:t xml:space="preserve"> </w:t>
      </w:r>
      <w:r>
        <w:t>Trust's</w:t>
      </w:r>
      <w:r>
        <w:rPr>
          <w:spacing w:val="-1"/>
        </w:rPr>
        <w:t xml:space="preserve"> </w:t>
      </w:r>
      <w:r>
        <w:t>vision is</w:t>
      </w:r>
      <w:r>
        <w:rPr>
          <w:spacing w:val="-1"/>
        </w:rPr>
        <w:t xml:space="preserve"> </w:t>
      </w:r>
      <w:r>
        <w:t>to provide</w:t>
      </w:r>
      <w:r>
        <w:rPr>
          <w:spacing w:val="-1"/>
        </w:rPr>
        <w:t xml:space="preserve"> </w:t>
      </w:r>
      <w:r>
        <w:t>the</w:t>
      </w:r>
      <w:r>
        <w:rPr>
          <w:spacing w:val="-3"/>
        </w:rPr>
        <w:t xml:space="preserve"> </w:t>
      </w:r>
      <w:r>
        <w:t>best</w:t>
      </w:r>
      <w:r>
        <w:rPr>
          <w:spacing w:val="-1"/>
        </w:rPr>
        <w:t xml:space="preserve"> </w:t>
      </w:r>
      <w:r>
        <w:t>possible</w:t>
      </w:r>
      <w:r>
        <w:rPr>
          <w:spacing w:val="-1"/>
        </w:rPr>
        <w:t xml:space="preserve"> </w:t>
      </w:r>
      <w:r>
        <w:t xml:space="preserve">care </w:t>
      </w:r>
      <w:proofErr w:type="gramStart"/>
      <w:r>
        <w:t>to</w:t>
      </w:r>
      <w:proofErr w:type="gramEnd"/>
      <w:r>
        <w:rPr>
          <w:spacing w:val="-3"/>
        </w:rPr>
        <w:t xml:space="preserve"> </w:t>
      </w:r>
      <w:r>
        <w:t>every</w:t>
      </w:r>
      <w:r>
        <w:rPr>
          <w:spacing w:val="-5"/>
        </w:rPr>
        <w:t xml:space="preserve"> </w:t>
      </w:r>
      <w:r>
        <w:t>community.</w:t>
      </w:r>
      <w:r>
        <w:rPr>
          <w:spacing w:val="-7"/>
        </w:rPr>
        <w:t xml:space="preserve"> </w:t>
      </w:r>
      <w:r>
        <w:t>In</w:t>
      </w:r>
      <w:r>
        <w:rPr>
          <w:spacing w:val="-6"/>
        </w:rPr>
        <w:t xml:space="preserve"> </w:t>
      </w:r>
      <w:r>
        <w:t>support</w:t>
      </w:r>
      <w:r>
        <w:rPr>
          <w:spacing w:val="-4"/>
        </w:rPr>
        <w:t xml:space="preserve"> </w:t>
      </w:r>
      <w:r>
        <w:t>of</w:t>
      </w:r>
      <w:r>
        <w:rPr>
          <w:spacing w:val="-6"/>
        </w:rPr>
        <w:t xml:space="preserve"> </w:t>
      </w:r>
      <w:r>
        <w:t>the</w:t>
      </w:r>
      <w:r>
        <w:rPr>
          <w:spacing w:val="-3"/>
        </w:rPr>
        <w:t xml:space="preserve"> </w:t>
      </w:r>
      <w:r>
        <w:t>vision,</w:t>
      </w:r>
      <w:r>
        <w:rPr>
          <w:spacing w:val="-10"/>
        </w:rPr>
        <w:t xml:space="preserve"> </w:t>
      </w:r>
      <w:r>
        <w:t>with due</w:t>
      </w:r>
      <w:r>
        <w:rPr>
          <w:spacing w:val="-3"/>
        </w:rPr>
        <w:t xml:space="preserve"> </w:t>
      </w:r>
      <w:r>
        <w:t>regard</w:t>
      </w:r>
      <w:r>
        <w:rPr>
          <w:spacing w:val="-4"/>
        </w:rPr>
        <w:t xml:space="preserve"> </w:t>
      </w:r>
      <w:r>
        <w:t>to</w:t>
      </w:r>
      <w:r>
        <w:rPr>
          <w:spacing w:val="-6"/>
        </w:rPr>
        <w:t xml:space="preserve"> </w:t>
      </w:r>
      <w:r>
        <w:t>the</w:t>
      </w:r>
      <w:r>
        <w:rPr>
          <w:spacing w:val="-7"/>
        </w:rPr>
        <w:t xml:space="preserve"> </w:t>
      </w:r>
      <w:r>
        <w:t>Equality</w:t>
      </w:r>
      <w:r>
        <w:rPr>
          <w:spacing w:val="-5"/>
        </w:rPr>
        <w:t xml:space="preserve"> </w:t>
      </w:r>
      <w:r>
        <w:t>Act</w:t>
      </w:r>
      <w:r>
        <w:rPr>
          <w:spacing w:val="-6"/>
        </w:rPr>
        <w:t xml:space="preserve"> </w:t>
      </w:r>
      <w:r>
        <w:t xml:space="preserve">2010 General Duty aims, Equality Analysis has been undertaken on this </w:t>
      </w:r>
      <w:proofErr w:type="gramStart"/>
      <w:r>
        <w:t>policy</w:t>
      </w:r>
      <w:proofErr w:type="gramEnd"/>
      <w:r>
        <w:t xml:space="preserve"> and any outcomes have been considered in the development of this policy.</w:t>
      </w:r>
    </w:p>
    <w:p w14:paraId="3F9E5555" w14:textId="77777777" w:rsidR="002A476E" w:rsidRDefault="002A476E">
      <w:pPr>
        <w:pStyle w:val="BodyText"/>
        <w:sectPr w:rsidR="002A476E" w:rsidSect="001458F3">
          <w:footerReference w:type="default" r:id="rId11"/>
          <w:type w:val="continuous"/>
          <w:pgSz w:w="11920" w:h="16860"/>
          <w:pgMar w:top="1580" w:right="992" w:bottom="940" w:left="992" w:header="0" w:footer="742" w:gutter="0"/>
          <w:cols w:space="720"/>
        </w:sectPr>
      </w:pPr>
    </w:p>
    <w:p w14:paraId="383C7386" w14:textId="77777777" w:rsidR="002A476E" w:rsidRDefault="001458F3">
      <w:pPr>
        <w:pStyle w:val="Heading1"/>
        <w:spacing w:before="66"/>
        <w:ind w:left="426" w:firstLine="0"/>
      </w:pPr>
      <w:r>
        <w:rPr>
          <w:spacing w:val="-2"/>
        </w:rPr>
        <w:lastRenderedPageBreak/>
        <w:t>Contents</w:t>
      </w:r>
    </w:p>
    <w:p w14:paraId="0228A6C3" w14:textId="77777777" w:rsidR="002A476E" w:rsidRDefault="002A476E">
      <w:pPr>
        <w:pStyle w:val="BodyText"/>
        <w:spacing w:before="10"/>
        <w:rPr>
          <w:rFonts w:ascii="Arial"/>
          <w:b/>
          <w:sz w:val="5"/>
        </w:rPr>
      </w:pPr>
    </w:p>
    <w:tbl>
      <w:tblPr>
        <w:tblW w:w="0" w:type="auto"/>
        <w:tblInd w:w="391" w:type="dxa"/>
        <w:tblLayout w:type="fixed"/>
        <w:tblCellMar>
          <w:left w:w="0" w:type="dxa"/>
          <w:right w:w="0" w:type="dxa"/>
        </w:tblCellMar>
        <w:tblLook w:val="01E0" w:firstRow="1" w:lastRow="1" w:firstColumn="1" w:lastColumn="1" w:noHBand="0" w:noVBand="0"/>
      </w:tblPr>
      <w:tblGrid>
        <w:gridCol w:w="1250"/>
        <w:gridCol w:w="5900"/>
        <w:gridCol w:w="1782"/>
      </w:tblGrid>
      <w:tr w:rsidR="002A476E" w14:paraId="19689FC2" w14:textId="77777777">
        <w:trPr>
          <w:trHeight w:val="411"/>
        </w:trPr>
        <w:tc>
          <w:tcPr>
            <w:tcW w:w="1250" w:type="dxa"/>
          </w:tcPr>
          <w:p w14:paraId="6C923A77" w14:textId="77777777" w:rsidR="002A476E" w:rsidRDefault="001458F3">
            <w:pPr>
              <w:pStyle w:val="TableParagraph"/>
              <w:spacing w:before="0" w:line="268" w:lineRule="exact"/>
              <w:ind w:left="50"/>
              <w:rPr>
                <w:rFonts w:ascii="Arial"/>
                <w:b/>
                <w:sz w:val="24"/>
              </w:rPr>
            </w:pPr>
            <w:r>
              <w:rPr>
                <w:rFonts w:ascii="Arial"/>
                <w:b/>
                <w:spacing w:val="-2"/>
                <w:sz w:val="24"/>
              </w:rPr>
              <w:t>Section</w:t>
            </w:r>
          </w:p>
        </w:tc>
        <w:tc>
          <w:tcPr>
            <w:tcW w:w="5900" w:type="dxa"/>
          </w:tcPr>
          <w:p w14:paraId="40D9C6D7" w14:textId="77777777" w:rsidR="002A476E" w:rsidRDefault="002A476E">
            <w:pPr>
              <w:pStyle w:val="TableParagraph"/>
              <w:spacing w:before="0"/>
              <w:ind w:left="0"/>
              <w:rPr>
                <w:rFonts w:ascii="Times New Roman"/>
              </w:rPr>
            </w:pPr>
          </w:p>
        </w:tc>
        <w:tc>
          <w:tcPr>
            <w:tcW w:w="1782" w:type="dxa"/>
          </w:tcPr>
          <w:p w14:paraId="7DAE0E54" w14:textId="77777777" w:rsidR="002A476E" w:rsidRDefault="001458F3">
            <w:pPr>
              <w:pStyle w:val="TableParagraph"/>
              <w:spacing w:before="0" w:line="268" w:lineRule="exact"/>
              <w:ind w:left="1132" w:right="10"/>
              <w:jc w:val="center"/>
              <w:rPr>
                <w:rFonts w:ascii="Arial"/>
                <w:b/>
                <w:sz w:val="24"/>
              </w:rPr>
            </w:pPr>
            <w:r>
              <w:rPr>
                <w:rFonts w:ascii="Arial"/>
                <w:b/>
                <w:spacing w:val="-4"/>
                <w:sz w:val="24"/>
              </w:rPr>
              <w:t>Page</w:t>
            </w:r>
          </w:p>
        </w:tc>
      </w:tr>
      <w:tr w:rsidR="002A476E" w14:paraId="3B2E6E7D" w14:textId="77777777">
        <w:trPr>
          <w:trHeight w:val="553"/>
        </w:trPr>
        <w:tc>
          <w:tcPr>
            <w:tcW w:w="1250" w:type="dxa"/>
          </w:tcPr>
          <w:p w14:paraId="5DC5970A" w14:textId="77777777" w:rsidR="002A476E" w:rsidRDefault="001458F3">
            <w:pPr>
              <w:pStyle w:val="TableParagraph"/>
              <w:spacing w:before="135"/>
              <w:ind w:left="50"/>
              <w:rPr>
                <w:sz w:val="24"/>
              </w:rPr>
            </w:pPr>
            <w:r>
              <w:rPr>
                <w:spacing w:val="-10"/>
                <w:sz w:val="24"/>
              </w:rPr>
              <w:t>1</w:t>
            </w:r>
          </w:p>
        </w:tc>
        <w:tc>
          <w:tcPr>
            <w:tcW w:w="5900" w:type="dxa"/>
          </w:tcPr>
          <w:p w14:paraId="00403201" w14:textId="77777777" w:rsidR="002A476E" w:rsidRDefault="001458F3">
            <w:pPr>
              <w:pStyle w:val="TableParagraph"/>
              <w:spacing w:before="135"/>
              <w:ind w:left="345"/>
              <w:rPr>
                <w:sz w:val="24"/>
              </w:rPr>
            </w:pPr>
            <w:r>
              <w:rPr>
                <w:spacing w:val="-2"/>
                <w:sz w:val="24"/>
              </w:rPr>
              <w:t>Introduction</w:t>
            </w:r>
          </w:p>
        </w:tc>
        <w:tc>
          <w:tcPr>
            <w:tcW w:w="1782" w:type="dxa"/>
          </w:tcPr>
          <w:p w14:paraId="39CAFBE6" w14:textId="77777777" w:rsidR="002A476E" w:rsidRDefault="001458F3">
            <w:pPr>
              <w:pStyle w:val="TableParagraph"/>
              <w:spacing w:before="135"/>
              <w:ind w:left="1132" w:right="5"/>
              <w:jc w:val="center"/>
              <w:rPr>
                <w:sz w:val="24"/>
              </w:rPr>
            </w:pPr>
            <w:r>
              <w:rPr>
                <w:spacing w:val="-10"/>
                <w:sz w:val="24"/>
              </w:rPr>
              <w:t>4</w:t>
            </w:r>
          </w:p>
        </w:tc>
      </w:tr>
      <w:tr w:rsidR="002A476E" w14:paraId="272C99B7" w14:textId="77777777">
        <w:trPr>
          <w:trHeight w:val="551"/>
        </w:trPr>
        <w:tc>
          <w:tcPr>
            <w:tcW w:w="1250" w:type="dxa"/>
          </w:tcPr>
          <w:p w14:paraId="7F5181A8" w14:textId="77777777" w:rsidR="002A476E" w:rsidRDefault="001458F3">
            <w:pPr>
              <w:pStyle w:val="TableParagraph"/>
              <w:ind w:left="50"/>
              <w:rPr>
                <w:sz w:val="24"/>
              </w:rPr>
            </w:pPr>
            <w:r>
              <w:rPr>
                <w:spacing w:val="-10"/>
                <w:sz w:val="24"/>
              </w:rPr>
              <w:t>2</w:t>
            </w:r>
          </w:p>
        </w:tc>
        <w:tc>
          <w:tcPr>
            <w:tcW w:w="5900" w:type="dxa"/>
          </w:tcPr>
          <w:p w14:paraId="74E7F879" w14:textId="77777777" w:rsidR="002A476E" w:rsidRDefault="001458F3">
            <w:pPr>
              <w:pStyle w:val="TableParagraph"/>
              <w:ind w:left="345"/>
              <w:rPr>
                <w:sz w:val="24"/>
              </w:rPr>
            </w:pPr>
            <w:r>
              <w:rPr>
                <w:sz w:val="24"/>
              </w:rPr>
              <w:t>Aims</w:t>
            </w:r>
            <w:r>
              <w:rPr>
                <w:spacing w:val="-3"/>
                <w:sz w:val="24"/>
              </w:rPr>
              <w:t xml:space="preserve"> </w:t>
            </w:r>
            <w:r>
              <w:rPr>
                <w:sz w:val="24"/>
              </w:rPr>
              <w:t>and</w:t>
            </w:r>
            <w:r>
              <w:rPr>
                <w:spacing w:val="-2"/>
                <w:sz w:val="24"/>
              </w:rPr>
              <w:t xml:space="preserve"> Objectives</w:t>
            </w:r>
          </w:p>
        </w:tc>
        <w:tc>
          <w:tcPr>
            <w:tcW w:w="1782" w:type="dxa"/>
          </w:tcPr>
          <w:p w14:paraId="02343046" w14:textId="77777777" w:rsidR="002A476E" w:rsidRDefault="001458F3">
            <w:pPr>
              <w:pStyle w:val="TableParagraph"/>
              <w:ind w:left="1132" w:right="5"/>
              <w:jc w:val="center"/>
              <w:rPr>
                <w:sz w:val="24"/>
              </w:rPr>
            </w:pPr>
            <w:r>
              <w:rPr>
                <w:spacing w:val="-10"/>
                <w:sz w:val="24"/>
              </w:rPr>
              <w:t>4</w:t>
            </w:r>
          </w:p>
        </w:tc>
      </w:tr>
      <w:tr w:rsidR="002A476E" w14:paraId="23A13D1E" w14:textId="77777777">
        <w:trPr>
          <w:trHeight w:val="550"/>
        </w:trPr>
        <w:tc>
          <w:tcPr>
            <w:tcW w:w="1250" w:type="dxa"/>
          </w:tcPr>
          <w:p w14:paraId="7511C25E" w14:textId="77777777" w:rsidR="002A476E" w:rsidRDefault="001458F3">
            <w:pPr>
              <w:pStyle w:val="TableParagraph"/>
              <w:ind w:left="50"/>
              <w:rPr>
                <w:sz w:val="24"/>
              </w:rPr>
            </w:pPr>
            <w:r>
              <w:rPr>
                <w:spacing w:val="-10"/>
                <w:sz w:val="24"/>
              </w:rPr>
              <w:t>3</w:t>
            </w:r>
          </w:p>
        </w:tc>
        <w:tc>
          <w:tcPr>
            <w:tcW w:w="5900" w:type="dxa"/>
          </w:tcPr>
          <w:p w14:paraId="455A8C88" w14:textId="77777777" w:rsidR="002A476E" w:rsidRDefault="001458F3">
            <w:pPr>
              <w:pStyle w:val="TableParagraph"/>
              <w:ind w:left="345"/>
              <w:rPr>
                <w:sz w:val="24"/>
              </w:rPr>
            </w:pPr>
            <w:r>
              <w:rPr>
                <w:spacing w:val="-2"/>
                <w:sz w:val="24"/>
              </w:rPr>
              <w:t>Definitions</w:t>
            </w:r>
          </w:p>
        </w:tc>
        <w:tc>
          <w:tcPr>
            <w:tcW w:w="1782" w:type="dxa"/>
          </w:tcPr>
          <w:p w14:paraId="3DCE04F7" w14:textId="77777777" w:rsidR="002A476E" w:rsidRDefault="001458F3">
            <w:pPr>
              <w:pStyle w:val="TableParagraph"/>
              <w:ind w:left="1132" w:right="5"/>
              <w:jc w:val="center"/>
              <w:rPr>
                <w:sz w:val="24"/>
              </w:rPr>
            </w:pPr>
            <w:r>
              <w:rPr>
                <w:spacing w:val="-10"/>
                <w:sz w:val="24"/>
              </w:rPr>
              <w:t>4</w:t>
            </w:r>
          </w:p>
        </w:tc>
      </w:tr>
      <w:tr w:rsidR="002A476E" w14:paraId="3893F928" w14:textId="77777777">
        <w:trPr>
          <w:trHeight w:val="550"/>
        </w:trPr>
        <w:tc>
          <w:tcPr>
            <w:tcW w:w="1250" w:type="dxa"/>
          </w:tcPr>
          <w:p w14:paraId="7BB26303" w14:textId="77777777" w:rsidR="002A476E" w:rsidRDefault="001458F3">
            <w:pPr>
              <w:pStyle w:val="TableParagraph"/>
              <w:spacing w:before="133"/>
              <w:ind w:left="50"/>
              <w:rPr>
                <w:sz w:val="24"/>
              </w:rPr>
            </w:pPr>
            <w:r>
              <w:rPr>
                <w:spacing w:val="-10"/>
                <w:sz w:val="24"/>
              </w:rPr>
              <w:t>4</w:t>
            </w:r>
          </w:p>
        </w:tc>
        <w:tc>
          <w:tcPr>
            <w:tcW w:w="5900" w:type="dxa"/>
          </w:tcPr>
          <w:p w14:paraId="058D765C" w14:textId="77777777" w:rsidR="002A476E" w:rsidRDefault="001458F3">
            <w:pPr>
              <w:pStyle w:val="TableParagraph"/>
              <w:spacing w:before="133"/>
              <w:ind w:left="345"/>
              <w:rPr>
                <w:sz w:val="24"/>
              </w:rPr>
            </w:pPr>
            <w:r>
              <w:rPr>
                <w:spacing w:val="-2"/>
                <w:sz w:val="24"/>
              </w:rPr>
              <w:t>Responsibilities</w:t>
            </w:r>
          </w:p>
        </w:tc>
        <w:tc>
          <w:tcPr>
            <w:tcW w:w="1782" w:type="dxa"/>
          </w:tcPr>
          <w:p w14:paraId="1F025C19" w14:textId="77777777" w:rsidR="002A476E" w:rsidRDefault="001458F3">
            <w:pPr>
              <w:pStyle w:val="TableParagraph"/>
              <w:spacing w:before="133"/>
              <w:ind w:left="1132" w:right="5"/>
              <w:jc w:val="center"/>
              <w:rPr>
                <w:sz w:val="24"/>
              </w:rPr>
            </w:pPr>
            <w:r>
              <w:rPr>
                <w:spacing w:val="-10"/>
                <w:sz w:val="24"/>
              </w:rPr>
              <w:t>4</w:t>
            </w:r>
          </w:p>
        </w:tc>
      </w:tr>
      <w:tr w:rsidR="002A476E" w14:paraId="02033271" w14:textId="77777777">
        <w:trPr>
          <w:trHeight w:val="552"/>
        </w:trPr>
        <w:tc>
          <w:tcPr>
            <w:tcW w:w="1250" w:type="dxa"/>
          </w:tcPr>
          <w:p w14:paraId="1FCA57B6" w14:textId="77777777" w:rsidR="002A476E" w:rsidRDefault="001458F3">
            <w:pPr>
              <w:pStyle w:val="TableParagraph"/>
              <w:ind w:left="50"/>
              <w:rPr>
                <w:sz w:val="24"/>
              </w:rPr>
            </w:pPr>
            <w:r>
              <w:rPr>
                <w:spacing w:val="-10"/>
                <w:sz w:val="24"/>
              </w:rPr>
              <w:t>5</w:t>
            </w:r>
          </w:p>
        </w:tc>
        <w:tc>
          <w:tcPr>
            <w:tcW w:w="5900" w:type="dxa"/>
          </w:tcPr>
          <w:p w14:paraId="3093B556" w14:textId="77777777" w:rsidR="002A476E" w:rsidRDefault="001458F3">
            <w:pPr>
              <w:pStyle w:val="TableParagraph"/>
              <w:ind w:left="345"/>
              <w:rPr>
                <w:sz w:val="24"/>
              </w:rPr>
            </w:pPr>
            <w:r>
              <w:rPr>
                <w:sz w:val="24"/>
              </w:rPr>
              <w:t>General</w:t>
            </w:r>
            <w:r>
              <w:rPr>
                <w:spacing w:val="-8"/>
                <w:sz w:val="24"/>
              </w:rPr>
              <w:t xml:space="preserve"> </w:t>
            </w:r>
            <w:r>
              <w:rPr>
                <w:spacing w:val="-2"/>
                <w:sz w:val="24"/>
              </w:rPr>
              <w:t>Principles</w:t>
            </w:r>
          </w:p>
        </w:tc>
        <w:tc>
          <w:tcPr>
            <w:tcW w:w="1782" w:type="dxa"/>
          </w:tcPr>
          <w:p w14:paraId="2DA08460" w14:textId="77777777" w:rsidR="002A476E" w:rsidRDefault="001458F3">
            <w:pPr>
              <w:pStyle w:val="TableParagraph"/>
              <w:ind w:left="1132"/>
              <w:jc w:val="center"/>
              <w:rPr>
                <w:sz w:val="24"/>
              </w:rPr>
            </w:pPr>
            <w:r>
              <w:rPr>
                <w:sz w:val="24"/>
              </w:rPr>
              <w:t>5</w:t>
            </w:r>
            <w:r>
              <w:rPr>
                <w:spacing w:val="1"/>
                <w:sz w:val="24"/>
              </w:rPr>
              <w:t xml:space="preserve"> </w:t>
            </w:r>
            <w:r>
              <w:rPr>
                <w:sz w:val="24"/>
              </w:rPr>
              <w:t>–</w:t>
            </w:r>
            <w:r>
              <w:rPr>
                <w:spacing w:val="-4"/>
                <w:sz w:val="24"/>
              </w:rPr>
              <w:t xml:space="preserve"> </w:t>
            </w:r>
            <w:r>
              <w:rPr>
                <w:spacing w:val="-10"/>
                <w:sz w:val="24"/>
              </w:rPr>
              <w:t>6</w:t>
            </w:r>
          </w:p>
        </w:tc>
      </w:tr>
      <w:tr w:rsidR="002A476E" w14:paraId="43CE86E2" w14:textId="77777777">
        <w:trPr>
          <w:trHeight w:val="552"/>
        </w:trPr>
        <w:tc>
          <w:tcPr>
            <w:tcW w:w="1250" w:type="dxa"/>
          </w:tcPr>
          <w:p w14:paraId="4FB2CB2D" w14:textId="77777777" w:rsidR="002A476E" w:rsidRDefault="001458F3">
            <w:pPr>
              <w:pStyle w:val="TableParagraph"/>
              <w:ind w:left="50"/>
              <w:rPr>
                <w:sz w:val="24"/>
              </w:rPr>
            </w:pPr>
            <w:r>
              <w:rPr>
                <w:spacing w:val="-10"/>
                <w:sz w:val="24"/>
              </w:rPr>
              <w:t>6</w:t>
            </w:r>
          </w:p>
        </w:tc>
        <w:tc>
          <w:tcPr>
            <w:tcW w:w="5900" w:type="dxa"/>
          </w:tcPr>
          <w:p w14:paraId="19296B0C" w14:textId="77777777" w:rsidR="002A476E" w:rsidRDefault="001458F3">
            <w:pPr>
              <w:pStyle w:val="TableParagraph"/>
              <w:ind w:left="345"/>
              <w:rPr>
                <w:sz w:val="24"/>
              </w:rPr>
            </w:pPr>
            <w:r>
              <w:rPr>
                <w:sz w:val="24"/>
              </w:rPr>
              <w:t>Right</w:t>
            </w:r>
            <w:r>
              <w:rPr>
                <w:spacing w:val="-2"/>
                <w:sz w:val="24"/>
              </w:rPr>
              <w:t xml:space="preserve"> </w:t>
            </w:r>
            <w:r>
              <w:rPr>
                <w:sz w:val="24"/>
              </w:rPr>
              <w:t>to</w:t>
            </w:r>
            <w:r>
              <w:rPr>
                <w:spacing w:val="-5"/>
                <w:sz w:val="24"/>
              </w:rPr>
              <w:t xml:space="preserve"> </w:t>
            </w:r>
            <w:r>
              <w:rPr>
                <w:sz w:val="24"/>
              </w:rPr>
              <w:t>be</w:t>
            </w:r>
            <w:r>
              <w:rPr>
                <w:spacing w:val="-4"/>
                <w:sz w:val="24"/>
              </w:rPr>
              <w:t xml:space="preserve"> </w:t>
            </w:r>
            <w:r>
              <w:rPr>
                <w:spacing w:val="-2"/>
                <w:sz w:val="24"/>
              </w:rPr>
              <w:t>accompanied</w:t>
            </w:r>
          </w:p>
        </w:tc>
        <w:tc>
          <w:tcPr>
            <w:tcW w:w="1782" w:type="dxa"/>
          </w:tcPr>
          <w:p w14:paraId="64FC72D7" w14:textId="77777777" w:rsidR="002A476E" w:rsidRDefault="001458F3">
            <w:pPr>
              <w:pStyle w:val="TableParagraph"/>
              <w:ind w:left="1132" w:right="5"/>
              <w:jc w:val="center"/>
              <w:rPr>
                <w:sz w:val="24"/>
              </w:rPr>
            </w:pPr>
            <w:r>
              <w:rPr>
                <w:spacing w:val="-10"/>
                <w:sz w:val="24"/>
              </w:rPr>
              <w:t>6</w:t>
            </w:r>
          </w:p>
        </w:tc>
      </w:tr>
      <w:tr w:rsidR="002A476E" w14:paraId="7EC0B123" w14:textId="77777777">
        <w:trPr>
          <w:trHeight w:val="552"/>
        </w:trPr>
        <w:tc>
          <w:tcPr>
            <w:tcW w:w="1250" w:type="dxa"/>
          </w:tcPr>
          <w:p w14:paraId="651971B4" w14:textId="77777777" w:rsidR="002A476E" w:rsidRDefault="001458F3">
            <w:pPr>
              <w:pStyle w:val="TableParagraph"/>
              <w:ind w:left="50"/>
              <w:rPr>
                <w:sz w:val="24"/>
              </w:rPr>
            </w:pPr>
            <w:r>
              <w:rPr>
                <w:spacing w:val="-10"/>
                <w:sz w:val="24"/>
              </w:rPr>
              <w:t>7</w:t>
            </w:r>
          </w:p>
        </w:tc>
        <w:tc>
          <w:tcPr>
            <w:tcW w:w="5900" w:type="dxa"/>
          </w:tcPr>
          <w:p w14:paraId="1C2BEBEC" w14:textId="77777777" w:rsidR="002A476E" w:rsidRDefault="001458F3">
            <w:pPr>
              <w:pStyle w:val="TableParagraph"/>
              <w:ind w:left="345"/>
              <w:rPr>
                <w:sz w:val="24"/>
              </w:rPr>
            </w:pPr>
            <w:r>
              <w:rPr>
                <w:sz w:val="24"/>
              </w:rPr>
              <w:t>Training</w:t>
            </w:r>
            <w:r>
              <w:rPr>
                <w:spacing w:val="-7"/>
                <w:sz w:val="24"/>
              </w:rPr>
              <w:t xml:space="preserve"> </w:t>
            </w:r>
            <w:r>
              <w:rPr>
                <w:spacing w:val="-2"/>
                <w:sz w:val="24"/>
              </w:rPr>
              <w:t>Needs</w:t>
            </w:r>
          </w:p>
        </w:tc>
        <w:tc>
          <w:tcPr>
            <w:tcW w:w="1782" w:type="dxa"/>
          </w:tcPr>
          <w:p w14:paraId="5C0674EE" w14:textId="77777777" w:rsidR="002A476E" w:rsidRDefault="001458F3">
            <w:pPr>
              <w:pStyle w:val="TableParagraph"/>
              <w:ind w:left="1132" w:right="5"/>
              <w:jc w:val="center"/>
              <w:rPr>
                <w:sz w:val="24"/>
              </w:rPr>
            </w:pPr>
            <w:r>
              <w:rPr>
                <w:spacing w:val="-10"/>
                <w:sz w:val="24"/>
              </w:rPr>
              <w:t>7</w:t>
            </w:r>
          </w:p>
        </w:tc>
      </w:tr>
      <w:tr w:rsidR="002A476E" w14:paraId="1597F641" w14:textId="77777777">
        <w:trPr>
          <w:trHeight w:val="551"/>
        </w:trPr>
        <w:tc>
          <w:tcPr>
            <w:tcW w:w="1250" w:type="dxa"/>
          </w:tcPr>
          <w:p w14:paraId="41589462" w14:textId="77777777" w:rsidR="002A476E" w:rsidRDefault="001458F3">
            <w:pPr>
              <w:pStyle w:val="TableParagraph"/>
              <w:ind w:left="50"/>
              <w:rPr>
                <w:sz w:val="24"/>
              </w:rPr>
            </w:pPr>
            <w:r>
              <w:rPr>
                <w:spacing w:val="-10"/>
                <w:sz w:val="24"/>
              </w:rPr>
              <w:t>8</w:t>
            </w:r>
          </w:p>
        </w:tc>
        <w:tc>
          <w:tcPr>
            <w:tcW w:w="5900" w:type="dxa"/>
          </w:tcPr>
          <w:p w14:paraId="7E41596D" w14:textId="77777777" w:rsidR="002A476E" w:rsidRDefault="001458F3">
            <w:pPr>
              <w:pStyle w:val="TableParagraph"/>
              <w:ind w:left="345"/>
              <w:rPr>
                <w:sz w:val="24"/>
              </w:rPr>
            </w:pPr>
            <w:r>
              <w:rPr>
                <w:sz w:val="24"/>
              </w:rPr>
              <w:t>Monitoring</w:t>
            </w:r>
            <w:r>
              <w:rPr>
                <w:spacing w:val="-12"/>
                <w:sz w:val="24"/>
              </w:rPr>
              <w:t xml:space="preserve"> </w:t>
            </w:r>
            <w:r>
              <w:rPr>
                <w:sz w:val="24"/>
              </w:rPr>
              <w:t>Compliance</w:t>
            </w:r>
            <w:r>
              <w:rPr>
                <w:spacing w:val="-16"/>
                <w:sz w:val="24"/>
              </w:rPr>
              <w:t xml:space="preserve"> </w:t>
            </w:r>
            <w:r>
              <w:rPr>
                <w:sz w:val="24"/>
              </w:rPr>
              <w:t>and</w:t>
            </w:r>
            <w:r>
              <w:rPr>
                <w:spacing w:val="-13"/>
                <w:sz w:val="24"/>
              </w:rPr>
              <w:t xml:space="preserve"> </w:t>
            </w:r>
            <w:r>
              <w:rPr>
                <w:spacing w:val="-2"/>
                <w:sz w:val="24"/>
              </w:rPr>
              <w:t>Effectiveness</w:t>
            </w:r>
          </w:p>
        </w:tc>
        <w:tc>
          <w:tcPr>
            <w:tcW w:w="1782" w:type="dxa"/>
          </w:tcPr>
          <w:p w14:paraId="2C10A508" w14:textId="77777777" w:rsidR="002A476E" w:rsidRDefault="001458F3">
            <w:pPr>
              <w:pStyle w:val="TableParagraph"/>
              <w:ind w:left="1132" w:right="5"/>
              <w:jc w:val="center"/>
              <w:rPr>
                <w:sz w:val="24"/>
              </w:rPr>
            </w:pPr>
            <w:r>
              <w:rPr>
                <w:spacing w:val="-10"/>
                <w:sz w:val="24"/>
              </w:rPr>
              <w:t>7</w:t>
            </w:r>
          </w:p>
        </w:tc>
      </w:tr>
      <w:tr w:rsidR="002A476E" w14:paraId="510E46CF" w14:textId="77777777">
        <w:trPr>
          <w:trHeight w:val="552"/>
        </w:trPr>
        <w:tc>
          <w:tcPr>
            <w:tcW w:w="1250" w:type="dxa"/>
          </w:tcPr>
          <w:p w14:paraId="01CEE6FF" w14:textId="77777777" w:rsidR="002A476E" w:rsidRDefault="001458F3">
            <w:pPr>
              <w:pStyle w:val="TableParagraph"/>
              <w:ind w:left="50"/>
              <w:rPr>
                <w:sz w:val="24"/>
              </w:rPr>
            </w:pPr>
            <w:r>
              <w:rPr>
                <w:spacing w:val="-10"/>
                <w:sz w:val="24"/>
              </w:rPr>
              <w:t>9</w:t>
            </w:r>
          </w:p>
        </w:tc>
        <w:tc>
          <w:tcPr>
            <w:tcW w:w="5900" w:type="dxa"/>
          </w:tcPr>
          <w:p w14:paraId="79806DC5" w14:textId="77777777" w:rsidR="002A476E" w:rsidRDefault="001458F3">
            <w:pPr>
              <w:pStyle w:val="TableParagraph"/>
              <w:ind w:left="345"/>
              <w:rPr>
                <w:sz w:val="24"/>
              </w:rPr>
            </w:pPr>
            <w:r>
              <w:rPr>
                <w:sz w:val="24"/>
              </w:rPr>
              <w:t>Approval</w:t>
            </w:r>
            <w:r>
              <w:rPr>
                <w:spacing w:val="-9"/>
                <w:sz w:val="24"/>
              </w:rPr>
              <w:t xml:space="preserve"> </w:t>
            </w:r>
            <w:r>
              <w:rPr>
                <w:sz w:val="24"/>
              </w:rPr>
              <w:t>and</w:t>
            </w:r>
            <w:r>
              <w:rPr>
                <w:spacing w:val="-9"/>
                <w:sz w:val="24"/>
              </w:rPr>
              <w:t xml:space="preserve"> </w:t>
            </w:r>
            <w:r>
              <w:rPr>
                <w:sz w:val="24"/>
              </w:rPr>
              <w:t>Ratification</w:t>
            </w:r>
            <w:r>
              <w:rPr>
                <w:spacing w:val="-8"/>
                <w:sz w:val="24"/>
              </w:rPr>
              <w:t xml:space="preserve"> </w:t>
            </w:r>
            <w:r>
              <w:rPr>
                <w:spacing w:val="-2"/>
                <w:sz w:val="24"/>
              </w:rPr>
              <w:t>process</w:t>
            </w:r>
          </w:p>
        </w:tc>
        <w:tc>
          <w:tcPr>
            <w:tcW w:w="1782" w:type="dxa"/>
          </w:tcPr>
          <w:p w14:paraId="4F00140E" w14:textId="77777777" w:rsidR="002A476E" w:rsidRDefault="001458F3">
            <w:pPr>
              <w:pStyle w:val="TableParagraph"/>
              <w:ind w:left="1132" w:right="5"/>
              <w:jc w:val="center"/>
              <w:rPr>
                <w:sz w:val="24"/>
              </w:rPr>
            </w:pPr>
            <w:r>
              <w:rPr>
                <w:spacing w:val="-10"/>
                <w:sz w:val="24"/>
              </w:rPr>
              <w:t>7</w:t>
            </w:r>
          </w:p>
        </w:tc>
      </w:tr>
      <w:tr w:rsidR="002A476E" w14:paraId="0E5ADB6B" w14:textId="77777777">
        <w:trPr>
          <w:trHeight w:val="550"/>
        </w:trPr>
        <w:tc>
          <w:tcPr>
            <w:tcW w:w="1250" w:type="dxa"/>
          </w:tcPr>
          <w:p w14:paraId="2BBF585B" w14:textId="77777777" w:rsidR="002A476E" w:rsidRDefault="001458F3">
            <w:pPr>
              <w:pStyle w:val="TableParagraph"/>
              <w:ind w:left="50"/>
              <w:rPr>
                <w:sz w:val="24"/>
              </w:rPr>
            </w:pPr>
            <w:r>
              <w:rPr>
                <w:spacing w:val="-5"/>
                <w:sz w:val="24"/>
              </w:rPr>
              <w:t>10</w:t>
            </w:r>
          </w:p>
        </w:tc>
        <w:tc>
          <w:tcPr>
            <w:tcW w:w="5900" w:type="dxa"/>
          </w:tcPr>
          <w:p w14:paraId="66AD56C6" w14:textId="77777777" w:rsidR="002A476E" w:rsidRDefault="001458F3">
            <w:pPr>
              <w:pStyle w:val="TableParagraph"/>
              <w:ind w:left="345"/>
              <w:rPr>
                <w:sz w:val="24"/>
              </w:rPr>
            </w:pPr>
            <w:r>
              <w:rPr>
                <w:sz w:val="24"/>
              </w:rPr>
              <w:t>Dissemination</w:t>
            </w:r>
            <w:r>
              <w:rPr>
                <w:spacing w:val="-12"/>
                <w:sz w:val="24"/>
              </w:rPr>
              <w:t xml:space="preserve"> </w:t>
            </w:r>
            <w:r>
              <w:rPr>
                <w:sz w:val="24"/>
              </w:rPr>
              <w:t>and</w:t>
            </w:r>
            <w:r>
              <w:rPr>
                <w:spacing w:val="-9"/>
                <w:sz w:val="24"/>
              </w:rPr>
              <w:t xml:space="preserve"> </w:t>
            </w:r>
            <w:r>
              <w:rPr>
                <w:spacing w:val="-2"/>
                <w:sz w:val="24"/>
              </w:rPr>
              <w:t>implementation</w:t>
            </w:r>
          </w:p>
        </w:tc>
        <w:tc>
          <w:tcPr>
            <w:tcW w:w="1782" w:type="dxa"/>
          </w:tcPr>
          <w:p w14:paraId="22E6E138" w14:textId="77777777" w:rsidR="002A476E" w:rsidRDefault="001458F3">
            <w:pPr>
              <w:pStyle w:val="TableParagraph"/>
              <w:ind w:left="1132" w:right="5"/>
              <w:jc w:val="center"/>
              <w:rPr>
                <w:sz w:val="24"/>
              </w:rPr>
            </w:pPr>
            <w:r>
              <w:rPr>
                <w:spacing w:val="-10"/>
                <w:sz w:val="24"/>
              </w:rPr>
              <w:t>7</w:t>
            </w:r>
          </w:p>
        </w:tc>
      </w:tr>
      <w:tr w:rsidR="002A476E" w14:paraId="5EA6949D" w14:textId="77777777">
        <w:trPr>
          <w:trHeight w:val="541"/>
        </w:trPr>
        <w:tc>
          <w:tcPr>
            <w:tcW w:w="1250" w:type="dxa"/>
          </w:tcPr>
          <w:p w14:paraId="4EA04294" w14:textId="77777777" w:rsidR="002A476E" w:rsidRDefault="001458F3">
            <w:pPr>
              <w:pStyle w:val="TableParagraph"/>
              <w:spacing w:before="133"/>
              <w:ind w:left="50"/>
              <w:rPr>
                <w:sz w:val="24"/>
              </w:rPr>
            </w:pPr>
            <w:r>
              <w:rPr>
                <w:spacing w:val="-5"/>
                <w:sz w:val="24"/>
              </w:rPr>
              <w:t>11</w:t>
            </w:r>
          </w:p>
        </w:tc>
        <w:tc>
          <w:tcPr>
            <w:tcW w:w="5900" w:type="dxa"/>
          </w:tcPr>
          <w:p w14:paraId="75271622" w14:textId="77777777" w:rsidR="002A476E" w:rsidRDefault="001458F3">
            <w:pPr>
              <w:pStyle w:val="TableParagraph"/>
              <w:spacing w:before="133"/>
              <w:ind w:left="345"/>
              <w:rPr>
                <w:sz w:val="24"/>
              </w:rPr>
            </w:pPr>
            <w:r>
              <w:rPr>
                <w:sz w:val="24"/>
              </w:rPr>
              <w:t>Review</w:t>
            </w:r>
            <w:r>
              <w:rPr>
                <w:spacing w:val="-16"/>
                <w:sz w:val="24"/>
              </w:rPr>
              <w:t xml:space="preserve"> </w:t>
            </w:r>
            <w:r>
              <w:rPr>
                <w:spacing w:val="-2"/>
                <w:sz w:val="24"/>
              </w:rPr>
              <w:t>arrangements</w:t>
            </w:r>
          </w:p>
        </w:tc>
        <w:tc>
          <w:tcPr>
            <w:tcW w:w="1782" w:type="dxa"/>
          </w:tcPr>
          <w:p w14:paraId="7789058B" w14:textId="77777777" w:rsidR="002A476E" w:rsidRDefault="001458F3">
            <w:pPr>
              <w:pStyle w:val="TableParagraph"/>
              <w:spacing w:before="133"/>
              <w:ind w:left="1132" w:right="5"/>
              <w:jc w:val="center"/>
              <w:rPr>
                <w:sz w:val="24"/>
              </w:rPr>
            </w:pPr>
            <w:r>
              <w:rPr>
                <w:spacing w:val="-10"/>
                <w:sz w:val="24"/>
              </w:rPr>
              <w:t>7</w:t>
            </w:r>
          </w:p>
        </w:tc>
      </w:tr>
      <w:tr w:rsidR="002A476E" w14:paraId="66F91AE7" w14:textId="77777777">
        <w:trPr>
          <w:trHeight w:val="400"/>
        </w:trPr>
        <w:tc>
          <w:tcPr>
            <w:tcW w:w="1250" w:type="dxa"/>
          </w:tcPr>
          <w:p w14:paraId="37A03343" w14:textId="77777777" w:rsidR="002A476E" w:rsidRDefault="001458F3">
            <w:pPr>
              <w:pStyle w:val="TableParagraph"/>
              <w:spacing w:before="124" w:line="256" w:lineRule="exact"/>
              <w:ind w:left="50"/>
              <w:rPr>
                <w:sz w:val="24"/>
              </w:rPr>
            </w:pPr>
            <w:r>
              <w:rPr>
                <w:spacing w:val="-5"/>
                <w:sz w:val="24"/>
              </w:rPr>
              <w:t>12</w:t>
            </w:r>
          </w:p>
        </w:tc>
        <w:tc>
          <w:tcPr>
            <w:tcW w:w="5900" w:type="dxa"/>
          </w:tcPr>
          <w:p w14:paraId="17DB5E38" w14:textId="77777777" w:rsidR="002A476E" w:rsidRDefault="001458F3">
            <w:pPr>
              <w:pStyle w:val="TableParagraph"/>
              <w:spacing w:before="124" w:line="256" w:lineRule="exact"/>
              <w:ind w:left="345"/>
              <w:rPr>
                <w:sz w:val="24"/>
              </w:rPr>
            </w:pPr>
            <w:r>
              <w:rPr>
                <w:sz w:val="24"/>
              </w:rPr>
              <w:t>Associated</w:t>
            </w:r>
            <w:r>
              <w:rPr>
                <w:spacing w:val="-7"/>
                <w:sz w:val="24"/>
              </w:rPr>
              <w:t xml:space="preserve"> </w:t>
            </w:r>
            <w:r>
              <w:rPr>
                <w:spacing w:val="-2"/>
                <w:sz w:val="24"/>
              </w:rPr>
              <w:t>documents</w:t>
            </w:r>
          </w:p>
        </w:tc>
        <w:tc>
          <w:tcPr>
            <w:tcW w:w="1782" w:type="dxa"/>
          </w:tcPr>
          <w:p w14:paraId="55BA4BC1" w14:textId="77777777" w:rsidR="002A476E" w:rsidRDefault="001458F3">
            <w:pPr>
              <w:pStyle w:val="TableParagraph"/>
              <w:spacing w:before="124" w:line="256" w:lineRule="exact"/>
              <w:ind w:left="1132" w:right="5"/>
              <w:jc w:val="center"/>
              <w:rPr>
                <w:sz w:val="24"/>
              </w:rPr>
            </w:pPr>
            <w:r>
              <w:rPr>
                <w:spacing w:val="-10"/>
                <w:sz w:val="24"/>
              </w:rPr>
              <w:t>7</w:t>
            </w:r>
          </w:p>
        </w:tc>
      </w:tr>
    </w:tbl>
    <w:p w14:paraId="7D8A106B" w14:textId="77777777" w:rsidR="002A476E" w:rsidRDefault="002A476E">
      <w:pPr>
        <w:pStyle w:val="BodyText"/>
        <w:rPr>
          <w:rFonts w:ascii="Arial"/>
          <w:b/>
        </w:rPr>
      </w:pPr>
    </w:p>
    <w:p w14:paraId="34A4C66B" w14:textId="77777777" w:rsidR="002A476E" w:rsidRDefault="002A476E">
      <w:pPr>
        <w:pStyle w:val="BodyText"/>
        <w:rPr>
          <w:rFonts w:ascii="Arial"/>
          <w:b/>
        </w:rPr>
      </w:pPr>
    </w:p>
    <w:p w14:paraId="305CBFED" w14:textId="77777777" w:rsidR="002A476E" w:rsidRDefault="002A476E">
      <w:pPr>
        <w:pStyle w:val="BodyText"/>
        <w:spacing w:before="122"/>
        <w:rPr>
          <w:rFonts w:ascii="Arial"/>
          <w:b/>
        </w:rPr>
      </w:pPr>
    </w:p>
    <w:p w14:paraId="713BC4C1" w14:textId="77777777" w:rsidR="002A476E" w:rsidRDefault="001458F3">
      <w:pPr>
        <w:ind w:left="426"/>
        <w:rPr>
          <w:rFonts w:ascii="Arial"/>
          <w:b/>
          <w:sz w:val="24"/>
        </w:rPr>
      </w:pPr>
      <w:r>
        <w:rPr>
          <w:rFonts w:ascii="Arial"/>
          <w:b/>
          <w:spacing w:val="-2"/>
          <w:sz w:val="24"/>
        </w:rPr>
        <w:t>Appendices</w:t>
      </w:r>
    </w:p>
    <w:p w14:paraId="1CF82244" w14:textId="77777777" w:rsidR="002A476E" w:rsidRDefault="002A476E">
      <w:pPr>
        <w:pStyle w:val="BodyText"/>
        <w:rPr>
          <w:rFonts w:ascii="Arial"/>
          <w:b/>
        </w:rPr>
      </w:pPr>
    </w:p>
    <w:p w14:paraId="764751CF" w14:textId="77777777" w:rsidR="002A476E" w:rsidRDefault="002A476E">
      <w:pPr>
        <w:pStyle w:val="BodyText"/>
        <w:rPr>
          <w:rFonts w:ascii="Arial"/>
          <w:b/>
        </w:rPr>
      </w:pPr>
    </w:p>
    <w:p w14:paraId="291A5A80" w14:textId="77777777" w:rsidR="002A476E" w:rsidRDefault="001458F3">
      <w:pPr>
        <w:pStyle w:val="ListParagraph"/>
        <w:numPr>
          <w:ilvl w:val="0"/>
          <w:numId w:val="7"/>
        </w:numPr>
        <w:tabs>
          <w:tab w:val="left" w:pos="1866"/>
        </w:tabs>
        <w:rPr>
          <w:sz w:val="24"/>
        </w:rPr>
      </w:pPr>
      <w:r>
        <w:rPr>
          <w:spacing w:val="-2"/>
          <w:sz w:val="24"/>
        </w:rPr>
        <w:t>Procedure</w:t>
      </w:r>
    </w:p>
    <w:p w14:paraId="730EB458" w14:textId="77777777" w:rsidR="002A476E" w:rsidRDefault="002A476E">
      <w:pPr>
        <w:pStyle w:val="BodyText"/>
      </w:pPr>
    </w:p>
    <w:p w14:paraId="162977A0" w14:textId="77777777" w:rsidR="002A476E" w:rsidRDefault="001458F3">
      <w:pPr>
        <w:pStyle w:val="ListParagraph"/>
        <w:numPr>
          <w:ilvl w:val="0"/>
          <w:numId w:val="7"/>
        </w:numPr>
        <w:tabs>
          <w:tab w:val="left" w:pos="1866"/>
        </w:tabs>
        <w:rPr>
          <w:sz w:val="24"/>
        </w:rPr>
      </w:pPr>
      <w:r>
        <w:rPr>
          <w:spacing w:val="-2"/>
          <w:sz w:val="24"/>
        </w:rPr>
        <w:t>Flowchart</w:t>
      </w:r>
    </w:p>
    <w:p w14:paraId="4FDEFF14" w14:textId="77777777" w:rsidR="002A476E" w:rsidRDefault="002A476E">
      <w:pPr>
        <w:pStyle w:val="ListParagraph"/>
        <w:rPr>
          <w:sz w:val="24"/>
        </w:rPr>
        <w:sectPr w:rsidR="002A476E">
          <w:pgSz w:w="11920" w:h="16860"/>
          <w:pgMar w:top="1340" w:right="992" w:bottom="940" w:left="992" w:header="0" w:footer="742" w:gutter="0"/>
          <w:cols w:space="720"/>
        </w:sectPr>
      </w:pPr>
    </w:p>
    <w:p w14:paraId="38EC86D2" w14:textId="77777777" w:rsidR="002A476E" w:rsidRDefault="001458F3">
      <w:pPr>
        <w:pStyle w:val="Heading1"/>
        <w:numPr>
          <w:ilvl w:val="0"/>
          <w:numId w:val="6"/>
        </w:numPr>
        <w:tabs>
          <w:tab w:val="left" w:pos="861"/>
        </w:tabs>
        <w:spacing w:before="75"/>
      </w:pPr>
      <w:r>
        <w:rPr>
          <w:spacing w:val="-2"/>
        </w:rPr>
        <w:lastRenderedPageBreak/>
        <w:t>Introduction</w:t>
      </w:r>
    </w:p>
    <w:p w14:paraId="64FCF6FC" w14:textId="77777777" w:rsidR="002A476E" w:rsidRDefault="001458F3">
      <w:pPr>
        <w:pStyle w:val="BodyText"/>
        <w:spacing w:before="254"/>
        <w:ind w:left="861" w:right="272"/>
      </w:pPr>
      <w:r>
        <w:t>Leeds</w:t>
      </w:r>
      <w:r>
        <w:rPr>
          <w:spacing w:val="-5"/>
        </w:rPr>
        <w:t xml:space="preserve"> </w:t>
      </w:r>
      <w:r>
        <w:t>Community</w:t>
      </w:r>
      <w:r>
        <w:rPr>
          <w:spacing w:val="-6"/>
        </w:rPr>
        <w:t xml:space="preserve"> </w:t>
      </w:r>
      <w:r>
        <w:t>Healthcare</w:t>
      </w:r>
      <w:r>
        <w:rPr>
          <w:spacing w:val="-5"/>
        </w:rPr>
        <w:t xml:space="preserve"> </w:t>
      </w:r>
      <w:r>
        <w:t>NHS</w:t>
      </w:r>
      <w:r>
        <w:rPr>
          <w:spacing w:val="-7"/>
        </w:rPr>
        <w:t xml:space="preserve"> </w:t>
      </w:r>
      <w:r>
        <w:t>Trust</w:t>
      </w:r>
      <w:r>
        <w:rPr>
          <w:spacing w:val="-7"/>
        </w:rPr>
        <w:t xml:space="preserve"> </w:t>
      </w:r>
      <w:r>
        <w:t>(the</w:t>
      </w:r>
      <w:r>
        <w:rPr>
          <w:spacing w:val="-9"/>
        </w:rPr>
        <w:t xml:space="preserve"> </w:t>
      </w:r>
      <w:r>
        <w:t>Trust)</w:t>
      </w:r>
      <w:r>
        <w:rPr>
          <w:spacing w:val="-5"/>
        </w:rPr>
        <w:t xml:space="preserve"> </w:t>
      </w:r>
      <w:r>
        <w:t>is</w:t>
      </w:r>
      <w:r>
        <w:rPr>
          <w:spacing w:val="-5"/>
        </w:rPr>
        <w:t xml:space="preserve"> </w:t>
      </w:r>
      <w:r>
        <w:t>committed</w:t>
      </w:r>
      <w:r>
        <w:rPr>
          <w:spacing w:val="-5"/>
        </w:rPr>
        <w:t xml:space="preserve"> </w:t>
      </w:r>
      <w:r>
        <w:t>to</w:t>
      </w:r>
      <w:r>
        <w:rPr>
          <w:spacing w:val="-12"/>
        </w:rPr>
        <w:t xml:space="preserve"> </w:t>
      </w:r>
      <w:r>
        <w:t>ensuring</w:t>
      </w:r>
      <w:r>
        <w:rPr>
          <w:spacing w:val="-8"/>
        </w:rPr>
        <w:t xml:space="preserve"> </w:t>
      </w:r>
      <w:r>
        <w:t>that all employees are dealt with fairly and reasonably.</w:t>
      </w:r>
    </w:p>
    <w:p w14:paraId="579C1370" w14:textId="77777777" w:rsidR="002A476E" w:rsidRDefault="002A476E">
      <w:pPr>
        <w:pStyle w:val="BodyText"/>
      </w:pPr>
    </w:p>
    <w:p w14:paraId="19A28D20" w14:textId="77777777" w:rsidR="002A476E" w:rsidRDefault="001458F3">
      <w:pPr>
        <w:pStyle w:val="BodyText"/>
        <w:ind w:left="861"/>
      </w:pPr>
      <w:r>
        <w:t>All</w:t>
      </w:r>
      <w:r>
        <w:rPr>
          <w:spacing w:val="-6"/>
        </w:rPr>
        <w:t xml:space="preserve"> </w:t>
      </w:r>
      <w:r>
        <w:t>employees</w:t>
      </w:r>
      <w:r>
        <w:rPr>
          <w:spacing w:val="-6"/>
        </w:rPr>
        <w:t xml:space="preserve"> </w:t>
      </w:r>
      <w:r>
        <w:t>have</w:t>
      </w:r>
      <w:r>
        <w:rPr>
          <w:spacing w:val="-6"/>
        </w:rPr>
        <w:t xml:space="preserve"> </w:t>
      </w:r>
      <w:r>
        <w:t>a</w:t>
      </w:r>
      <w:r>
        <w:rPr>
          <w:spacing w:val="-4"/>
        </w:rPr>
        <w:t xml:space="preserve"> </w:t>
      </w:r>
      <w:r>
        <w:t>right</w:t>
      </w:r>
      <w:r>
        <w:rPr>
          <w:spacing w:val="-5"/>
        </w:rPr>
        <w:t xml:space="preserve"> </w:t>
      </w:r>
      <w:r>
        <w:t>to</w:t>
      </w:r>
      <w:r>
        <w:rPr>
          <w:spacing w:val="-6"/>
        </w:rPr>
        <w:t xml:space="preserve"> </w:t>
      </w:r>
      <w:r>
        <w:t>appeal</w:t>
      </w:r>
      <w:r>
        <w:rPr>
          <w:spacing w:val="-6"/>
        </w:rPr>
        <w:t xml:space="preserve"> </w:t>
      </w:r>
      <w:r>
        <w:t>against</w:t>
      </w:r>
      <w:r>
        <w:rPr>
          <w:spacing w:val="-6"/>
        </w:rPr>
        <w:t xml:space="preserve"> </w:t>
      </w:r>
      <w:r>
        <w:t>formal</w:t>
      </w:r>
      <w:r>
        <w:rPr>
          <w:spacing w:val="-3"/>
        </w:rPr>
        <w:t xml:space="preserve"> </w:t>
      </w:r>
      <w:r>
        <w:t>sanctions</w:t>
      </w:r>
      <w:r>
        <w:rPr>
          <w:spacing w:val="-4"/>
        </w:rPr>
        <w:t xml:space="preserve"> </w:t>
      </w:r>
      <w:r>
        <w:t>or</w:t>
      </w:r>
      <w:r>
        <w:rPr>
          <w:spacing w:val="-8"/>
        </w:rPr>
        <w:t xml:space="preserve"> </w:t>
      </w:r>
      <w:r>
        <w:t>outcomes</w:t>
      </w:r>
      <w:r>
        <w:rPr>
          <w:spacing w:val="-4"/>
        </w:rPr>
        <w:t xml:space="preserve"> </w:t>
      </w:r>
      <w:r>
        <w:t>taken</w:t>
      </w:r>
      <w:r>
        <w:rPr>
          <w:spacing w:val="-4"/>
        </w:rPr>
        <w:t xml:space="preserve"> </w:t>
      </w:r>
      <w:r>
        <w:t>in accordance with Trust policies.</w:t>
      </w:r>
    </w:p>
    <w:p w14:paraId="0C0CCB83" w14:textId="77777777" w:rsidR="002A476E" w:rsidRDefault="002A476E">
      <w:pPr>
        <w:pStyle w:val="BodyText"/>
      </w:pPr>
    </w:p>
    <w:p w14:paraId="61E80D9F" w14:textId="77777777" w:rsidR="002A476E" w:rsidRDefault="001458F3">
      <w:pPr>
        <w:pStyle w:val="Heading1"/>
        <w:numPr>
          <w:ilvl w:val="0"/>
          <w:numId w:val="6"/>
        </w:numPr>
        <w:tabs>
          <w:tab w:val="left" w:pos="861"/>
        </w:tabs>
        <w:spacing w:before="1"/>
        <w:ind w:hanging="721"/>
      </w:pPr>
      <w:r>
        <w:t>Aims</w:t>
      </w:r>
      <w:r>
        <w:rPr>
          <w:spacing w:val="-3"/>
        </w:rPr>
        <w:t xml:space="preserve"> </w:t>
      </w:r>
      <w:r>
        <w:t>and</w:t>
      </w:r>
      <w:r>
        <w:rPr>
          <w:spacing w:val="-4"/>
        </w:rPr>
        <w:t xml:space="preserve"> </w:t>
      </w:r>
      <w:r>
        <w:rPr>
          <w:spacing w:val="-2"/>
        </w:rPr>
        <w:t>Objectives</w:t>
      </w:r>
    </w:p>
    <w:p w14:paraId="1E5F6CF9" w14:textId="77777777" w:rsidR="002A476E" w:rsidRDefault="001458F3">
      <w:pPr>
        <w:pStyle w:val="BodyText"/>
        <w:spacing w:before="276"/>
        <w:ind w:left="861" w:right="272"/>
      </w:pPr>
      <w:r>
        <w:t>The</w:t>
      </w:r>
      <w:r>
        <w:rPr>
          <w:spacing w:val="-2"/>
        </w:rPr>
        <w:t xml:space="preserve"> </w:t>
      </w:r>
      <w:r>
        <w:t>aim</w:t>
      </w:r>
      <w:r>
        <w:rPr>
          <w:spacing w:val="-1"/>
        </w:rPr>
        <w:t xml:space="preserve"> </w:t>
      </w:r>
      <w:r>
        <w:t>of</w:t>
      </w:r>
      <w:r>
        <w:rPr>
          <w:spacing w:val="-2"/>
        </w:rPr>
        <w:t xml:space="preserve"> </w:t>
      </w:r>
      <w:r>
        <w:t>this</w:t>
      </w:r>
      <w:r>
        <w:rPr>
          <w:spacing w:val="-5"/>
        </w:rPr>
        <w:t xml:space="preserve"> </w:t>
      </w:r>
      <w:r>
        <w:t>procedure</w:t>
      </w:r>
      <w:r>
        <w:rPr>
          <w:spacing w:val="-2"/>
        </w:rPr>
        <w:t xml:space="preserve"> </w:t>
      </w:r>
      <w:r>
        <w:t>is</w:t>
      </w:r>
      <w:r>
        <w:rPr>
          <w:spacing w:val="-2"/>
        </w:rPr>
        <w:t xml:space="preserve"> </w:t>
      </w:r>
      <w:r>
        <w:t>to</w:t>
      </w:r>
      <w:r>
        <w:rPr>
          <w:spacing w:val="-1"/>
        </w:rPr>
        <w:t xml:space="preserve"> </w:t>
      </w:r>
      <w:r>
        <w:t>clarify</w:t>
      </w:r>
      <w:r>
        <w:rPr>
          <w:spacing w:val="-2"/>
        </w:rPr>
        <w:t xml:space="preserve"> </w:t>
      </w:r>
      <w:r>
        <w:t>the</w:t>
      </w:r>
      <w:r>
        <w:rPr>
          <w:spacing w:val="-2"/>
        </w:rPr>
        <w:t xml:space="preserve"> </w:t>
      </w:r>
      <w:r>
        <w:t>managerial</w:t>
      </w:r>
      <w:r>
        <w:rPr>
          <w:spacing w:val="-2"/>
        </w:rPr>
        <w:t xml:space="preserve"> </w:t>
      </w:r>
      <w:r>
        <w:t>level</w:t>
      </w:r>
      <w:r>
        <w:rPr>
          <w:spacing w:val="-2"/>
        </w:rPr>
        <w:t xml:space="preserve"> </w:t>
      </w:r>
      <w:r>
        <w:t>at</w:t>
      </w:r>
      <w:r>
        <w:rPr>
          <w:spacing w:val="-2"/>
        </w:rPr>
        <w:t xml:space="preserve"> </w:t>
      </w:r>
      <w:r>
        <w:t>which</w:t>
      </w:r>
      <w:r>
        <w:rPr>
          <w:spacing w:val="-4"/>
        </w:rPr>
        <w:t xml:space="preserve"> </w:t>
      </w:r>
      <w:r>
        <w:t>appeals</w:t>
      </w:r>
      <w:r>
        <w:rPr>
          <w:spacing w:val="-2"/>
        </w:rPr>
        <w:t xml:space="preserve"> </w:t>
      </w:r>
      <w:r>
        <w:t>will</w:t>
      </w:r>
      <w:r>
        <w:rPr>
          <w:spacing w:val="-3"/>
        </w:rPr>
        <w:t xml:space="preserve"> </w:t>
      </w:r>
      <w:r>
        <w:t>be heard, the constitution of an appeal panel and the process to be used.</w:t>
      </w:r>
    </w:p>
    <w:p w14:paraId="4DE448A0" w14:textId="77777777" w:rsidR="002A476E" w:rsidRDefault="002A476E">
      <w:pPr>
        <w:pStyle w:val="BodyText"/>
      </w:pPr>
    </w:p>
    <w:p w14:paraId="49C2F67E" w14:textId="77777777" w:rsidR="002A476E" w:rsidRDefault="001458F3">
      <w:pPr>
        <w:pStyle w:val="Heading1"/>
        <w:numPr>
          <w:ilvl w:val="0"/>
          <w:numId w:val="6"/>
        </w:numPr>
        <w:tabs>
          <w:tab w:val="left" w:pos="861"/>
        </w:tabs>
        <w:ind w:hanging="721"/>
      </w:pPr>
      <w:r>
        <w:rPr>
          <w:spacing w:val="-2"/>
        </w:rPr>
        <w:t>Definitions</w:t>
      </w:r>
    </w:p>
    <w:p w14:paraId="57772DD8" w14:textId="77777777" w:rsidR="002A476E" w:rsidRDefault="002A476E">
      <w:pPr>
        <w:pStyle w:val="BodyText"/>
        <w:rPr>
          <w:rFonts w:ascii="Arial"/>
          <w:b/>
        </w:rPr>
      </w:pPr>
    </w:p>
    <w:p w14:paraId="12268ACB" w14:textId="77777777" w:rsidR="002A476E" w:rsidRDefault="001458F3">
      <w:pPr>
        <w:pStyle w:val="BodyText"/>
        <w:tabs>
          <w:tab w:val="left" w:pos="3021"/>
        </w:tabs>
        <w:ind w:left="861"/>
      </w:pPr>
      <w:r>
        <w:rPr>
          <w:rFonts w:ascii="Arial"/>
          <w:b/>
          <w:spacing w:val="-2"/>
        </w:rPr>
        <w:t>Appeal</w:t>
      </w:r>
      <w:r>
        <w:rPr>
          <w:rFonts w:ascii="Arial"/>
          <w:b/>
        </w:rPr>
        <w:tab/>
      </w:r>
      <w:r>
        <w:t>To</w:t>
      </w:r>
      <w:r>
        <w:rPr>
          <w:spacing w:val="-8"/>
        </w:rPr>
        <w:t xml:space="preserve"> </w:t>
      </w:r>
      <w:r>
        <w:t>apply</w:t>
      </w:r>
      <w:r>
        <w:rPr>
          <w:spacing w:val="-4"/>
        </w:rPr>
        <w:t xml:space="preserve"> </w:t>
      </w:r>
      <w:r>
        <w:t>to</w:t>
      </w:r>
      <w:r>
        <w:rPr>
          <w:spacing w:val="-3"/>
        </w:rPr>
        <w:t xml:space="preserve"> </w:t>
      </w:r>
      <w:r>
        <w:t>a</w:t>
      </w:r>
      <w:r>
        <w:rPr>
          <w:spacing w:val="-5"/>
        </w:rPr>
        <w:t xml:space="preserve"> </w:t>
      </w:r>
      <w:r>
        <w:t>higher</w:t>
      </w:r>
      <w:r>
        <w:rPr>
          <w:spacing w:val="-7"/>
        </w:rPr>
        <w:t xml:space="preserve"> </w:t>
      </w:r>
      <w:r>
        <w:t>authority</w:t>
      </w:r>
      <w:r>
        <w:rPr>
          <w:spacing w:val="-2"/>
        </w:rPr>
        <w:t xml:space="preserve"> </w:t>
      </w:r>
      <w:r>
        <w:t>to</w:t>
      </w:r>
      <w:r>
        <w:rPr>
          <w:spacing w:val="-6"/>
        </w:rPr>
        <w:t xml:space="preserve"> </w:t>
      </w:r>
      <w:r>
        <w:t>request</w:t>
      </w:r>
      <w:r>
        <w:rPr>
          <w:spacing w:val="-6"/>
        </w:rPr>
        <w:t xml:space="preserve"> </w:t>
      </w:r>
      <w:r>
        <w:t>a</w:t>
      </w:r>
      <w:r>
        <w:rPr>
          <w:spacing w:val="-2"/>
        </w:rPr>
        <w:t xml:space="preserve"> </w:t>
      </w:r>
      <w:r>
        <w:t>review</w:t>
      </w:r>
      <w:r>
        <w:rPr>
          <w:spacing w:val="-2"/>
        </w:rPr>
        <w:t xml:space="preserve"> </w:t>
      </w:r>
      <w:r>
        <w:t>of</w:t>
      </w:r>
      <w:r>
        <w:rPr>
          <w:spacing w:val="-9"/>
        </w:rPr>
        <w:t xml:space="preserve"> </w:t>
      </w:r>
      <w:r>
        <w:t xml:space="preserve">a </w:t>
      </w:r>
      <w:r>
        <w:rPr>
          <w:spacing w:val="-2"/>
        </w:rPr>
        <w:t>decision.</w:t>
      </w:r>
    </w:p>
    <w:p w14:paraId="6BA7409F" w14:textId="77777777" w:rsidR="002A476E" w:rsidRDefault="002A476E">
      <w:pPr>
        <w:pStyle w:val="BodyText"/>
      </w:pPr>
    </w:p>
    <w:p w14:paraId="0A66FA6B" w14:textId="77777777" w:rsidR="002A476E" w:rsidRDefault="001458F3">
      <w:pPr>
        <w:pStyle w:val="BodyText"/>
        <w:tabs>
          <w:tab w:val="left" w:pos="3021"/>
        </w:tabs>
        <w:ind w:left="3021" w:right="510" w:hanging="2161"/>
      </w:pPr>
      <w:r>
        <w:rPr>
          <w:rFonts w:ascii="Arial"/>
          <w:b/>
          <w:spacing w:val="-2"/>
        </w:rPr>
        <w:t>Appellant</w:t>
      </w:r>
      <w:r>
        <w:rPr>
          <w:rFonts w:ascii="Arial"/>
          <w:b/>
        </w:rPr>
        <w:tab/>
      </w:r>
      <w:r>
        <w:t>An</w:t>
      </w:r>
      <w:r>
        <w:rPr>
          <w:spacing w:val="-7"/>
        </w:rPr>
        <w:t xml:space="preserve"> </w:t>
      </w:r>
      <w:r>
        <w:t>individual</w:t>
      </w:r>
      <w:r>
        <w:rPr>
          <w:spacing w:val="-8"/>
        </w:rPr>
        <w:t xml:space="preserve"> </w:t>
      </w:r>
      <w:r>
        <w:t>wishing</w:t>
      </w:r>
      <w:r>
        <w:rPr>
          <w:spacing w:val="-6"/>
        </w:rPr>
        <w:t xml:space="preserve"> </w:t>
      </w:r>
      <w:r>
        <w:t>to</w:t>
      </w:r>
      <w:r>
        <w:rPr>
          <w:spacing w:val="-7"/>
        </w:rPr>
        <w:t xml:space="preserve"> </w:t>
      </w:r>
      <w:r>
        <w:t>appeal</w:t>
      </w:r>
      <w:r>
        <w:rPr>
          <w:spacing w:val="-10"/>
        </w:rPr>
        <w:t xml:space="preserve"> </w:t>
      </w:r>
      <w:r>
        <w:t>a</w:t>
      </w:r>
      <w:r>
        <w:rPr>
          <w:spacing w:val="-9"/>
        </w:rPr>
        <w:t xml:space="preserve"> </w:t>
      </w:r>
      <w:r>
        <w:t>formal</w:t>
      </w:r>
      <w:r>
        <w:rPr>
          <w:spacing w:val="-10"/>
        </w:rPr>
        <w:t xml:space="preserve"> </w:t>
      </w:r>
      <w:r>
        <w:t>decision</w:t>
      </w:r>
      <w:r>
        <w:rPr>
          <w:spacing w:val="-3"/>
        </w:rPr>
        <w:t xml:space="preserve"> </w:t>
      </w:r>
      <w:r>
        <w:t>or</w:t>
      </w:r>
      <w:r>
        <w:rPr>
          <w:spacing w:val="-9"/>
        </w:rPr>
        <w:t xml:space="preserve"> </w:t>
      </w:r>
      <w:r>
        <w:t>outcome given under a relevant HR policy</w:t>
      </w:r>
    </w:p>
    <w:p w14:paraId="2BA188A7" w14:textId="77777777" w:rsidR="002A476E" w:rsidRDefault="002A476E">
      <w:pPr>
        <w:pStyle w:val="BodyText"/>
      </w:pPr>
    </w:p>
    <w:p w14:paraId="6F0447D5" w14:textId="77777777" w:rsidR="002A476E" w:rsidRDefault="001458F3">
      <w:pPr>
        <w:pStyle w:val="BodyText"/>
        <w:tabs>
          <w:tab w:val="left" w:pos="3021"/>
        </w:tabs>
        <w:ind w:left="861"/>
      </w:pPr>
      <w:r>
        <w:rPr>
          <w:rFonts w:ascii="Arial"/>
          <w:b/>
          <w:spacing w:val="-2"/>
        </w:rPr>
        <w:t>Responding</w:t>
      </w:r>
      <w:r>
        <w:rPr>
          <w:rFonts w:ascii="Arial"/>
          <w:b/>
        </w:rPr>
        <w:tab/>
      </w:r>
      <w:r>
        <w:t>The</w:t>
      </w:r>
      <w:r>
        <w:rPr>
          <w:spacing w:val="-11"/>
        </w:rPr>
        <w:t xml:space="preserve"> </w:t>
      </w:r>
      <w:r>
        <w:t>manager</w:t>
      </w:r>
      <w:r>
        <w:rPr>
          <w:spacing w:val="-5"/>
        </w:rPr>
        <w:t xml:space="preserve"> </w:t>
      </w:r>
      <w:r>
        <w:t>who</w:t>
      </w:r>
      <w:r>
        <w:rPr>
          <w:spacing w:val="-6"/>
        </w:rPr>
        <w:t xml:space="preserve"> </w:t>
      </w:r>
      <w:r>
        <w:t>made</w:t>
      </w:r>
      <w:r>
        <w:rPr>
          <w:spacing w:val="-5"/>
        </w:rPr>
        <w:t xml:space="preserve"> </w:t>
      </w:r>
      <w:r>
        <w:t>the</w:t>
      </w:r>
      <w:r>
        <w:rPr>
          <w:spacing w:val="-6"/>
        </w:rPr>
        <w:t xml:space="preserve"> </w:t>
      </w:r>
      <w:r>
        <w:t>decision</w:t>
      </w:r>
      <w:r>
        <w:rPr>
          <w:spacing w:val="-6"/>
        </w:rPr>
        <w:t xml:space="preserve"> </w:t>
      </w:r>
      <w:r>
        <w:t>being</w:t>
      </w:r>
      <w:r>
        <w:rPr>
          <w:spacing w:val="-6"/>
        </w:rPr>
        <w:t xml:space="preserve"> </w:t>
      </w:r>
      <w:r>
        <w:rPr>
          <w:spacing w:val="-2"/>
        </w:rPr>
        <w:t>appealed</w:t>
      </w:r>
    </w:p>
    <w:p w14:paraId="12449611" w14:textId="77777777" w:rsidR="002A476E" w:rsidRDefault="001458F3">
      <w:pPr>
        <w:ind w:left="861"/>
        <w:rPr>
          <w:rFonts w:ascii="Arial"/>
          <w:b/>
          <w:sz w:val="24"/>
        </w:rPr>
      </w:pPr>
      <w:r>
        <w:rPr>
          <w:rFonts w:ascii="Arial"/>
          <w:b/>
          <w:spacing w:val="-2"/>
          <w:sz w:val="24"/>
        </w:rPr>
        <w:t>Manager</w:t>
      </w:r>
    </w:p>
    <w:p w14:paraId="6C3DBC00" w14:textId="77777777" w:rsidR="002A476E" w:rsidRDefault="002A476E">
      <w:pPr>
        <w:pStyle w:val="BodyText"/>
        <w:spacing w:before="240"/>
        <w:rPr>
          <w:rFonts w:ascii="Arial"/>
          <w:b/>
        </w:rPr>
      </w:pPr>
    </w:p>
    <w:p w14:paraId="17624430" w14:textId="77777777" w:rsidR="002A476E" w:rsidRDefault="001458F3">
      <w:pPr>
        <w:pStyle w:val="ListParagraph"/>
        <w:numPr>
          <w:ilvl w:val="0"/>
          <w:numId w:val="6"/>
        </w:numPr>
        <w:tabs>
          <w:tab w:val="left" w:pos="861"/>
        </w:tabs>
        <w:ind w:hanging="721"/>
        <w:rPr>
          <w:rFonts w:ascii="Arial"/>
          <w:b/>
          <w:sz w:val="24"/>
        </w:rPr>
      </w:pPr>
      <w:r>
        <w:rPr>
          <w:rFonts w:ascii="Arial"/>
          <w:b/>
          <w:spacing w:val="-2"/>
          <w:sz w:val="24"/>
        </w:rPr>
        <w:t>Responsibilities</w:t>
      </w:r>
    </w:p>
    <w:p w14:paraId="2FDEA667" w14:textId="77777777" w:rsidR="002A476E" w:rsidRDefault="002A476E">
      <w:pPr>
        <w:pStyle w:val="BodyText"/>
        <w:rPr>
          <w:rFonts w:ascii="Arial"/>
          <w:b/>
        </w:rPr>
      </w:pPr>
    </w:p>
    <w:p w14:paraId="0BA28368" w14:textId="77777777" w:rsidR="002A476E" w:rsidRDefault="001458F3">
      <w:pPr>
        <w:pStyle w:val="ListParagraph"/>
        <w:numPr>
          <w:ilvl w:val="1"/>
          <w:numId w:val="6"/>
        </w:numPr>
        <w:tabs>
          <w:tab w:val="left" w:pos="861"/>
        </w:tabs>
        <w:spacing w:before="1"/>
        <w:rPr>
          <w:rFonts w:ascii="Arial"/>
          <w:b/>
          <w:sz w:val="24"/>
        </w:rPr>
      </w:pPr>
      <w:r>
        <w:rPr>
          <w:rFonts w:ascii="Arial"/>
          <w:b/>
          <w:sz w:val="24"/>
        </w:rPr>
        <w:t>Joint</w:t>
      </w:r>
      <w:r>
        <w:rPr>
          <w:rFonts w:ascii="Arial"/>
          <w:b/>
          <w:spacing w:val="-3"/>
          <w:sz w:val="24"/>
        </w:rPr>
        <w:t xml:space="preserve"> </w:t>
      </w:r>
      <w:r>
        <w:rPr>
          <w:rFonts w:ascii="Arial"/>
          <w:b/>
          <w:spacing w:val="-2"/>
          <w:sz w:val="24"/>
        </w:rPr>
        <w:t>Responsibilities</w:t>
      </w:r>
    </w:p>
    <w:p w14:paraId="7497D2EB" w14:textId="77777777" w:rsidR="002A476E" w:rsidRDefault="001458F3">
      <w:pPr>
        <w:pStyle w:val="ListParagraph"/>
        <w:numPr>
          <w:ilvl w:val="2"/>
          <w:numId w:val="6"/>
        </w:numPr>
        <w:tabs>
          <w:tab w:val="left" w:pos="1581"/>
        </w:tabs>
        <w:spacing w:before="274"/>
        <w:ind w:right="131"/>
        <w:jc w:val="both"/>
        <w:rPr>
          <w:sz w:val="24"/>
        </w:rPr>
      </w:pPr>
      <w:r>
        <w:rPr>
          <w:sz w:val="24"/>
        </w:rPr>
        <w:t>Good working relations are vital for the Trust to operate successfully and provide its essential services.</w:t>
      </w:r>
      <w:r>
        <w:rPr>
          <w:spacing w:val="40"/>
          <w:sz w:val="24"/>
        </w:rPr>
        <w:t xml:space="preserve"> </w:t>
      </w:r>
      <w:r>
        <w:rPr>
          <w:sz w:val="24"/>
        </w:rPr>
        <w:t xml:space="preserve">Management, </w:t>
      </w:r>
      <w:proofErr w:type="spellStart"/>
      <w:r>
        <w:rPr>
          <w:sz w:val="24"/>
        </w:rPr>
        <w:t>Staffside</w:t>
      </w:r>
      <w:proofErr w:type="spellEnd"/>
      <w:r>
        <w:rPr>
          <w:sz w:val="24"/>
        </w:rPr>
        <w:t xml:space="preserve"> representatives and employees accept the responsibility of working together with the shared intention of facilitating good working relations.</w:t>
      </w:r>
    </w:p>
    <w:p w14:paraId="7F836CAA" w14:textId="77777777" w:rsidR="002A476E" w:rsidRDefault="002A476E">
      <w:pPr>
        <w:pStyle w:val="BodyText"/>
        <w:spacing w:before="1"/>
      </w:pPr>
    </w:p>
    <w:p w14:paraId="6FECBA27" w14:textId="77777777" w:rsidR="002A476E" w:rsidRDefault="001458F3">
      <w:pPr>
        <w:pStyle w:val="ListParagraph"/>
        <w:numPr>
          <w:ilvl w:val="2"/>
          <w:numId w:val="6"/>
        </w:numPr>
        <w:tabs>
          <w:tab w:val="left" w:pos="1581"/>
        </w:tabs>
        <w:ind w:right="139"/>
        <w:jc w:val="both"/>
        <w:rPr>
          <w:sz w:val="24"/>
        </w:rPr>
      </w:pPr>
      <w:r>
        <w:rPr>
          <w:sz w:val="24"/>
        </w:rPr>
        <w:t xml:space="preserve">Senior Managers and </w:t>
      </w:r>
      <w:proofErr w:type="spellStart"/>
      <w:r>
        <w:rPr>
          <w:sz w:val="24"/>
        </w:rPr>
        <w:t>Staffside</w:t>
      </w:r>
      <w:proofErr w:type="spellEnd"/>
      <w:r>
        <w:rPr>
          <w:sz w:val="24"/>
        </w:rPr>
        <w:t xml:space="preserve"> representatives will work in </w:t>
      </w:r>
      <w:proofErr w:type="gramStart"/>
      <w:r>
        <w:rPr>
          <w:sz w:val="24"/>
        </w:rPr>
        <w:t>partnership</w:t>
      </w:r>
      <w:proofErr w:type="gramEnd"/>
      <w:r>
        <w:rPr>
          <w:sz w:val="24"/>
        </w:rPr>
        <w:t xml:space="preserve"> to ensure</w:t>
      </w:r>
      <w:r>
        <w:rPr>
          <w:spacing w:val="-12"/>
          <w:sz w:val="24"/>
        </w:rPr>
        <w:t xml:space="preserve"> </w:t>
      </w:r>
      <w:r>
        <w:rPr>
          <w:sz w:val="24"/>
        </w:rPr>
        <w:t>consistency</w:t>
      </w:r>
      <w:r>
        <w:rPr>
          <w:spacing w:val="-13"/>
          <w:sz w:val="24"/>
        </w:rPr>
        <w:t xml:space="preserve"> </w:t>
      </w:r>
      <w:r>
        <w:rPr>
          <w:sz w:val="24"/>
        </w:rPr>
        <w:t>and</w:t>
      </w:r>
      <w:r>
        <w:rPr>
          <w:spacing w:val="-9"/>
          <w:sz w:val="24"/>
        </w:rPr>
        <w:t xml:space="preserve"> </w:t>
      </w:r>
      <w:r>
        <w:rPr>
          <w:sz w:val="24"/>
        </w:rPr>
        <w:t>fairness</w:t>
      </w:r>
      <w:r>
        <w:rPr>
          <w:spacing w:val="-10"/>
          <w:sz w:val="24"/>
        </w:rPr>
        <w:t xml:space="preserve"> </w:t>
      </w:r>
      <w:r>
        <w:rPr>
          <w:sz w:val="24"/>
        </w:rPr>
        <w:t>in</w:t>
      </w:r>
      <w:r>
        <w:rPr>
          <w:spacing w:val="-12"/>
          <w:sz w:val="24"/>
        </w:rPr>
        <w:t xml:space="preserve"> </w:t>
      </w:r>
      <w:r>
        <w:rPr>
          <w:sz w:val="24"/>
        </w:rPr>
        <w:t>the</w:t>
      </w:r>
      <w:r>
        <w:rPr>
          <w:spacing w:val="-12"/>
          <w:sz w:val="24"/>
        </w:rPr>
        <w:t xml:space="preserve"> </w:t>
      </w:r>
      <w:r>
        <w:rPr>
          <w:sz w:val="24"/>
        </w:rPr>
        <w:t>way</w:t>
      </w:r>
      <w:r>
        <w:rPr>
          <w:spacing w:val="-10"/>
          <w:sz w:val="24"/>
        </w:rPr>
        <w:t xml:space="preserve"> </w:t>
      </w:r>
      <w:r>
        <w:rPr>
          <w:sz w:val="24"/>
        </w:rPr>
        <w:t>the</w:t>
      </w:r>
      <w:r>
        <w:rPr>
          <w:spacing w:val="-9"/>
          <w:sz w:val="24"/>
        </w:rPr>
        <w:t xml:space="preserve"> </w:t>
      </w:r>
      <w:r>
        <w:rPr>
          <w:sz w:val="24"/>
        </w:rPr>
        <w:t>policy</w:t>
      </w:r>
      <w:r>
        <w:rPr>
          <w:spacing w:val="-10"/>
          <w:sz w:val="24"/>
        </w:rPr>
        <w:t xml:space="preserve"> </w:t>
      </w:r>
      <w:r>
        <w:rPr>
          <w:sz w:val="24"/>
        </w:rPr>
        <w:t>is</w:t>
      </w:r>
      <w:r>
        <w:rPr>
          <w:spacing w:val="-13"/>
          <w:sz w:val="24"/>
        </w:rPr>
        <w:t xml:space="preserve"> </w:t>
      </w:r>
      <w:r>
        <w:rPr>
          <w:sz w:val="24"/>
        </w:rPr>
        <w:t>applied</w:t>
      </w:r>
      <w:r>
        <w:rPr>
          <w:spacing w:val="-12"/>
          <w:sz w:val="24"/>
        </w:rPr>
        <w:t xml:space="preserve"> </w:t>
      </w:r>
      <w:r>
        <w:rPr>
          <w:sz w:val="24"/>
        </w:rPr>
        <w:t>to</w:t>
      </w:r>
      <w:r>
        <w:rPr>
          <w:spacing w:val="-11"/>
          <w:sz w:val="24"/>
        </w:rPr>
        <w:t xml:space="preserve"> </w:t>
      </w:r>
      <w:r>
        <w:rPr>
          <w:sz w:val="24"/>
        </w:rPr>
        <w:t>employees, addressing areas of ineffective practice as appropriate.</w:t>
      </w:r>
    </w:p>
    <w:p w14:paraId="67AE68DF" w14:textId="77777777" w:rsidR="002A476E" w:rsidRDefault="002A476E">
      <w:pPr>
        <w:pStyle w:val="BodyText"/>
        <w:spacing w:before="3"/>
      </w:pPr>
    </w:p>
    <w:p w14:paraId="28FA12D9" w14:textId="77777777" w:rsidR="002A476E" w:rsidRDefault="001458F3">
      <w:pPr>
        <w:pStyle w:val="ListParagraph"/>
        <w:numPr>
          <w:ilvl w:val="2"/>
          <w:numId w:val="6"/>
        </w:numPr>
        <w:tabs>
          <w:tab w:val="left" w:pos="1581"/>
        </w:tabs>
        <w:ind w:right="336"/>
        <w:rPr>
          <w:sz w:val="24"/>
        </w:rPr>
      </w:pPr>
      <w:r>
        <w:rPr>
          <w:sz w:val="24"/>
        </w:rPr>
        <w:t>All</w:t>
      </w:r>
      <w:r>
        <w:rPr>
          <w:spacing w:val="-9"/>
          <w:sz w:val="24"/>
        </w:rPr>
        <w:t xml:space="preserve"> </w:t>
      </w:r>
      <w:r>
        <w:rPr>
          <w:sz w:val="24"/>
        </w:rPr>
        <w:t>staff</w:t>
      </w:r>
      <w:r>
        <w:rPr>
          <w:spacing w:val="-6"/>
          <w:sz w:val="24"/>
        </w:rPr>
        <w:t xml:space="preserve"> </w:t>
      </w:r>
      <w:r>
        <w:rPr>
          <w:sz w:val="24"/>
        </w:rPr>
        <w:t>employed</w:t>
      </w:r>
      <w:r>
        <w:rPr>
          <w:spacing w:val="-6"/>
          <w:sz w:val="24"/>
        </w:rPr>
        <w:t xml:space="preserve"> </w:t>
      </w:r>
      <w:r>
        <w:rPr>
          <w:sz w:val="24"/>
        </w:rPr>
        <w:t>by</w:t>
      </w:r>
      <w:r>
        <w:rPr>
          <w:spacing w:val="-10"/>
          <w:sz w:val="24"/>
        </w:rPr>
        <w:t xml:space="preserve"> </w:t>
      </w:r>
      <w:r>
        <w:rPr>
          <w:sz w:val="24"/>
        </w:rPr>
        <w:t>Leeds</w:t>
      </w:r>
      <w:r>
        <w:rPr>
          <w:spacing w:val="-7"/>
          <w:sz w:val="24"/>
        </w:rPr>
        <w:t xml:space="preserve"> </w:t>
      </w:r>
      <w:r>
        <w:rPr>
          <w:sz w:val="24"/>
        </w:rPr>
        <w:t>Community</w:t>
      </w:r>
      <w:r>
        <w:rPr>
          <w:spacing w:val="-5"/>
          <w:sz w:val="24"/>
        </w:rPr>
        <w:t xml:space="preserve"> </w:t>
      </w:r>
      <w:r>
        <w:rPr>
          <w:sz w:val="24"/>
        </w:rPr>
        <w:t>Healthcare</w:t>
      </w:r>
      <w:r>
        <w:rPr>
          <w:spacing w:val="-3"/>
          <w:sz w:val="24"/>
        </w:rPr>
        <w:t xml:space="preserve"> </w:t>
      </w:r>
      <w:r>
        <w:rPr>
          <w:sz w:val="24"/>
        </w:rPr>
        <w:t>NHS</w:t>
      </w:r>
      <w:r>
        <w:rPr>
          <w:spacing w:val="-3"/>
          <w:sz w:val="24"/>
        </w:rPr>
        <w:t xml:space="preserve"> </w:t>
      </w:r>
      <w:r>
        <w:rPr>
          <w:sz w:val="24"/>
        </w:rPr>
        <w:t>Trust</w:t>
      </w:r>
      <w:r>
        <w:rPr>
          <w:spacing w:val="-7"/>
          <w:sz w:val="24"/>
        </w:rPr>
        <w:t xml:space="preserve"> </w:t>
      </w:r>
      <w:r>
        <w:rPr>
          <w:sz w:val="24"/>
        </w:rPr>
        <w:t>must</w:t>
      </w:r>
      <w:r>
        <w:rPr>
          <w:spacing w:val="-9"/>
          <w:sz w:val="24"/>
        </w:rPr>
        <w:t xml:space="preserve"> </w:t>
      </w:r>
      <w:r>
        <w:rPr>
          <w:sz w:val="24"/>
        </w:rPr>
        <w:t>work</w:t>
      </w:r>
      <w:r>
        <w:rPr>
          <w:spacing w:val="-6"/>
          <w:sz w:val="24"/>
        </w:rPr>
        <w:t xml:space="preserve"> </w:t>
      </w:r>
      <w:r>
        <w:rPr>
          <w:sz w:val="24"/>
        </w:rPr>
        <w:t>in accordance with the Leeds Safeguarding Multi-</w:t>
      </w:r>
      <w:proofErr w:type="gramStart"/>
      <w:r>
        <w:rPr>
          <w:sz w:val="24"/>
        </w:rPr>
        <w:t>agency</w:t>
      </w:r>
      <w:proofErr w:type="gramEnd"/>
      <w:r>
        <w:rPr>
          <w:sz w:val="24"/>
        </w:rPr>
        <w:t xml:space="preserve"> Policies and Procedures and local guidelines in relation to any safeguarding concerns they have for service users and the public with whom they are in contact.</w:t>
      </w:r>
    </w:p>
    <w:p w14:paraId="1CB1CE86" w14:textId="77777777" w:rsidR="002A476E" w:rsidRDefault="002A476E">
      <w:pPr>
        <w:pStyle w:val="BodyText"/>
        <w:spacing w:before="1"/>
      </w:pPr>
    </w:p>
    <w:p w14:paraId="6C4CAD4A" w14:textId="77777777" w:rsidR="002A476E" w:rsidRDefault="001458F3">
      <w:pPr>
        <w:pStyle w:val="Heading1"/>
        <w:numPr>
          <w:ilvl w:val="1"/>
          <w:numId w:val="6"/>
        </w:numPr>
        <w:tabs>
          <w:tab w:val="left" w:pos="861"/>
        </w:tabs>
      </w:pPr>
      <w:r>
        <w:t>Management</w:t>
      </w:r>
      <w:r>
        <w:rPr>
          <w:spacing w:val="-11"/>
        </w:rPr>
        <w:t xml:space="preserve"> </w:t>
      </w:r>
      <w:r>
        <w:rPr>
          <w:spacing w:val="-2"/>
        </w:rPr>
        <w:t>Responsibility</w:t>
      </w:r>
    </w:p>
    <w:p w14:paraId="54A0DC14" w14:textId="77777777" w:rsidR="002A476E" w:rsidRDefault="002A476E">
      <w:pPr>
        <w:pStyle w:val="BodyText"/>
        <w:rPr>
          <w:rFonts w:ascii="Arial"/>
          <w:b/>
        </w:rPr>
      </w:pPr>
    </w:p>
    <w:p w14:paraId="3A27D032" w14:textId="77777777" w:rsidR="002A476E" w:rsidRDefault="001458F3">
      <w:pPr>
        <w:pStyle w:val="BodyText"/>
        <w:ind w:left="861"/>
      </w:pPr>
      <w:r>
        <w:rPr>
          <w:spacing w:val="-2"/>
        </w:rPr>
        <w:t>Managers</w:t>
      </w:r>
      <w:r>
        <w:rPr>
          <w:spacing w:val="-1"/>
        </w:rPr>
        <w:t xml:space="preserve"> </w:t>
      </w:r>
      <w:r>
        <w:rPr>
          <w:spacing w:val="-4"/>
        </w:rPr>
        <w:t>will:</w:t>
      </w:r>
    </w:p>
    <w:p w14:paraId="246ADB58" w14:textId="77777777" w:rsidR="002A476E" w:rsidRDefault="001458F3">
      <w:pPr>
        <w:pStyle w:val="ListParagraph"/>
        <w:numPr>
          <w:ilvl w:val="2"/>
          <w:numId w:val="6"/>
        </w:numPr>
        <w:tabs>
          <w:tab w:val="left" w:pos="1581"/>
        </w:tabs>
        <w:spacing w:before="272"/>
        <w:ind w:right="365"/>
        <w:rPr>
          <w:sz w:val="24"/>
        </w:rPr>
      </w:pPr>
      <w:r>
        <w:rPr>
          <w:sz w:val="24"/>
        </w:rPr>
        <w:t>ensure</w:t>
      </w:r>
      <w:r>
        <w:rPr>
          <w:spacing w:val="-8"/>
          <w:sz w:val="24"/>
        </w:rPr>
        <w:t xml:space="preserve"> </w:t>
      </w:r>
      <w:r>
        <w:rPr>
          <w:sz w:val="24"/>
        </w:rPr>
        <w:t>employees</w:t>
      </w:r>
      <w:r>
        <w:rPr>
          <w:spacing w:val="-6"/>
          <w:sz w:val="24"/>
        </w:rPr>
        <w:t xml:space="preserve"> </w:t>
      </w:r>
      <w:r>
        <w:rPr>
          <w:sz w:val="24"/>
        </w:rPr>
        <w:t>are</w:t>
      </w:r>
      <w:r>
        <w:rPr>
          <w:spacing w:val="-11"/>
          <w:sz w:val="24"/>
        </w:rPr>
        <w:t xml:space="preserve"> </w:t>
      </w:r>
      <w:r>
        <w:rPr>
          <w:sz w:val="24"/>
        </w:rPr>
        <w:t>aware</w:t>
      </w:r>
      <w:r>
        <w:rPr>
          <w:spacing w:val="-4"/>
          <w:sz w:val="24"/>
        </w:rPr>
        <w:t xml:space="preserve"> </w:t>
      </w:r>
      <w:r>
        <w:rPr>
          <w:sz w:val="24"/>
        </w:rPr>
        <w:t>of</w:t>
      </w:r>
      <w:r>
        <w:rPr>
          <w:spacing w:val="-7"/>
          <w:sz w:val="24"/>
        </w:rPr>
        <w:t xml:space="preserve"> </w:t>
      </w:r>
      <w:r>
        <w:rPr>
          <w:sz w:val="24"/>
        </w:rPr>
        <w:t>their</w:t>
      </w:r>
      <w:r>
        <w:rPr>
          <w:spacing w:val="-8"/>
          <w:sz w:val="24"/>
        </w:rPr>
        <w:t xml:space="preserve"> </w:t>
      </w:r>
      <w:r>
        <w:rPr>
          <w:sz w:val="24"/>
        </w:rPr>
        <w:t>right</w:t>
      </w:r>
      <w:r>
        <w:rPr>
          <w:spacing w:val="-7"/>
          <w:sz w:val="24"/>
        </w:rPr>
        <w:t xml:space="preserve"> </w:t>
      </w:r>
      <w:r>
        <w:rPr>
          <w:sz w:val="24"/>
        </w:rPr>
        <w:t>of</w:t>
      </w:r>
      <w:r>
        <w:rPr>
          <w:spacing w:val="-7"/>
          <w:sz w:val="24"/>
        </w:rPr>
        <w:t xml:space="preserve"> </w:t>
      </w:r>
      <w:r>
        <w:rPr>
          <w:sz w:val="24"/>
        </w:rPr>
        <w:t>appeal</w:t>
      </w:r>
      <w:r>
        <w:rPr>
          <w:spacing w:val="-5"/>
          <w:sz w:val="24"/>
        </w:rPr>
        <w:t xml:space="preserve"> </w:t>
      </w:r>
      <w:r>
        <w:rPr>
          <w:sz w:val="24"/>
        </w:rPr>
        <w:t>and</w:t>
      </w:r>
      <w:r>
        <w:rPr>
          <w:spacing w:val="-3"/>
          <w:sz w:val="24"/>
        </w:rPr>
        <w:t xml:space="preserve"> </w:t>
      </w:r>
      <w:r>
        <w:rPr>
          <w:sz w:val="24"/>
        </w:rPr>
        <w:t>the</w:t>
      </w:r>
      <w:r>
        <w:rPr>
          <w:spacing w:val="-6"/>
          <w:sz w:val="24"/>
        </w:rPr>
        <w:t xml:space="preserve"> </w:t>
      </w:r>
      <w:r>
        <w:rPr>
          <w:sz w:val="24"/>
        </w:rPr>
        <w:t>procedure</w:t>
      </w:r>
      <w:r>
        <w:rPr>
          <w:spacing w:val="-5"/>
          <w:sz w:val="24"/>
        </w:rPr>
        <w:t xml:space="preserve"> </w:t>
      </w:r>
      <w:r>
        <w:rPr>
          <w:sz w:val="24"/>
        </w:rPr>
        <w:t xml:space="preserve">they must </w:t>
      </w:r>
      <w:proofErr w:type="gramStart"/>
      <w:r>
        <w:rPr>
          <w:sz w:val="24"/>
        </w:rPr>
        <w:t>follow;</w:t>
      </w:r>
      <w:proofErr w:type="gramEnd"/>
    </w:p>
    <w:p w14:paraId="326D75E4" w14:textId="77777777" w:rsidR="002A476E" w:rsidRDefault="002A476E">
      <w:pPr>
        <w:pStyle w:val="BodyText"/>
      </w:pPr>
    </w:p>
    <w:p w14:paraId="2C508B23" w14:textId="77777777" w:rsidR="002A476E" w:rsidRDefault="002A476E">
      <w:pPr>
        <w:pStyle w:val="BodyText"/>
        <w:spacing w:before="133"/>
      </w:pPr>
    </w:p>
    <w:p w14:paraId="28F6995B" w14:textId="77777777" w:rsidR="002A476E" w:rsidRDefault="001458F3">
      <w:pPr>
        <w:ind w:right="1"/>
        <w:jc w:val="center"/>
        <w:rPr>
          <w:sz w:val="20"/>
        </w:rPr>
      </w:pPr>
      <w:r>
        <w:rPr>
          <w:sz w:val="20"/>
        </w:rPr>
        <w:t>Page</w:t>
      </w:r>
      <w:r>
        <w:rPr>
          <w:spacing w:val="-9"/>
          <w:sz w:val="20"/>
        </w:rPr>
        <w:t xml:space="preserve"> </w:t>
      </w:r>
      <w:r>
        <w:rPr>
          <w:sz w:val="20"/>
        </w:rPr>
        <w:t>4</w:t>
      </w:r>
      <w:r>
        <w:rPr>
          <w:spacing w:val="-5"/>
          <w:sz w:val="20"/>
        </w:rPr>
        <w:t xml:space="preserve"> </w:t>
      </w:r>
      <w:r>
        <w:rPr>
          <w:sz w:val="20"/>
        </w:rPr>
        <w:t>of</w:t>
      </w:r>
      <w:r>
        <w:rPr>
          <w:spacing w:val="-6"/>
          <w:sz w:val="20"/>
        </w:rPr>
        <w:t xml:space="preserve"> </w:t>
      </w:r>
      <w:r>
        <w:rPr>
          <w:spacing w:val="-5"/>
          <w:sz w:val="20"/>
        </w:rPr>
        <w:t>12</w:t>
      </w:r>
    </w:p>
    <w:p w14:paraId="1765F128" w14:textId="77777777" w:rsidR="002A476E" w:rsidRDefault="002A476E">
      <w:pPr>
        <w:jc w:val="center"/>
        <w:rPr>
          <w:sz w:val="20"/>
        </w:rPr>
        <w:sectPr w:rsidR="002A476E">
          <w:footerReference w:type="default" r:id="rId12"/>
          <w:pgSz w:w="11920" w:h="16860"/>
          <w:pgMar w:top="1600" w:right="992" w:bottom="280" w:left="992" w:header="0" w:footer="0" w:gutter="0"/>
          <w:cols w:space="720"/>
        </w:sectPr>
      </w:pPr>
    </w:p>
    <w:p w14:paraId="3CE14EBE" w14:textId="77777777" w:rsidR="002A476E" w:rsidRDefault="001458F3">
      <w:pPr>
        <w:pStyle w:val="ListParagraph"/>
        <w:numPr>
          <w:ilvl w:val="2"/>
          <w:numId w:val="6"/>
        </w:numPr>
        <w:tabs>
          <w:tab w:val="left" w:pos="1581"/>
        </w:tabs>
        <w:spacing w:before="83"/>
        <w:ind w:right="675"/>
        <w:rPr>
          <w:sz w:val="24"/>
        </w:rPr>
      </w:pPr>
      <w:r>
        <w:rPr>
          <w:sz w:val="24"/>
        </w:rPr>
        <w:lastRenderedPageBreak/>
        <w:t>Seek</w:t>
      </w:r>
      <w:r>
        <w:rPr>
          <w:spacing w:val="-9"/>
          <w:sz w:val="24"/>
        </w:rPr>
        <w:t xml:space="preserve"> </w:t>
      </w:r>
      <w:r>
        <w:rPr>
          <w:sz w:val="24"/>
        </w:rPr>
        <w:t>appropriate</w:t>
      </w:r>
      <w:r>
        <w:rPr>
          <w:spacing w:val="-6"/>
          <w:sz w:val="24"/>
        </w:rPr>
        <w:t xml:space="preserve"> </w:t>
      </w:r>
      <w:r>
        <w:rPr>
          <w:sz w:val="24"/>
        </w:rPr>
        <w:t>advice</w:t>
      </w:r>
      <w:r>
        <w:rPr>
          <w:spacing w:val="-7"/>
          <w:sz w:val="24"/>
        </w:rPr>
        <w:t xml:space="preserve"> </w:t>
      </w:r>
      <w:r>
        <w:rPr>
          <w:sz w:val="24"/>
        </w:rPr>
        <w:t>and</w:t>
      </w:r>
      <w:r>
        <w:rPr>
          <w:spacing w:val="-9"/>
          <w:sz w:val="24"/>
        </w:rPr>
        <w:t xml:space="preserve"> </w:t>
      </w:r>
      <w:r>
        <w:rPr>
          <w:sz w:val="24"/>
        </w:rPr>
        <w:t>guidance</w:t>
      </w:r>
      <w:r>
        <w:rPr>
          <w:spacing w:val="-6"/>
          <w:sz w:val="24"/>
        </w:rPr>
        <w:t xml:space="preserve"> </w:t>
      </w:r>
      <w:r>
        <w:rPr>
          <w:sz w:val="24"/>
        </w:rPr>
        <w:t>from</w:t>
      </w:r>
      <w:r>
        <w:rPr>
          <w:spacing w:val="-8"/>
          <w:sz w:val="24"/>
        </w:rPr>
        <w:t xml:space="preserve"> </w:t>
      </w:r>
      <w:r>
        <w:rPr>
          <w:sz w:val="24"/>
        </w:rPr>
        <w:t>an</w:t>
      </w:r>
      <w:r>
        <w:rPr>
          <w:spacing w:val="-7"/>
          <w:sz w:val="24"/>
        </w:rPr>
        <w:t xml:space="preserve"> </w:t>
      </w:r>
      <w:r>
        <w:rPr>
          <w:sz w:val="24"/>
        </w:rPr>
        <w:t>HR</w:t>
      </w:r>
      <w:r>
        <w:rPr>
          <w:spacing w:val="-8"/>
          <w:sz w:val="24"/>
        </w:rPr>
        <w:t xml:space="preserve"> </w:t>
      </w:r>
      <w:r>
        <w:rPr>
          <w:sz w:val="24"/>
        </w:rPr>
        <w:t>representative</w:t>
      </w:r>
      <w:r>
        <w:rPr>
          <w:spacing w:val="-6"/>
          <w:sz w:val="24"/>
        </w:rPr>
        <w:t xml:space="preserve"> </w:t>
      </w:r>
      <w:r>
        <w:rPr>
          <w:sz w:val="24"/>
        </w:rPr>
        <w:t>on</w:t>
      </w:r>
      <w:r>
        <w:rPr>
          <w:spacing w:val="-9"/>
          <w:sz w:val="24"/>
        </w:rPr>
        <w:t xml:space="preserve"> </w:t>
      </w:r>
      <w:r>
        <w:rPr>
          <w:sz w:val="24"/>
        </w:rPr>
        <w:t>the application of this policy and procedure if there is any uncertainty.</w:t>
      </w:r>
    </w:p>
    <w:p w14:paraId="2A96A63E" w14:textId="77777777" w:rsidR="002A476E" w:rsidRDefault="002A476E">
      <w:pPr>
        <w:pStyle w:val="BodyText"/>
      </w:pPr>
    </w:p>
    <w:p w14:paraId="70745C7B" w14:textId="77777777" w:rsidR="002A476E" w:rsidRDefault="001458F3">
      <w:pPr>
        <w:pStyle w:val="Heading1"/>
        <w:numPr>
          <w:ilvl w:val="1"/>
          <w:numId w:val="6"/>
        </w:numPr>
        <w:tabs>
          <w:tab w:val="left" w:pos="861"/>
        </w:tabs>
        <w:spacing w:before="1"/>
      </w:pPr>
      <w:r>
        <w:t>Employee</w:t>
      </w:r>
      <w:r>
        <w:rPr>
          <w:spacing w:val="-9"/>
        </w:rPr>
        <w:t xml:space="preserve"> </w:t>
      </w:r>
      <w:r>
        <w:rPr>
          <w:spacing w:val="-2"/>
        </w:rPr>
        <w:t>Responsibility</w:t>
      </w:r>
    </w:p>
    <w:p w14:paraId="3B0CD139" w14:textId="77777777" w:rsidR="002A476E" w:rsidRDefault="002A476E">
      <w:pPr>
        <w:pStyle w:val="BodyText"/>
        <w:rPr>
          <w:rFonts w:ascii="Arial"/>
          <w:b/>
        </w:rPr>
      </w:pPr>
    </w:p>
    <w:p w14:paraId="75C338F7" w14:textId="77777777" w:rsidR="002A476E" w:rsidRDefault="001458F3">
      <w:pPr>
        <w:pStyle w:val="BodyText"/>
        <w:ind w:left="861"/>
      </w:pPr>
      <w:r>
        <w:t>Employees</w:t>
      </w:r>
      <w:r>
        <w:rPr>
          <w:spacing w:val="-4"/>
        </w:rPr>
        <w:t xml:space="preserve"> </w:t>
      </w:r>
      <w:r>
        <w:rPr>
          <w:spacing w:val="-2"/>
        </w:rPr>
        <w:t>will:</w:t>
      </w:r>
    </w:p>
    <w:p w14:paraId="5D6D63F3" w14:textId="77777777" w:rsidR="002A476E" w:rsidRDefault="002A476E">
      <w:pPr>
        <w:pStyle w:val="BodyText"/>
      </w:pPr>
    </w:p>
    <w:p w14:paraId="48A043CF" w14:textId="77777777" w:rsidR="002A476E" w:rsidRDefault="001458F3">
      <w:pPr>
        <w:pStyle w:val="ListParagraph"/>
        <w:numPr>
          <w:ilvl w:val="2"/>
          <w:numId w:val="6"/>
        </w:numPr>
        <w:tabs>
          <w:tab w:val="left" w:pos="1559"/>
        </w:tabs>
        <w:ind w:left="1559" w:right="484" w:hanging="526"/>
        <w:rPr>
          <w:sz w:val="24"/>
        </w:rPr>
      </w:pPr>
      <w:r>
        <w:rPr>
          <w:sz w:val="24"/>
        </w:rPr>
        <w:t>ensure</w:t>
      </w:r>
      <w:r>
        <w:rPr>
          <w:spacing w:val="-5"/>
          <w:sz w:val="24"/>
        </w:rPr>
        <w:t xml:space="preserve"> </w:t>
      </w:r>
      <w:r>
        <w:rPr>
          <w:sz w:val="24"/>
        </w:rPr>
        <w:t>they</w:t>
      </w:r>
      <w:r>
        <w:rPr>
          <w:spacing w:val="-6"/>
          <w:sz w:val="24"/>
        </w:rPr>
        <w:t xml:space="preserve"> </w:t>
      </w:r>
      <w:r>
        <w:rPr>
          <w:sz w:val="24"/>
        </w:rPr>
        <w:t>follow</w:t>
      </w:r>
      <w:r>
        <w:rPr>
          <w:spacing w:val="-3"/>
          <w:sz w:val="24"/>
        </w:rPr>
        <w:t xml:space="preserve"> </w:t>
      </w:r>
      <w:r>
        <w:rPr>
          <w:sz w:val="24"/>
        </w:rPr>
        <w:t>the</w:t>
      </w:r>
      <w:r>
        <w:rPr>
          <w:spacing w:val="-5"/>
          <w:sz w:val="24"/>
        </w:rPr>
        <w:t xml:space="preserve"> </w:t>
      </w:r>
      <w:r>
        <w:rPr>
          <w:sz w:val="24"/>
        </w:rPr>
        <w:t>correct</w:t>
      </w:r>
      <w:r>
        <w:rPr>
          <w:spacing w:val="-3"/>
          <w:sz w:val="24"/>
        </w:rPr>
        <w:t xml:space="preserve"> </w:t>
      </w:r>
      <w:r>
        <w:rPr>
          <w:sz w:val="24"/>
        </w:rPr>
        <w:t>procedure</w:t>
      </w:r>
      <w:r>
        <w:rPr>
          <w:spacing w:val="-3"/>
          <w:sz w:val="24"/>
        </w:rPr>
        <w:t xml:space="preserve"> </w:t>
      </w:r>
      <w:r>
        <w:rPr>
          <w:sz w:val="24"/>
        </w:rPr>
        <w:t>should</w:t>
      </w:r>
      <w:r>
        <w:rPr>
          <w:spacing w:val="-3"/>
          <w:sz w:val="24"/>
        </w:rPr>
        <w:t xml:space="preserve"> </w:t>
      </w:r>
      <w:r>
        <w:rPr>
          <w:sz w:val="24"/>
        </w:rPr>
        <w:t>they</w:t>
      </w:r>
      <w:r>
        <w:rPr>
          <w:spacing w:val="-3"/>
          <w:sz w:val="24"/>
        </w:rPr>
        <w:t xml:space="preserve"> </w:t>
      </w:r>
      <w:r>
        <w:rPr>
          <w:sz w:val="24"/>
        </w:rPr>
        <w:t>wish</w:t>
      </w:r>
      <w:r>
        <w:rPr>
          <w:spacing w:val="-3"/>
          <w:sz w:val="24"/>
        </w:rPr>
        <w:t xml:space="preserve"> </w:t>
      </w:r>
      <w:r>
        <w:rPr>
          <w:sz w:val="24"/>
        </w:rPr>
        <w:t>to</w:t>
      </w:r>
      <w:r>
        <w:rPr>
          <w:spacing w:val="-3"/>
          <w:sz w:val="24"/>
        </w:rPr>
        <w:t xml:space="preserve"> </w:t>
      </w:r>
      <w:r>
        <w:rPr>
          <w:sz w:val="24"/>
        </w:rPr>
        <w:t>exercise</w:t>
      </w:r>
      <w:r>
        <w:rPr>
          <w:spacing w:val="-3"/>
          <w:sz w:val="24"/>
        </w:rPr>
        <w:t xml:space="preserve"> </w:t>
      </w:r>
      <w:r>
        <w:rPr>
          <w:sz w:val="24"/>
        </w:rPr>
        <w:t xml:space="preserve">their right </w:t>
      </w:r>
      <w:proofErr w:type="gramStart"/>
      <w:r>
        <w:rPr>
          <w:sz w:val="24"/>
        </w:rPr>
        <w:t>of</w:t>
      </w:r>
      <w:proofErr w:type="gramEnd"/>
      <w:r>
        <w:rPr>
          <w:sz w:val="24"/>
        </w:rPr>
        <w:t xml:space="preserve"> appeal, clearly stating their grounds of appeal.</w:t>
      </w:r>
    </w:p>
    <w:p w14:paraId="47563091" w14:textId="77777777" w:rsidR="002A476E" w:rsidRDefault="002A476E">
      <w:pPr>
        <w:pStyle w:val="BodyText"/>
      </w:pPr>
    </w:p>
    <w:p w14:paraId="509218BF" w14:textId="77777777" w:rsidR="002A476E" w:rsidRDefault="001458F3">
      <w:pPr>
        <w:pStyle w:val="Heading1"/>
        <w:numPr>
          <w:ilvl w:val="1"/>
          <w:numId w:val="6"/>
        </w:numPr>
        <w:tabs>
          <w:tab w:val="left" w:pos="861"/>
        </w:tabs>
      </w:pPr>
      <w:r>
        <w:t>Workforce</w:t>
      </w:r>
      <w:r>
        <w:rPr>
          <w:spacing w:val="-14"/>
        </w:rPr>
        <w:t xml:space="preserve"> </w:t>
      </w:r>
      <w:r>
        <w:t>Department</w:t>
      </w:r>
      <w:r>
        <w:rPr>
          <w:spacing w:val="-14"/>
        </w:rPr>
        <w:t xml:space="preserve"> </w:t>
      </w:r>
      <w:r>
        <w:rPr>
          <w:spacing w:val="-2"/>
        </w:rPr>
        <w:t>Responsibilities</w:t>
      </w:r>
    </w:p>
    <w:p w14:paraId="0FCC2AB6" w14:textId="77777777" w:rsidR="002A476E" w:rsidRDefault="002A476E">
      <w:pPr>
        <w:pStyle w:val="BodyText"/>
        <w:rPr>
          <w:rFonts w:ascii="Arial"/>
          <w:b/>
        </w:rPr>
      </w:pPr>
    </w:p>
    <w:p w14:paraId="268F3AFF" w14:textId="77777777" w:rsidR="002A476E" w:rsidRDefault="001458F3">
      <w:pPr>
        <w:pStyle w:val="BodyText"/>
        <w:spacing w:before="1"/>
        <w:ind w:left="861"/>
      </w:pPr>
      <w:r>
        <w:t>The</w:t>
      </w:r>
      <w:r>
        <w:rPr>
          <w:spacing w:val="-10"/>
        </w:rPr>
        <w:t xml:space="preserve"> </w:t>
      </w:r>
      <w:r>
        <w:t>Workforce</w:t>
      </w:r>
      <w:r>
        <w:rPr>
          <w:spacing w:val="-9"/>
        </w:rPr>
        <w:t xml:space="preserve"> </w:t>
      </w:r>
      <w:r>
        <w:t>Department</w:t>
      </w:r>
      <w:r>
        <w:rPr>
          <w:spacing w:val="-6"/>
        </w:rPr>
        <w:t xml:space="preserve"> </w:t>
      </w:r>
      <w:r>
        <w:rPr>
          <w:spacing w:val="-2"/>
        </w:rPr>
        <w:t>will:</w:t>
      </w:r>
    </w:p>
    <w:p w14:paraId="5FD708EC" w14:textId="77777777" w:rsidR="002A476E" w:rsidRDefault="002A476E">
      <w:pPr>
        <w:pStyle w:val="BodyText"/>
      </w:pPr>
    </w:p>
    <w:p w14:paraId="577E4017" w14:textId="77777777" w:rsidR="002A476E" w:rsidRDefault="001458F3">
      <w:pPr>
        <w:pStyle w:val="ListParagraph"/>
        <w:numPr>
          <w:ilvl w:val="2"/>
          <w:numId w:val="6"/>
        </w:numPr>
        <w:tabs>
          <w:tab w:val="left" w:pos="1581"/>
        </w:tabs>
        <w:ind w:right="457"/>
        <w:rPr>
          <w:sz w:val="24"/>
        </w:rPr>
      </w:pPr>
      <w:r>
        <w:rPr>
          <w:sz w:val="24"/>
        </w:rPr>
        <w:t>advise</w:t>
      </w:r>
      <w:r>
        <w:rPr>
          <w:spacing w:val="36"/>
          <w:sz w:val="24"/>
        </w:rPr>
        <w:t xml:space="preserve"> </w:t>
      </w:r>
      <w:r>
        <w:rPr>
          <w:sz w:val="24"/>
        </w:rPr>
        <w:t>and</w:t>
      </w:r>
      <w:r>
        <w:rPr>
          <w:spacing w:val="39"/>
          <w:sz w:val="24"/>
        </w:rPr>
        <w:t xml:space="preserve"> </w:t>
      </w:r>
      <w:r>
        <w:rPr>
          <w:sz w:val="24"/>
        </w:rPr>
        <w:t>support</w:t>
      </w:r>
      <w:r>
        <w:rPr>
          <w:spacing w:val="35"/>
          <w:sz w:val="24"/>
        </w:rPr>
        <w:t xml:space="preserve"> </w:t>
      </w:r>
      <w:r>
        <w:rPr>
          <w:sz w:val="24"/>
        </w:rPr>
        <w:t>managers</w:t>
      </w:r>
      <w:r>
        <w:rPr>
          <w:spacing w:val="35"/>
          <w:sz w:val="24"/>
        </w:rPr>
        <w:t xml:space="preserve"> </w:t>
      </w:r>
      <w:r>
        <w:rPr>
          <w:sz w:val="24"/>
        </w:rPr>
        <w:t>and</w:t>
      </w:r>
      <w:r>
        <w:rPr>
          <w:spacing w:val="36"/>
          <w:sz w:val="24"/>
        </w:rPr>
        <w:t xml:space="preserve"> </w:t>
      </w:r>
      <w:r>
        <w:rPr>
          <w:sz w:val="24"/>
        </w:rPr>
        <w:t>employees</w:t>
      </w:r>
      <w:r>
        <w:rPr>
          <w:spacing w:val="38"/>
          <w:sz w:val="24"/>
        </w:rPr>
        <w:t xml:space="preserve"> </w:t>
      </w:r>
      <w:r>
        <w:rPr>
          <w:sz w:val="24"/>
        </w:rPr>
        <w:t>on</w:t>
      </w:r>
      <w:r>
        <w:rPr>
          <w:spacing w:val="38"/>
          <w:sz w:val="24"/>
        </w:rPr>
        <w:t xml:space="preserve"> </w:t>
      </w:r>
      <w:r>
        <w:rPr>
          <w:sz w:val="24"/>
        </w:rPr>
        <w:t>the</w:t>
      </w:r>
      <w:r>
        <w:rPr>
          <w:spacing w:val="37"/>
          <w:sz w:val="24"/>
        </w:rPr>
        <w:t xml:space="preserve"> </w:t>
      </w:r>
      <w:r>
        <w:rPr>
          <w:sz w:val="24"/>
        </w:rPr>
        <w:t>interpretation</w:t>
      </w:r>
      <w:r>
        <w:rPr>
          <w:spacing w:val="38"/>
          <w:sz w:val="24"/>
        </w:rPr>
        <w:t xml:space="preserve"> </w:t>
      </w:r>
      <w:r>
        <w:rPr>
          <w:sz w:val="24"/>
        </w:rPr>
        <w:t>and application of this policy and procedure.</w:t>
      </w:r>
    </w:p>
    <w:p w14:paraId="216DA3F3" w14:textId="77777777" w:rsidR="002A476E" w:rsidRDefault="001458F3">
      <w:pPr>
        <w:pStyle w:val="ListParagraph"/>
        <w:numPr>
          <w:ilvl w:val="2"/>
          <w:numId w:val="6"/>
        </w:numPr>
        <w:tabs>
          <w:tab w:val="left" w:pos="1581"/>
        </w:tabs>
        <w:spacing w:before="275"/>
        <w:ind w:right="410"/>
        <w:rPr>
          <w:sz w:val="24"/>
        </w:rPr>
      </w:pPr>
      <w:r>
        <w:rPr>
          <w:sz w:val="24"/>
        </w:rPr>
        <w:t>ensure</w:t>
      </w:r>
      <w:r>
        <w:rPr>
          <w:spacing w:val="-5"/>
          <w:sz w:val="24"/>
        </w:rPr>
        <w:t xml:space="preserve"> </w:t>
      </w:r>
      <w:r>
        <w:rPr>
          <w:sz w:val="24"/>
        </w:rPr>
        <w:t>training</w:t>
      </w:r>
      <w:r>
        <w:rPr>
          <w:spacing w:val="-5"/>
          <w:sz w:val="24"/>
        </w:rPr>
        <w:t xml:space="preserve"> </w:t>
      </w:r>
      <w:r>
        <w:rPr>
          <w:sz w:val="24"/>
        </w:rPr>
        <w:t>and</w:t>
      </w:r>
      <w:r>
        <w:rPr>
          <w:spacing w:val="-3"/>
          <w:sz w:val="24"/>
        </w:rPr>
        <w:t xml:space="preserve"> </w:t>
      </w:r>
      <w:r>
        <w:rPr>
          <w:sz w:val="24"/>
        </w:rPr>
        <w:t>education</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application</w:t>
      </w:r>
      <w:r>
        <w:rPr>
          <w:spacing w:val="-3"/>
          <w:sz w:val="24"/>
        </w:rPr>
        <w:t xml:space="preserve"> </w:t>
      </w:r>
      <w:r>
        <w:rPr>
          <w:sz w:val="24"/>
        </w:rPr>
        <w:t>of</w:t>
      </w:r>
      <w:r>
        <w:rPr>
          <w:spacing w:val="-3"/>
          <w:sz w:val="24"/>
        </w:rPr>
        <w:t xml:space="preserve"> </w:t>
      </w:r>
      <w:r>
        <w:rPr>
          <w:sz w:val="24"/>
        </w:rPr>
        <w:t>this</w:t>
      </w:r>
      <w:r>
        <w:rPr>
          <w:spacing w:val="-5"/>
          <w:sz w:val="24"/>
        </w:rPr>
        <w:t xml:space="preserve"> </w:t>
      </w:r>
      <w:r>
        <w:rPr>
          <w:sz w:val="24"/>
        </w:rPr>
        <w:t>policy</w:t>
      </w:r>
      <w:r>
        <w:rPr>
          <w:spacing w:val="-3"/>
          <w:sz w:val="24"/>
        </w:rPr>
        <w:t xml:space="preserve"> </w:t>
      </w:r>
      <w:r>
        <w:rPr>
          <w:sz w:val="24"/>
        </w:rPr>
        <w:t>is</w:t>
      </w:r>
      <w:r>
        <w:rPr>
          <w:spacing w:val="-3"/>
          <w:sz w:val="24"/>
        </w:rPr>
        <w:t xml:space="preserve"> </w:t>
      </w:r>
      <w:r>
        <w:rPr>
          <w:sz w:val="24"/>
        </w:rPr>
        <w:t>available</w:t>
      </w:r>
      <w:r>
        <w:rPr>
          <w:spacing w:val="-3"/>
          <w:sz w:val="24"/>
        </w:rPr>
        <w:t xml:space="preserve"> </w:t>
      </w:r>
      <w:r>
        <w:rPr>
          <w:sz w:val="24"/>
        </w:rPr>
        <w:t xml:space="preserve">to </w:t>
      </w:r>
      <w:r>
        <w:rPr>
          <w:spacing w:val="-2"/>
          <w:sz w:val="24"/>
        </w:rPr>
        <w:t>managers.</w:t>
      </w:r>
    </w:p>
    <w:p w14:paraId="063762D8" w14:textId="77777777" w:rsidR="002A476E" w:rsidRDefault="002A476E">
      <w:pPr>
        <w:pStyle w:val="BodyText"/>
      </w:pPr>
    </w:p>
    <w:p w14:paraId="15D7A97A" w14:textId="77777777" w:rsidR="002A476E" w:rsidRDefault="001458F3">
      <w:pPr>
        <w:pStyle w:val="Heading1"/>
        <w:numPr>
          <w:ilvl w:val="1"/>
          <w:numId w:val="6"/>
        </w:numPr>
        <w:tabs>
          <w:tab w:val="left" w:pos="861"/>
        </w:tabs>
      </w:pPr>
      <w:r>
        <w:t>Trade</w:t>
      </w:r>
      <w:r>
        <w:rPr>
          <w:spacing w:val="-5"/>
        </w:rPr>
        <w:t xml:space="preserve"> </w:t>
      </w:r>
      <w:r>
        <w:t>Union</w:t>
      </w:r>
      <w:r>
        <w:rPr>
          <w:spacing w:val="-2"/>
        </w:rPr>
        <w:t xml:space="preserve"> Responsibilities</w:t>
      </w:r>
    </w:p>
    <w:p w14:paraId="0D8D58DB" w14:textId="77777777" w:rsidR="002A476E" w:rsidRDefault="002A476E">
      <w:pPr>
        <w:pStyle w:val="BodyText"/>
        <w:rPr>
          <w:rFonts w:ascii="Arial"/>
          <w:b/>
        </w:rPr>
      </w:pPr>
    </w:p>
    <w:p w14:paraId="0296917E" w14:textId="77777777" w:rsidR="002A476E" w:rsidRDefault="001458F3">
      <w:pPr>
        <w:pStyle w:val="BodyText"/>
        <w:ind w:left="861"/>
      </w:pPr>
      <w:r>
        <w:t>Trade</w:t>
      </w:r>
      <w:r>
        <w:rPr>
          <w:spacing w:val="-9"/>
        </w:rPr>
        <w:t xml:space="preserve"> </w:t>
      </w:r>
      <w:r>
        <w:t>Unions</w:t>
      </w:r>
      <w:r>
        <w:rPr>
          <w:spacing w:val="-7"/>
        </w:rPr>
        <w:t xml:space="preserve"> </w:t>
      </w:r>
      <w:proofErr w:type="gramStart"/>
      <w:r>
        <w:rPr>
          <w:spacing w:val="-2"/>
        </w:rPr>
        <w:t>will:-</w:t>
      </w:r>
      <w:proofErr w:type="gramEnd"/>
    </w:p>
    <w:p w14:paraId="655850A2" w14:textId="77777777" w:rsidR="002A476E" w:rsidRDefault="002A476E">
      <w:pPr>
        <w:pStyle w:val="BodyText"/>
        <w:spacing w:before="1"/>
      </w:pPr>
    </w:p>
    <w:p w14:paraId="081A4A19" w14:textId="77777777" w:rsidR="002A476E" w:rsidRDefault="001458F3">
      <w:pPr>
        <w:pStyle w:val="ListParagraph"/>
        <w:numPr>
          <w:ilvl w:val="2"/>
          <w:numId w:val="6"/>
        </w:numPr>
        <w:tabs>
          <w:tab w:val="left" w:pos="1581"/>
        </w:tabs>
        <w:ind w:right="486"/>
        <w:rPr>
          <w:sz w:val="24"/>
        </w:rPr>
      </w:pPr>
      <w:r>
        <w:rPr>
          <w:sz w:val="24"/>
        </w:rPr>
        <w:t>Provide</w:t>
      </w:r>
      <w:r>
        <w:rPr>
          <w:spacing w:val="-4"/>
          <w:sz w:val="24"/>
        </w:rPr>
        <w:t xml:space="preserve"> </w:t>
      </w:r>
      <w:r>
        <w:rPr>
          <w:sz w:val="24"/>
        </w:rPr>
        <w:t>advice</w:t>
      </w:r>
      <w:r>
        <w:rPr>
          <w:spacing w:val="-4"/>
          <w:sz w:val="24"/>
        </w:rPr>
        <w:t xml:space="preserve"> </w:t>
      </w:r>
      <w:r>
        <w:rPr>
          <w:sz w:val="24"/>
        </w:rPr>
        <w:t>and</w:t>
      </w:r>
      <w:r>
        <w:rPr>
          <w:spacing w:val="-4"/>
          <w:sz w:val="24"/>
        </w:rPr>
        <w:t xml:space="preserve"> </w:t>
      </w:r>
      <w:r>
        <w:rPr>
          <w:sz w:val="24"/>
        </w:rPr>
        <w:t>support</w:t>
      </w:r>
      <w:r>
        <w:rPr>
          <w:spacing w:val="-2"/>
          <w:sz w:val="24"/>
        </w:rPr>
        <w:t xml:space="preserve"> </w:t>
      </w:r>
      <w:r>
        <w:rPr>
          <w:sz w:val="24"/>
        </w:rPr>
        <w:t>to</w:t>
      </w:r>
      <w:r>
        <w:rPr>
          <w:spacing w:val="-2"/>
          <w:sz w:val="24"/>
        </w:rPr>
        <w:t xml:space="preserve"> </w:t>
      </w:r>
      <w:r>
        <w:rPr>
          <w:sz w:val="24"/>
        </w:rPr>
        <w:t>their members</w:t>
      </w:r>
      <w:r>
        <w:rPr>
          <w:spacing w:val="-6"/>
          <w:sz w:val="24"/>
        </w:rPr>
        <w:t xml:space="preserve"> </w:t>
      </w:r>
      <w:r>
        <w:rPr>
          <w:sz w:val="24"/>
        </w:rPr>
        <w:t>in</w:t>
      </w:r>
      <w:r>
        <w:rPr>
          <w:spacing w:val="-2"/>
          <w:sz w:val="24"/>
        </w:rPr>
        <w:t xml:space="preserve"> </w:t>
      </w:r>
      <w:r>
        <w:rPr>
          <w:sz w:val="24"/>
        </w:rPr>
        <w:t>formal</w:t>
      </w:r>
      <w:r>
        <w:rPr>
          <w:spacing w:val="-5"/>
          <w:sz w:val="24"/>
        </w:rPr>
        <w:t xml:space="preserve"> </w:t>
      </w:r>
      <w:r>
        <w:rPr>
          <w:sz w:val="24"/>
        </w:rPr>
        <w:t>meetings,</w:t>
      </w:r>
      <w:r>
        <w:rPr>
          <w:spacing w:val="-4"/>
          <w:sz w:val="24"/>
        </w:rPr>
        <w:t xml:space="preserve"> </w:t>
      </w:r>
      <w:r>
        <w:rPr>
          <w:sz w:val="24"/>
        </w:rPr>
        <w:t xml:space="preserve">hearings and appeals </w:t>
      </w:r>
      <w:proofErr w:type="gramStart"/>
      <w:r>
        <w:rPr>
          <w:sz w:val="24"/>
        </w:rPr>
        <w:t>and;</w:t>
      </w:r>
      <w:proofErr w:type="gramEnd"/>
    </w:p>
    <w:p w14:paraId="73995322" w14:textId="77777777" w:rsidR="002A476E" w:rsidRDefault="002A476E">
      <w:pPr>
        <w:pStyle w:val="BodyText"/>
      </w:pPr>
    </w:p>
    <w:p w14:paraId="5C172614" w14:textId="77777777" w:rsidR="002A476E" w:rsidRDefault="001458F3">
      <w:pPr>
        <w:pStyle w:val="ListParagraph"/>
        <w:numPr>
          <w:ilvl w:val="2"/>
          <w:numId w:val="6"/>
        </w:numPr>
        <w:tabs>
          <w:tab w:val="left" w:pos="1581"/>
        </w:tabs>
        <w:spacing w:before="1"/>
        <w:ind w:right="242"/>
        <w:rPr>
          <w:sz w:val="24"/>
        </w:rPr>
      </w:pPr>
      <w:r>
        <w:rPr>
          <w:sz w:val="24"/>
        </w:rPr>
        <w:t>Contribute</w:t>
      </w:r>
      <w:r>
        <w:rPr>
          <w:spacing w:val="78"/>
          <w:sz w:val="24"/>
        </w:rPr>
        <w:t xml:space="preserve"> </w:t>
      </w:r>
      <w:r>
        <w:rPr>
          <w:sz w:val="24"/>
        </w:rPr>
        <w:t>to</w:t>
      </w:r>
      <w:r>
        <w:rPr>
          <w:spacing w:val="77"/>
          <w:sz w:val="24"/>
        </w:rPr>
        <w:t xml:space="preserve"> </w:t>
      </w:r>
      <w:r>
        <w:rPr>
          <w:sz w:val="24"/>
        </w:rPr>
        <w:t>the</w:t>
      </w:r>
      <w:r>
        <w:rPr>
          <w:spacing w:val="77"/>
          <w:sz w:val="24"/>
        </w:rPr>
        <w:t xml:space="preserve"> </w:t>
      </w:r>
      <w:r>
        <w:rPr>
          <w:sz w:val="24"/>
        </w:rPr>
        <w:t>development</w:t>
      </w:r>
      <w:r>
        <w:rPr>
          <w:spacing w:val="77"/>
          <w:sz w:val="24"/>
        </w:rPr>
        <w:t xml:space="preserve"> </w:t>
      </w:r>
      <w:r>
        <w:rPr>
          <w:sz w:val="24"/>
        </w:rPr>
        <w:t>of</w:t>
      </w:r>
      <w:r>
        <w:rPr>
          <w:spacing w:val="76"/>
          <w:sz w:val="24"/>
        </w:rPr>
        <w:t xml:space="preserve"> </w:t>
      </w:r>
      <w:r>
        <w:rPr>
          <w:sz w:val="24"/>
        </w:rPr>
        <w:t>the</w:t>
      </w:r>
      <w:r>
        <w:rPr>
          <w:spacing w:val="77"/>
          <w:sz w:val="24"/>
        </w:rPr>
        <w:t xml:space="preserve"> </w:t>
      </w:r>
      <w:r>
        <w:rPr>
          <w:sz w:val="24"/>
        </w:rPr>
        <w:t>Trust’s</w:t>
      </w:r>
      <w:r>
        <w:rPr>
          <w:spacing w:val="76"/>
          <w:sz w:val="24"/>
        </w:rPr>
        <w:t xml:space="preserve"> </w:t>
      </w:r>
      <w:r>
        <w:rPr>
          <w:sz w:val="24"/>
        </w:rPr>
        <w:t>employment</w:t>
      </w:r>
      <w:r>
        <w:rPr>
          <w:spacing w:val="78"/>
          <w:sz w:val="24"/>
        </w:rPr>
        <w:t xml:space="preserve"> </w:t>
      </w:r>
      <w:r>
        <w:rPr>
          <w:sz w:val="24"/>
        </w:rPr>
        <w:t>policies</w:t>
      </w:r>
      <w:r>
        <w:rPr>
          <w:spacing w:val="76"/>
          <w:sz w:val="24"/>
        </w:rPr>
        <w:t xml:space="preserve"> </w:t>
      </w:r>
      <w:r>
        <w:rPr>
          <w:sz w:val="24"/>
        </w:rPr>
        <w:t xml:space="preserve">and </w:t>
      </w:r>
      <w:proofErr w:type="gramStart"/>
      <w:r>
        <w:rPr>
          <w:spacing w:val="-2"/>
          <w:sz w:val="24"/>
        </w:rPr>
        <w:t>practices;</w:t>
      </w:r>
      <w:proofErr w:type="gramEnd"/>
    </w:p>
    <w:p w14:paraId="7F1CA84D" w14:textId="77777777" w:rsidR="002A476E" w:rsidRDefault="002A476E">
      <w:pPr>
        <w:pStyle w:val="BodyText"/>
      </w:pPr>
    </w:p>
    <w:p w14:paraId="0971866A" w14:textId="77777777" w:rsidR="002A476E" w:rsidRDefault="001458F3">
      <w:pPr>
        <w:pStyle w:val="Heading1"/>
        <w:numPr>
          <w:ilvl w:val="0"/>
          <w:numId w:val="6"/>
        </w:numPr>
        <w:tabs>
          <w:tab w:val="left" w:pos="861"/>
        </w:tabs>
        <w:ind w:hanging="692"/>
      </w:pPr>
      <w:r>
        <w:t>General</w:t>
      </w:r>
      <w:r>
        <w:rPr>
          <w:spacing w:val="-10"/>
        </w:rPr>
        <w:t xml:space="preserve"> </w:t>
      </w:r>
      <w:r>
        <w:rPr>
          <w:spacing w:val="-2"/>
        </w:rPr>
        <w:t>Principles</w:t>
      </w:r>
    </w:p>
    <w:p w14:paraId="633E4E79" w14:textId="77777777" w:rsidR="002A476E" w:rsidRDefault="002A476E">
      <w:pPr>
        <w:pStyle w:val="BodyText"/>
        <w:rPr>
          <w:rFonts w:ascii="Arial"/>
          <w:b/>
        </w:rPr>
      </w:pPr>
    </w:p>
    <w:p w14:paraId="68555A1C" w14:textId="77777777" w:rsidR="002A476E" w:rsidRDefault="001458F3">
      <w:pPr>
        <w:pStyle w:val="BodyText"/>
        <w:ind w:left="861" w:right="145"/>
        <w:jc w:val="both"/>
      </w:pPr>
      <w:r>
        <w:t xml:space="preserve">An employee (appellant) who considers that they have been unfairly treated in respect of formal </w:t>
      </w:r>
      <w:proofErr w:type="gramStart"/>
      <w:r>
        <w:t>decision</w:t>
      </w:r>
      <w:proofErr w:type="gramEnd"/>
      <w:r>
        <w:t xml:space="preserve"> or outcomes that fall under the following policies and procedures has the right </w:t>
      </w:r>
      <w:proofErr w:type="gramStart"/>
      <w:r>
        <w:t>of</w:t>
      </w:r>
      <w:proofErr w:type="gramEnd"/>
      <w:r>
        <w:t xml:space="preserve"> appeal against such action in line with this </w:t>
      </w:r>
      <w:proofErr w:type="gramStart"/>
      <w:r>
        <w:t>procedure;</w:t>
      </w:r>
      <w:proofErr w:type="gramEnd"/>
    </w:p>
    <w:p w14:paraId="2D6EE26D" w14:textId="77777777" w:rsidR="002A476E" w:rsidRDefault="001458F3">
      <w:pPr>
        <w:pStyle w:val="ListParagraph"/>
        <w:numPr>
          <w:ilvl w:val="0"/>
          <w:numId w:val="5"/>
        </w:numPr>
        <w:tabs>
          <w:tab w:val="left" w:pos="1581"/>
        </w:tabs>
        <w:spacing w:before="274"/>
        <w:rPr>
          <w:sz w:val="24"/>
        </w:rPr>
      </w:pPr>
      <w:r>
        <w:rPr>
          <w:sz w:val="24"/>
        </w:rPr>
        <w:t>Disciplinary</w:t>
      </w:r>
      <w:r>
        <w:rPr>
          <w:spacing w:val="-9"/>
          <w:sz w:val="24"/>
        </w:rPr>
        <w:t xml:space="preserve"> </w:t>
      </w:r>
      <w:r>
        <w:rPr>
          <w:sz w:val="24"/>
        </w:rPr>
        <w:t>Policy</w:t>
      </w:r>
      <w:r>
        <w:rPr>
          <w:spacing w:val="-7"/>
          <w:sz w:val="24"/>
        </w:rPr>
        <w:t xml:space="preserve"> </w:t>
      </w:r>
      <w:r>
        <w:rPr>
          <w:sz w:val="24"/>
        </w:rPr>
        <w:t>and</w:t>
      </w:r>
      <w:r>
        <w:rPr>
          <w:spacing w:val="-12"/>
          <w:sz w:val="24"/>
        </w:rPr>
        <w:t xml:space="preserve"> </w:t>
      </w:r>
      <w:r>
        <w:rPr>
          <w:spacing w:val="-2"/>
          <w:sz w:val="24"/>
        </w:rPr>
        <w:t>Procedure</w:t>
      </w:r>
    </w:p>
    <w:p w14:paraId="11F14BEA" w14:textId="77777777" w:rsidR="002A476E" w:rsidRDefault="001458F3">
      <w:pPr>
        <w:pStyle w:val="ListParagraph"/>
        <w:numPr>
          <w:ilvl w:val="0"/>
          <w:numId w:val="5"/>
        </w:numPr>
        <w:tabs>
          <w:tab w:val="left" w:pos="1581"/>
        </w:tabs>
        <w:spacing w:before="1" w:line="289" w:lineRule="exact"/>
        <w:rPr>
          <w:sz w:val="24"/>
        </w:rPr>
      </w:pPr>
      <w:r>
        <w:rPr>
          <w:sz w:val="24"/>
        </w:rPr>
        <w:t>Managing</w:t>
      </w:r>
      <w:r>
        <w:rPr>
          <w:spacing w:val="-6"/>
          <w:sz w:val="24"/>
        </w:rPr>
        <w:t xml:space="preserve"> </w:t>
      </w:r>
      <w:r>
        <w:rPr>
          <w:sz w:val="24"/>
        </w:rPr>
        <w:t>Attendance</w:t>
      </w:r>
      <w:r>
        <w:rPr>
          <w:spacing w:val="-7"/>
          <w:sz w:val="24"/>
        </w:rPr>
        <w:t xml:space="preserve"> </w:t>
      </w:r>
      <w:r>
        <w:rPr>
          <w:sz w:val="24"/>
        </w:rPr>
        <w:t>Policy</w:t>
      </w:r>
      <w:r>
        <w:rPr>
          <w:spacing w:val="-6"/>
          <w:sz w:val="24"/>
        </w:rPr>
        <w:t xml:space="preserve"> </w:t>
      </w:r>
      <w:r>
        <w:rPr>
          <w:sz w:val="24"/>
        </w:rPr>
        <w:t>and</w:t>
      </w:r>
      <w:r>
        <w:rPr>
          <w:spacing w:val="-4"/>
          <w:sz w:val="24"/>
        </w:rPr>
        <w:t xml:space="preserve"> </w:t>
      </w:r>
      <w:r>
        <w:rPr>
          <w:spacing w:val="-2"/>
          <w:sz w:val="24"/>
        </w:rPr>
        <w:t>Procedure</w:t>
      </w:r>
    </w:p>
    <w:p w14:paraId="70F9FB17" w14:textId="77777777" w:rsidR="002A476E" w:rsidRDefault="001458F3">
      <w:pPr>
        <w:pStyle w:val="ListParagraph"/>
        <w:numPr>
          <w:ilvl w:val="0"/>
          <w:numId w:val="5"/>
        </w:numPr>
        <w:tabs>
          <w:tab w:val="left" w:pos="1581"/>
        </w:tabs>
        <w:spacing w:line="288" w:lineRule="exact"/>
        <w:rPr>
          <w:sz w:val="24"/>
        </w:rPr>
      </w:pPr>
      <w:r>
        <w:rPr>
          <w:sz w:val="24"/>
        </w:rPr>
        <w:t>Managing</w:t>
      </w:r>
      <w:r>
        <w:rPr>
          <w:spacing w:val="-10"/>
          <w:sz w:val="24"/>
        </w:rPr>
        <w:t xml:space="preserve"> </w:t>
      </w:r>
      <w:r>
        <w:rPr>
          <w:sz w:val="24"/>
        </w:rPr>
        <w:t>Concerns</w:t>
      </w:r>
      <w:r>
        <w:rPr>
          <w:spacing w:val="-11"/>
          <w:sz w:val="24"/>
        </w:rPr>
        <w:t xml:space="preserve"> </w:t>
      </w:r>
      <w:r>
        <w:rPr>
          <w:sz w:val="24"/>
        </w:rPr>
        <w:t>with</w:t>
      </w:r>
      <w:r>
        <w:rPr>
          <w:spacing w:val="-8"/>
          <w:sz w:val="24"/>
        </w:rPr>
        <w:t xml:space="preserve"> </w:t>
      </w:r>
      <w:r>
        <w:rPr>
          <w:sz w:val="24"/>
        </w:rPr>
        <w:t>Performance</w:t>
      </w:r>
      <w:r>
        <w:rPr>
          <w:spacing w:val="-6"/>
          <w:sz w:val="24"/>
        </w:rPr>
        <w:t xml:space="preserve"> </w:t>
      </w:r>
      <w:r>
        <w:rPr>
          <w:spacing w:val="-2"/>
          <w:sz w:val="24"/>
        </w:rPr>
        <w:t>Policy</w:t>
      </w:r>
    </w:p>
    <w:p w14:paraId="41228C34" w14:textId="77777777" w:rsidR="002A476E" w:rsidRDefault="001458F3">
      <w:pPr>
        <w:pStyle w:val="ListParagraph"/>
        <w:numPr>
          <w:ilvl w:val="0"/>
          <w:numId w:val="5"/>
        </w:numPr>
        <w:tabs>
          <w:tab w:val="left" w:pos="1581"/>
        </w:tabs>
        <w:spacing w:line="291" w:lineRule="exact"/>
        <w:rPr>
          <w:sz w:val="24"/>
        </w:rPr>
      </w:pPr>
      <w:r>
        <w:rPr>
          <w:sz w:val="24"/>
        </w:rPr>
        <w:t>Grievance</w:t>
      </w:r>
      <w:r>
        <w:rPr>
          <w:spacing w:val="-8"/>
          <w:sz w:val="24"/>
        </w:rPr>
        <w:t xml:space="preserve"> </w:t>
      </w:r>
      <w:r>
        <w:rPr>
          <w:sz w:val="24"/>
        </w:rPr>
        <w:t>Policy</w:t>
      </w:r>
      <w:r>
        <w:rPr>
          <w:spacing w:val="-6"/>
          <w:sz w:val="24"/>
        </w:rPr>
        <w:t xml:space="preserve"> </w:t>
      </w:r>
      <w:r>
        <w:rPr>
          <w:sz w:val="24"/>
        </w:rPr>
        <w:t>and</w:t>
      </w:r>
      <w:r>
        <w:rPr>
          <w:spacing w:val="-8"/>
          <w:sz w:val="24"/>
        </w:rPr>
        <w:t xml:space="preserve"> </w:t>
      </w:r>
      <w:r>
        <w:rPr>
          <w:spacing w:val="-2"/>
          <w:sz w:val="24"/>
        </w:rPr>
        <w:t>Procedure</w:t>
      </w:r>
    </w:p>
    <w:p w14:paraId="656981A0" w14:textId="77777777" w:rsidR="002A476E" w:rsidRDefault="001458F3">
      <w:pPr>
        <w:pStyle w:val="ListParagraph"/>
        <w:numPr>
          <w:ilvl w:val="0"/>
          <w:numId w:val="5"/>
        </w:numPr>
        <w:tabs>
          <w:tab w:val="left" w:pos="1581"/>
        </w:tabs>
        <w:spacing w:before="8"/>
        <w:rPr>
          <w:sz w:val="24"/>
        </w:rPr>
      </w:pPr>
      <w:r>
        <w:rPr>
          <w:sz w:val="24"/>
        </w:rPr>
        <w:t>Dismissal</w:t>
      </w:r>
      <w:r>
        <w:rPr>
          <w:spacing w:val="-11"/>
          <w:sz w:val="24"/>
        </w:rPr>
        <w:t xml:space="preserve"> </w:t>
      </w:r>
      <w:r>
        <w:rPr>
          <w:sz w:val="24"/>
        </w:rPr>
        <w:t>due</w:t>
      </w:r>
      <w:r>
        <w:rPr>
          <w:spacing w:val="-8"/>
          <w:sz w:val="24"/>
        </w:rPr>
        <w:t xml:space="preserve"> </w:t>
      </w:r>
      <w:r>
        <w:rPr>
          <w:sz w:val="24"/>
        </w:rPr>
        <w:t>to</w:t>
      </w:r>
      <w:r>
        <w:rPr>
          <w:spacing w:val="-9"/>
          <w:sz w:val="24"/>
        </w:rPr>
        <w:t xml:space="preserve"> </w:t>
      </w:r>
      <w:r>
        <w:rPr>
          <w:sz w:val="24"/>
        </w:rPr>
        <w:t>non-compliance</w:t>
      </w:r>
      <w:r>
        <w:rPr>
          <w:spacing w:val="-7"/>
          <w:sz w:val="24"/>
        </w:rPr>
        <w:t xml:space="preserve"> </w:t>
      </w:r>
      <w:r>
        <w:rPr>
          <w:sz w:val="24"/>
        </w:rPr>
        <w:t>with</w:t>
      </w:r>
      <w:r>
        <w:rPr>
          <w:spacing w:val="-5"/>
          <w:sz w:val="24"/>
        </w:rPr>
        <w:t xml:space="preserve"> </w:t>
      </w:r>
      <w:r>
        <w:rPr>
          <w:sz w:val="24"/>
        </w:rPr>
        <w:t>vaccination</w:t>
      </w:r>
      <w:r>
        <w:rPr>
          <w:spacing w:val="-8"/>
          <w:sz w:val="24"/>
        </w:rPr>
        <w:t xml:space="preserve"> </w:t>
      </w:r>
      <w:r>
        <w:rPr>
          <w:sz w:val="24"/>
        </w:rPr>
        <w:t>requirements</w:t>
      </w:r>
      <w:r>
        <w:rPr>
          <w:spacing w:val="-9"/>
          <w:sz w:val="24"/>
        </w:rPr>
        <w:t xml:space="preserve"> </w:t>
      </w:r>
      <w:r>
        <w:rPr>
          <w:sz w:val="24"/>
        </w:rPr>
        <w:t>of</w:t>
      </w:r>
      <w:r>
        <w:rPr>
          <w:spacing w:val="-11"/>
          <w:sz w:val="24"/>
        </w:rPr>
        <w:t xml:space="preserve"> </w:t>
      </w:r>
      <w:r>
        <w:rPr>
          <w:spacing w:val="-4"/>
          <w:sz w:val="24"/>
        </w:rPr>
        <w:t>role</w:t>
      </w:r>
    </w:p>
    <w:p w14:paraId="1B9ED60E" w14:textId="77777777" w:rsidR="002A476E" w:rsidRDefault="002A476E">
      <w:pPr>
        <w:pStyle w:val="BodyText"/>
      </w:pPr>
    </w:p>
    <w:p w14:paraId="3786A563" w14:textId="77777777" w:rsidR="002A476E" w:rsidRDefault="001458F3">
      <w:pPr>
        <w:pStyle w:val="BodyText"/>
        <w:spacing w:before="1"/>
        <w:ind w:left="861" w:right="140"/>
        <w:jc w:val="both"/>
      </w:pPr>
      <w:r>
        <w:t>In</w:t>
      </w:r>
      <w:r>
        <w:rPr>
          <w:spacing w:val="-7"/>
        </w:rPr>
        <w:t xml:space="preserve"> </w:t>
      </w:r>
      <w:r>
        <w:t>wishing</w:t>
      </w:r>
      <w:r>
        <w:rPr>
          <w:spacing w:val="-7"/>
        </w:rPr>
        <w:t xml:space="preserve"> </w:t>
      </w:r>
      <w:r>
        <w:t>to</w:t>
      </w:r>
      <w:r>
        <w:rPr>
          <w:spacing w:val="-7"/>
        </w:rPr>
        <w:t xml:space="preserve"> </w:t>
      </w:r>
      <w:r>
        <w:t>exercise</w:t>
      </w:r>
      <w:r>
        <w:rPr>
          <w:spacing w:val="-7"/>
        </w:rPr>
        <w:t xml:space="preserve"> </w:t>
      </w:r>
      <w:r>
        <w:t>this</w:t>
      </w:r>
      <w:r>
        <w:rPr>
          <w:spacing w:val="-8"/>
        </w:rPr>
        <w:t xml:space="preserve"> </w:t>
      </w:r>
      <w:r>
        <w:t>right,</w:t>
      </w:r>
      <w:r>
        <w:rPr>
          <w:spacing w:val="-7"/>
        </w:rPr>
        <w:t xml:space="preserve"> </w:t>
      </w:r>
      <w:r>
        <w:t>appeals</w:t>
      </w:r>
      <w:r>
        <w:rPr>
          <w:spacing w:val="-8"/>
        </w:rPr>
        <w:t xml:space="preserve"> </w:t>
      </w:r>
      <w:r>
        <w:t>should</w:t>
      </w:r>
      <w:r>
        <w:rPr>
          <w:spacing w:val="-7"/>
        </w:rPr>
        <w:t xml:space="preserve"> </w:t>
      </w:r>
      <w:r>
        <w:t>be</w:t>
      </w:r>
      <w:r>
        <w:rPr>
          <w:spacing w:val="-7"/>
        </w:rPr>
        <w:t xml:space="preserve"> </w:t>
      </w:r>
      <w:r>
        <w:t>lodged</w:t>
      </w:r>
      <w:r>
        <w:rPr>
          <w:spacing w:val="-7"/>
        </w:rPr>
        <w:t xml:space="preserve"> </w:t>
      </w:r>
      <w:r>
        <w:t>in</w:t>
      </w:r>
      <w:r>
        <w:rPr>
          <w:spacing w:val="-7"/>
        </w:rPr>
        <w:t xml:space="preserve"> </w:t>
      </w:r>
      <w:r>
        <w:t>writing</w:t>
      </w:r>
      <w:r>
        <w:rPr>
          <w:spacing w:val="-7"/>
        </w:rPr>
        <w:t xml:space="preserve"> </w:t>
      </w:r>
      <w:r>
        <w:t>to</w:t>
      </w:r>
      <w:r>
        <w:rPr>
          <w:spacing w:val="-7"/>
        </w:rPr>
        <w:t xml:space="preserve"> </w:t>
      </w:r>
      <w:r>
        <w:t>the</w:t>
      </w:r>
      <w:r>
        <w:rPr>
          <w:spacing w:val="-7"/>
        </w:rPr>
        <w:t xml:space="preserve"> </w:t>
      </w:r>
      <w:r>
        <w:t>Director</w:t>
      </w:r>
      <w:r>
        <w:rPr>
          <w:spacing w:val="-8"/>
        </w:rPr>
        <w:t xml:space="preserve"> </w:t>
      </w:r>
      <w:r>
        <w:t>of Workforce, within fifteen (15) working days of the date of the letter confirming the outcome of the formal hearing.</w:t>
      </w:r>
    </w:p>
    <w:p w14:paraId="438399B0" w14:textId="77777777" w:rsidR="002A476E" w:rsidRDefault="002A476E">
      <w:pPr>
        <w:pStyle w:val="BodyText"/>
        <w:spacing w:before="4"/>
      </w:pPr>
    </w:p>
    <w:p w14:paraId="2AABBCCC" w14:textId="77777777" w:rsidR="002A476E" w:rsidRDefault="001458F3">
      <w:pPr>
        <w:pStyle w:val="BodyText"/>
        <w:spacing w:line="237" w:lineRule="auto"/>
        <w:ind w:left="861" w:right="142"/>
        <w:jc w:val="both"/>
      </w:pPr>
      <w:r>
        <w:t>The letter lodging the appeal must set out in full the reasons for appeal, i.e. procedural, new evidence, severity of sanction etc.</w:t>
      </w:r>
    </w:p>
    <w:p w14:paraId="19769901" w14:textId="77777777" w:rsidR="002A476E" w:rsidRDefault="002A476E">
      <w:pPr>
        <w:pStyle w:val="BodyText"/>
        <w:spacing w:before="1"/>
      </w:pPr>
    </w:p>
    <w:p w14:paraId="75D88C5C" w14:textId="77777777" w:rsidR="002A476E" w:rsidRDefault="001458F3">
      <w:pPr>
        <w:pStyle w:val="BodyText"/>
        <w:ind w:left="861" w:right="138"/>
        <w:jc w:val="both"/>
      </w:pPr>
      <w:r>
        <w:t>To ensure independence, an individual who has been directly involved in the circumstances</w:t>
      </w:r>
      <w:r>
        <w:rPr>
          <w:spacing w:val="24"/>
        </w:rPr>
        <w:t xml:space="preserve"> </w:t>
      </w:r>
      <w:r>
        <w:t>leading to the outcome being appealed</w:t>
      </w:r>
      <w:r>
        <w:rPr>
          <w:spacing w:val="29"/>
        </w:rPr>
        <w:t xml:space="preserve"> </w:t>
      </w:r>
      <w:r>
        <w:t>cannot be a</w:t>
      </w:r>
      <w:r>
        <w:rPr>
          <w:spacing w:val="24"/>
        </w:rPr>
        <w:t xml:space="preserve"> </w:t>
      </w:r>
      <w:r>
        <w:t>panel member</w:t>
      </w:r>
    </w:p>
    <w:p w14:paraId="0F8D8CD4" w14:textId="77777777" w:rsidR="002A476E" w:rsidRDefault="002A476E">
      <w:pPr>
        <w:pStyle w:val="BodyText"/>
        <w:jc w:val="both"/>
        <w:sectPr w:rsidR="002A476E">
          <w:footerReference w:type="default" r:id="rId13"/>
          <w:pgSz w:w="11920" w:h="16860"/>
          <w:pgMar w:top="1040" w:right="992" w:bottom="900" w:left="992" w:header="0" w:footer="717" w:gutter="0"/>
          <w:pgNumType w:start="5"/>
          <w:cols w:space="720"/>
        </w:sectPr>
      </w:pPr>
    </w:p>
    <w:p w14:paraId="4460479B" w14:textId="77777777" w:rsidR="002A476E" w:rsidRDefault="001458F3">
      <w:pPr>
        <w:pStyle w:val="BodyText"/>
        <w:spacing w:before="63"/>
        <w:ind w:left="861" w:right="135"/>
        <w:jc w:val="both"/>
      </w:pPr>
      <w:r>
        <w:lastRenderedPageBreak/>
        <w:t xml:space="preserve">at the appeal hearing; for </w:t>
      </w:r>
      <w:proofErr w:type="gramStart"/>
      <w:r>
        <w:t>example</w:t>
      </w:r>
      <w:proofErr w:type="gramEnd"/>
      <w:r>
        <w:t xml:space="preserve"> the Investigating Manager, Commissioning Manager, Panel member, </w:t>
      </w:r>
      <w:proofErr w:type="spellStart"/>
      <w:r>
        <w:t>Staffside</w:t>
      </w:r>
      <w:proofErr w:type="spellEnd"/>
      <w:r>
        <w:t xml:space="preserve"> representative or Specialist Advisor.</w:t>
      </w:r>
    </w:p>
    <w:p w14:paraId="3CA7CDB1" w14:textId="77777777" w:rsidR="002A476E" w:rsidRDefault="002A476E">
      <w:pPr>
        <w:pStyle w:val="BodyText"/>
      </w:pPr>
    </w:p>
    <w:p w14:paraId="0C8AC49D" w14:textId="77777777" w:rsidR="002A476E" w:rsidRDefault="001458F3">
      <w:pPr>
        <w:pStyle w:val="Heading1"/>
        <w:numPr>
          <w:ilvl w:val="0"/>
          <w:numId w:val="6"/>
        </w:numPr>
        <w:tabs>
          <w:tab w:val="left" w:pos="861"/>
        </w:tabs>
        <w:ind w:hanging="721"/>
      </w:pPr>
      <w:r>
        <w:t>Right</w:t>
      </w:r>
      <w:r>
        <w:rPr>
          <w:spacing w:val="-5"/>
        </w:rPr>
        <w:t xml:space="preserve"> </w:t>
      </w:r>
      <w:r>
        <w:t>to</w:t>
      </w:r>
      <w:r>
        <w:rPr>
          <w:spacing w:val="-1"/>
        </w:rPr>
        <w:t xml:space="preserve"> </w:t>
      </w:r>
      <w:r>
        <w:t>be</w:t>
      </w:r>
      <w:r>
        <w:rPr>
          <w:spacing w:val="1"/>
        </w:rPr>
        <w:t xml:space="preserve"> </w:t>
      </w:r>
      <w:r>
        <w:rPr>
          <w:spacing w:val="-2"/>
        </w:rPr>
        <w:t>Accompanied</w:t>
      </w:r>
    </w:p>
    <w:p w14:paraId="42A56F2F" w14:textId="77777777" w:rsidR="002A476E" w:rsidRDefault="002A476E">
      <w:pPr>
        <w:pStyle w:val="BodyText"/>
        <w:rPr>
          <w:rFonts w:ascii="Arial"/>
          <w:b/>
        </w:rPr>
      </w:pPr>
    </w:p>
    <w:p w14:paraId="5FA74819" w14:textId="77777777" w:rsidR="002A476E" w:rsidRDefault="001458F3">
      <w:pPr>
        <w:pStyle w:val="BodyText"/>
        <w:spacing w:line="237" w:lineRule="auto"/>
        <w:ind w:left="861" w:right="131"/>
        <w:jc w:val="both"/>
      </w:pPr>
      <w:r>
        <w:t>An employee has the statutory right to request to be accompanied at an appeal hearing.</w:t>
      </w:r>
      <w:r>
        <w:rPr>
          <w:spacing w:val="-10"/>
        </w:rPr>
        <w:t xml:space="preserve"> </w:t>
      </w:r>
      <w:proofErr w:type="gramStart"/>
      <w:r>
        <w:t>The</w:t>
      </w:r>
      <w:r>
        <w:rPr>
          <w:spacing w:val="-9"/>
        </w:rPr>
        <w:t xml:space="preserve"> </w:t>
      </w:r>
      <w:r>
        <w:t>Companion</w:t>
      </w:r>
      <w:r>
        <w:rPr>
          <w:position w:val="8"/>
          <w:sz w:val="16"/>
        </w:rPr>
        <w:t>1</w:t>
      </w:r>
      <w:proofErr w:type="gramEnd"/>
      <w:r>
        <w:rPr>
          <w:spacing w:val="28"/>
          <w:position w:val="8"/>
          <w:sz w:val="16"/>
        </w:rPr>
        <w:t xml:space="preserve"> </w:t>
      </w:r>
      <w:r>
        <w:t>can</w:t>
      </w:r>
      <w:r>
        <w:rPr>
          <w:spacing w:val="-9"/>
        </w:rPr>
        <w:t xml:space="preserve"> </w:t>
      </w:r>
      <w:r>
        <w:t>be</w:t>
      </w:r>
      <w:r>
        <w:rPr>
          <w:spacing w:val="-12"/>
        </w:rPr>
        <w:t xml:space="preserve"> </w:t>
      </w:r>
      <w:r>
        <w:t>a</w:t>
      </w:r>
      <w:r>
        <w:rPr>
          <w:spacing w:val="-9"/>
        </w:rPr>
        <w:t xml:space="preserve"> </w:t>
      </w:r>
      <w:r>
        <w:t>Trade</w:t>
      </w:r>
      <w:r>
        <w:rPr>
          <w:spacing w:val="-9"/>
        </w:rPr>
        <w:t xml:space="preserve"> </w:t>
      </w:r>
      <w:r>
        <w:t>Union</w:t>
      </w:r>
      <w:r>
        <w:rPr>
          <w:spacing w:val="-9"/>
        </w:rPr>
        <w:t xml:space="preserve"> </w:t>
      </w:r>
      <w:r>
        <w:t>representative,</w:t>
      </w:r>
      <w:r>
        <w:rPr>
          <w:spacing w:val="-12"/>
        </w:rPr>
        <w:t xml:space="preserve"> </w:t>
      </w:r>
      <w:r>
        <w:t>an</w:t>
      </w:r>
      <w:r>
        <w:rPr>
          <w:spacing w:val="-9"/>
        </w:rPr>
        <w:t xml:space="preserve"> </w:t>
      </w:r>
      <w:r>
        <w:t>official</w:t>
      </w:r>
      <w:r>
        <w:rPr>
          <w:spacing w:val="31"/>
        </w:rPr>
        <w:t xml:space="preserve"> </w:t>
      </w:r>
      <w:r>
        <w:t>employed by the Union or a work colleague.</w:t>
      </w:r>
    </w:p>
    <w:p w14:paraId="2F85C1BF" w14:textId="77777777" w:rsidR="002A476E" w:rsidRDefault="002A476E">
      <w:pPr>
        <w:pStyle w:val="BodyText"/>
        <w:spacing w:before="1"/>
      </w:pPr>
    </w:p>
    <w:p w14:paraId="39668DFC" w14:textId="77777777" w:rsidR="002A476E" w:rsidRDefault="001458F3">
      <w:pPr>
        <w:pStyle w:val="BodyText"/>
        <w:ind w:left="861"/>
        <w:jc w:val="both"/>
      </w:pPr>
      <w:r>
        <w:t>An</w:t>
      </w:r>
      <w:r>
        <w:rPr>
          <w:spacing w:val="-9"/>
        </w:rPr>
        <w:t xml:space="preserve"> </w:t>
      </w:r>
      <w:r>
        <w:t>employee’s</w:t>
      </w:r>
      <w:r>
        <w:rPr>
          <w:spacing w:val="-5"/>
        </w:rPr>
        <w:t xml:space="preserve"> </w:t>
      </w:r>
      <w:r>
        <w:t>request</w:t>
      </w:r>
      <w:r>
        <w:rPr>
          <w:spacing w:val="-8"/>
        </w:rPr>
        <w:t xml:space="preserve"> </w:t>
      </w:r>
      <w:r>
        <w:t>to</w:t>
      </w:r>
      <w:r>
        <w:rPr>
          <w:spacing w:val="-4"/>
        </w:rPr>
        <w:t xml:space="preserve"> </w:t>
      </w:r>
      <w:r>
        <w:t>be</w:t>
      </w:r>
      <w:r>
        <w:rPr>
          <w:spacing w:val="-7"/>
        </w:rPr>
        <w:t xml:space="preserve"> </w:t>
      </w:r>
      <w:r>
        <w:t>accompanied</w:t>
      </w:r>
      <w:r>
        <w:rPr>
          <w:spacing w:val="-6"/>
        </w:rPr>
        <w:t xml:space="preserve"> </w:t>
      </w:r>
      <w:r>
        <w:t>must</w:t>
      </w:r>
      <w:r>
        <w:rPr>
          <w:spacing w:val="-5"/>
        </w:rPr>
        <w:t xml:space="preserve"> </w:t>
      </w:r>
      <w:r>
        <w:t>be</w:t>
      </w:r>
      <w:r>
        <w:rPr>
          <w:spacing w:val="-3"/>
        </w:rPr>
        <w:t xml:space="preserve"> </w:t>
      </w:r>
      <w:r>
        <w:rPr>
          <w:spacing w:val="-2"/>
        </w:rPr>
        <w:t>reasonable.</w:t>
      </w:r>
    </w:p>
    <w:p w14:paraId="2E61CEF8" w14:textId="77777777" w:rsidR="002A476E" w:rsidRDefault="002A476E">
      <w:pPr>
        <w:pStyle w:val="BodyText"/>
      </w:pPr>
    </w:p>
    <w:p w14:paraId="794DD270" w14:textId="77777777" w:rsidR="002A476E" w:rsidRDefault="001458F3">
      <w:pPr>
        <w:pStyle w:val="BodyText"/>
        <w:ind w:left="861" w:right="144"/>
        <w:jc w:val="both"/>
      </w:pPr>
      <w:r>
        <w:t>Before</w:t>
      </w:r>
      <w:r>
        <w:rPr>
          <w:spacing w:val="-17"/>
        </w:rPr>
        <w:t xml:space="preserve"> </w:t>
      </w:r>
      <w:r>
        <w:t>the</w:t>
      </w:r>
      <w:r>
        <w:rPr>
          <w:spacing w:val="-16"/>
        </w:rPr>
        <w:t xml:space="preserve"> </w:t>
      </w:r>
      <w:r>
        <w:t>appeal</w:t>
      </w:r>
      <w:r>
        <w:rPr>
          <w:spacing w:val="-15"/>
        </w:rPr>
        <w:t xml:space="preserve"> </w:t>
      </w:r>
      <w:r>
        <w:t>hearing</w:t>
      </w:r>
      <w:r>
        <w:rPr>
          <w:spacing w:val="-14"/>
        </w:rPr>
        <w:t xml:space="preserve"> </w:t>
      </w:r>
      <w:r>
        <w:t>the</w:t>
      </w:r>
      <w:r>
        <w:rPr>
          <w:spacing w:val="-14"/>
        </w:rPr>
        <w:t xml:space="preserve"> </w:t>
      </w:r>
      <w:r>
        <w:t>employee</w:t>
      </w:r>
      <w:r>
        <w:rPr>
          <w:spacing w:val="-14"/>
        </w:rPr>
        <w:t xml:space="preserve"> </w:t>
      </w:r>
      <w:r>
        <w:t>should</w:t>
      </w:r>
      <w:r>
        <w:rPr>
          <w:spacing w:val="-14"/>
        </w:rPr>
        <w:t xml:space="preserve"> </w:t>
      </w:r>
      <w:r>
        <w:t>inform</w:t>
      </w:r>
      <w:r>
        <w:rPr>
          <w:spacing w:val="-14"/>
        </w:rPr>
        <w:t xml:space="preserve"> </w:t>
      </w:r>
      <w:r>
        <w:t>the</w:t>
      </w:r>
      <w:r>
        <w:rPr>
          <w:spacing w:val="-14"/>
        </w:rPr>
        <w:t xml:space="preserve"> </w:t>
      </w:r>
      <w:r>
        <w:t>Trust</w:t>
      </w:r>
      <w:r>
        <w:rPr>
          <w:spacing w:val="-14"/>
        </w:rPr>
        <w:t xml:space="preserve"> </w:t>
      </w:r>
      <w:r>
        <w:t>of</w:t>
      </w:r>
      <w:r>
        <w:rPr>
          <w:spacing w:val="-14"/>
        </w:rPr>
        <w:t xml:space="preserve"> </w:t>
      </w:r>
      <w:r>
        <w:t>the</w:t>
      </w:r>
      <w:r>
        <w:rPr>
          <w:spacing w:val="-14"/>
        </w:rPr>
        <w:t xml:space="preserve"> </w:t>
      </w:r>
      <w:r>
        <w:t>identity</w:t>
      </w:r>
      <w:r>
        <w:rPr>
          <w:spacing w:val="-14"/>
        </w:rPr>
        <w:t xml:space="preserve"> </w:t>
      </w:r>
      <w:r>
        <w:t>of</w:t>
      </w:r>
      <w:r>
        <w:rPr>
          <w:spacing w:val="-14"/>
        </w:rPr>
        <w:t xml:space="preserve"> </w:t>
      </w:r>
      <w:r>
        <w:t xml:space="preserve">their </w:t>
      </w:r>
      <w:r>
        <w:rPr>
          <w:spacing w:val="-2"/>
        </w:rPr>
        <w:t>Companion.</w:t>
      </w:r>
    </w:p>
    <w:p w14:paraId="398F046E" w14:textId="77777777" w:rsidR="002A476E" w:rsidRDefault="002A476E">
      <w:pPr>
        <w:pStyle w:val="BodyText"/>
      </w:pPr>
    </w:p>
    <w:p w14:paraId="3EA9BF9C" w14:textId="77777777" w:rsidR="002A476E" w:rsidRDefault="001458F3">
      <w:pPr>
        <w:pStyle w:val="BodyText"/>
        <w:ind w:left="861" w:right="133"/>
        <w:jc w:val="both"/>
      </w:pPr>
      <w:r>
        <w:t>The</w:t>
      </w:r>
      <w:r>
        <w:rPr>
          <w:spacing w:val="-7"/>
        </w:rPr>
        <w:t xml:space="preserve"> </w:t>
      </w:r>
      <w:r>
        <w:t>role</w:t>
      </w:r>
      <w:r>
        <w:rPr>
          <w:spacing w:val="-7"/>
        </w:rPr>
        <w:t xml:space="preserve"> </w:t>
      </w:r>
      <w:r>
        <w:t>of</w:t>
      </w:r>
      <w:r>
        <w:rPr>
          <w:spacing w:val="-7"/>
        </w:rPr>
        <w:t xml:space="preserve"> </w:t>
      </w:r>
      <w:r>
        <w:t>the</w:t>
      </w:r>
      <w:r>
        <w:rPr>
          <w:spacing w:val="-7"/>
        </w:rPr>
        <w:t xml:space="preserve"> </w:t>
      </w:r>
      <w:r>
        <w:t>Companion</w:t>
      </w:r>
      <w:r>
        <w:rPr>
          <w:spacing w:val="-7"/>
        </w:rPr>
        <w:t xml:space="preserve"> </w:t>
      </w:r>
      <w:r>
        <w:t>is</w:t>
      </w:r>
      <w:r>
        <w:rPr>
          <w:spacing w:val="-8"/>
        </w:rPr>
        <w:t xml:space="preserve"> </w:t>
      </w:r>
      <w:r>
        <w:t>to</w:t>
      </w:r>
      <w:r>
        <w:rPr>
          <w:spacing w:val="-9"/>
        </w:rPr>
        <w:t xml:space="preserve"> </w:t>
      </w:r>
      <w:r>
        <w:t>assist</w:t>
      </w:r>
      <w:r>
        <w:rPr>
          <w:spacing w:val="-8"/>
        </w:rPr>
        <w:t xml:space="preserve"> </w:t>
      </w:r>
      <w:r>
        <w:t>and</w:t>
      </w:r>
      <w:r>
        <w:rPr>
          <w:spacing w:val="-7"/>
        </w:rPr>
        <w:t xml:space="preserve"> </w:t>
      </w:r>
      <w:r>
        <w:t>support</w:t>
      </w:r>
      <w:r>
        <w:rPr>
          <w:spacing w:val="-8"/>
        </w:rPr>
        <w:t xml:space="preserve"> </w:t>
      </w:r>
      <w:r>
        <w:t>the</w:t>
      </w:r>
      <w:r>
        <w:rPr>
          <w:spacing w:val="-7"/>
        </w:rPr>
        <w:t xml:space="preserve"> </w:t>
      </w:r>
      <w:r>
        <w:t>employee.</w:t>
      </w:r>
      <w:r>
        <w:rPr>
          <w:spacing w:val="-7"/>
        </w:rPr>
        <w:t xml:space="preserve"> </w:t>
      </w:r>
      <w:r>
        <w:t>The</w:t>
      </w:r>
      <w:r>
        <w:rPr>
          <w:spacing w:val="-7"/>
        </w:rPr>
        <w:t xml:space="preserve"> </w:t>
      </w:r>
      <w:r>
        <w:t>Companion</w:t>
      </w:r>
      <w:r>
        <w:rPr>
          <w:spacing w:val="36"/>
        </w:rPr>
        <w:t xml:space="preserve"> </w:t>
      </w:r>
      <w:r>
        <w:t>is allowed to put the employee’s case forward, sum up the employee’s case and respond on the employee’s behalf to any view expressed. The Companion is also entitled</w:t>
      </w:r>
      <w:r>
        <w:rPr>
          <w:spacing w:val="-7"/>
        </w:rPr>
        <w:t xml:space="preserve"> </w:t>
      </w:r>
      <w:r>
        <w:t>to</w:t>
      </w:r>
      <w:r>
        <w:rPr>
          <w:spacing w:val="-7"/>
        </w:rPr>
        <w:t xml:space="preserve"> </w:t>
      </w:r>
      <w:r>
        <w:t>confer</w:t>
      </w:r>
      <w:r>
        <w:rPr>
          <w:spacing w:val="-11"/>
        </w:rPr>
        <w:t xml:space="preserve"> </w:t>
      </w:r>
      <w:r>
        <w:t>with</w:t>
      </w:r>
      <w:r>
        <w:rPr>
          <w:spacing w:val="-7"/>
        </w:rPr>
        <w:t xml:space="preserve"> </w:t>
      </w:r>
      <w:r>
        <w:t>the</w:t>
      </w:r>
      <w:r>
        <w:rPr>
          <w:spacing w:val="-9"/>
        </w:rPr>
        <w:t xml:space="preserve"> </w:t>
      </w:r>
      <w:r>
        <w:t>employee</w:t>
      </w:r>
      <w:r>
        <w:rPr>
          <w:spacing w:val="-7"/>
        </w:rPr>
        <w:t xml:space="preserve"> </w:t>
      </w:r>
      <w:r>
        <w:t>during</w:t>
      </w:r>
      <w:r>
        <w:rPr>
          <w:spacing w:val="-9"/>
        </w:rPr>
        <w:t xml:space="preserve"> </w:t>
      </w:r>
      <w:r>
        <w:t>the</w:t>
      </w:r>
      <w:r>
        <w:rPr>
          <w:spacing w:val="-7"/>
        </w:rPr>
        <w:t xml:space="preserve"> </w:t>
      </w:r>
      <w:r>
        <w:t>appeal</w:t>
      </w:r>
      <w:r>
        <w:rPr>
          <w:spacing w:val="-8"/>
        </w:rPr>
        <w:t xml:space="preserve"> </w:t>
      </w:r>
      <w:r>
        <w:t>hearing.</w:t>
      </w:r>
      <w:r>
        <w:rPr>
          <w:spacing w:val="-7"/>
        </w:rPr>
        <w:t xml:space="preserve"> </w:t>
      </w:r>
      <w:r>
        <w:t>The</w:t>
      </w:r>
      <w:r>
        <w:rPr>
          <w:spacing w:val="-9"/>
        </w:rPr>
        <w:t xml:space="preserve"> </w:t>
      </w:r>
      <w:r>
        <w:t>Companion</w:t>
      </w:r>
      <w:r>
        <w:rPr>
          <w:spacing w:val="-7"/>
        </w:rPr>
        <w:t xml:space="preserve"> </w:t>
      </w:r>
      <w:r>
        <w:t>does not</w:t>
      </w:r>
      <w:r>
        <w:rPr>
          <w:spacing w:val="-11"/>
        </w:rPr>
        <w:t xml:space="preserve"> </w:t>
      </w:r>
      <w:r>
        <w:t>have</w:t>
      </w:r>
      <w:r>
        <w:rPr>
          <w:spacing w:val="-11"/>
        </w:rPr>
        <w:t xml:space="preserve"> </w:t>
      </w:r>
      <w:r>
        <w:t>the</w:t>
      </w:r>
      <w:r>
        <w:rPr>
          <w:spacing w:val="-8"/>
        </w:rPr>
        <w:t xml:space="preserve"> </w:t>
      </w:r>
      <w:r>
        <w:t>right</w:t>
      </w:r>
      <w:r>
        <w:rPr>
          <w:spacing w:val="-11"/>
        </w:rPr>
        <w:t xml:space="preserve"> </w:t>
      </w:r>
      <w:r>
        <w:t>to</w:t>
      </w:r>
      <w:r>
        <w:rPr>
          <w:spacing w:val="-10"/>
        </w:rPr>
        <w:t xml:space="preserve"> </w:t>
      </w:r>
      <w:r>
        <w:t>answer</w:t>
      </w:r>
      <w:r>
        <w:rPr>
          <w:spacing w:val="-9"/>
        </w:rPr>
        <w:t xml:space="preserve"> </w:t>
      </w:r>
      <w:r>
        <w:t>questions</w:t>
      </w:r>
      <w:r>
        <w:rPr>
          <w:spacing w:val="-14"/>
        </w:rPr>
        <w:t xml:space="preserve"> </w:t>
      </w:r>
      <w:r>
        <w:t>on</w:t>
      </w:r>
      <w:r>
        <w:rPr>
          <w:spacing w:val="-11"/>
        </w:rPr>
        <w:t xml:space="preserve"> </w:t>
      </w:r>
      <w:r>
        <w:t>behalf</w:t>
      </w:r>
      <w:r>
        <w:rPr>
          <w:spacing w:val="-9"/>
        </w:rPr>
        <w:t xml:space="preserve"> </w:t>
      </w:r>
      <w:r>
        <w:t>of</w:t>
      </w:r>
      <w:r>
        <w:rPr>
          <w:spacing w:val="-11"/>
        </w:rPr>
        <w:t xml:space="preserve"> </w:t>
      </w:r>
      <w:r>
        <w:t>the</w:t>
      </w:r>
      <w:r>
        <w:rPr>
          <w:spacing w:val="-11"/>
        </w:rPr>
        <w:t xml:space="preserve"> </w:t>
      </w:r>
      <w:r>
        <w:t>employee,</w:t>
      </w:r>
      <w:r>
        <w:rPr>
          <w:spacing w:val="-11"/>
        </w:rPr>
        <w:t xml:space="preserve"> </w:t>
      </w:r>
      <w:r>
        <w:t>disrupt</w:t>
      </w:r>
      <w:r>
        <w:rPr>
          <w:spacing w:val="-11"/>
        </w:rPr>
        <w:t xml:space="preserve"> </w:t>
      </w:r>
      <w:r>
        <w:t>the</w:t>
      </w:r>
      <w:r>
        <w:rPr>
          <w:spacing w:val="-11"/>
        </w:rPr>
        <w:t xml:space="preserve"> </w:t>
      </w:r>
      <w:r>
        <w:t>process or prevent the Trust from explaining their case. The Companion is not entitled to address the appeal hearing if the employee does not wish them to.</w:t>
      </w:r>
    </w:p>
    <w:p w14:paraId="1128A0BC" w14:textId="77777777" w:rsidR="002A476E" w:rsidRDefault="002A476E">
      <w:pPr>
        <w:pStyle w:val="BodyText"/>
        <w:spacing w:before="1"/>
      </w:pPr>
    </w:p>
    <w:p w14:paraId="5EAB16B3" w14:textId="77777777" w:rsidR="002A476E" w:rsidRDefault="001458F3">
      <w:pPr>
        <w:pStyle w:val="BodyText"/>
        <w:ind w:left="861" w:right="141"/>
        <w:jc w:val="both"/>
      </w:pPr>
      <w:r>
        <w:t xml:space="preserve">The employee is responsible for arranging their Companion to attend the appeal. Making such arrangements should not cause undue </w:t>
      </w:r>
      <w:proofErr w:type="gramStart"/>
      <w:r>
        <w:t>delay</w:t>
      </w:r>
      <w:proofErr w:type="gramEnd"/>
      <w:r>
        <w:t xml:space="preserve"> to the process as it is in the interests of everybody to deal with these matters promptly.</w:t>
      </w:r>
    </w:p>
    <w:p w14:paraId="6492B907" w14:textId="77777777" w:rsidR="002A476E" w:rsidRDefault="002A476E">
      <w:pPr>
        <w:pStyle w:val="BodyText"/>
      </w:pPr>
    </w:p>
    <w:p w14:paraId="6BD11FE0" w14:textId="77777777" w:rsidR="002A476E" w:rsidRDefault="001458F3">
      <w:pPr>
        <w:pStyle w:val="BodyText"/>
        <w:ind w:left="861" w:right="127"/>
        <w:jc w:val="both"/>
      </w:pPr>
      <w:r>
        <w:t>If the Companion is unavailable at the time the appeal hearing is scheduled, the employee can suggest an alternative time and date provided it is reasonable, other panel</w:t>
      </w:r>
      <w:r>
        <w:rPr>
          <w:spacing w:val="-6"/>
        </w:rPr>
        <w:t xml:space="preserve"> </w:t>
      </w:r>
      <w:r>
        <w:t>members</w:t>
      </w:r>
      <w:r>
        <w:rPr>
          <w:spacing w:val="-9"/>
        </w:rPr>
        <w:t xml:space="preserve"> </w:t>
      </w:r>
      <w:r>
        <w:t>are</w:t>
      </w:r>
      <w:r>
        <w:rPr>
          <w:spacing w:val="-6"/>
        </w:rPr>
        <w:t xml:space="preserve"> </w:t>
      </w:r>
      <w:r>
        <w:t>available</w:t>
      </w:r>
      <w:r>
        <w:rPr>
          <w:spacing w:val="-8"/>
        </w:rPr>
        <w:t xml:space="preserve"> </w:t>
      </w:r>
      <w:r>
        <w:t>and</w:t>
      </w:r>
      <w:r>
        <w:rPr>
          <w:spacing w:val="-7"/>
        </w:rPr>
        <w:t xml:space="preserve"> </w:t>
      </w:r>
      <w:r>
        <w:t>it</w:t>
      </w:r>
      <w:r>
        <w:rPr>
          <w:spacing w:val="-6"/>
        </w:rPr>
        <w:t xml:space="preserve"> </w:t>
      </w:r>
      <w:r>
        <w:t>is</w:t>
      </w:r>
      <w:r>
        <w:rPr>
          <w:spacing w:val="-9"/>
        </w:rPr>
        <w:t xml:space="preserve"> </w:t>
      </w:r>
      <w:r>
        <w:t>not</w:t>
      </w:r>
      <w:r>
        <w:rPr>
          <w:spacing w:val="-8"/>
        </w:rPr>
        <w:t xml:space="preserve"> </w:t>
      </w:r>
      <w:r>
        <w:t>more</w:t>
      </w:r>
      <w:r>
        <w:rPr>
          <w:spacing w:val="-6"/>
        </w:rPr>
        <w:t xml:space="preserve"> </w:t>
      </w:r>
      <w:r>
        <w:t>than</w:t>
      </w:r>
      <w:r>
        <w:rPr>
          <w:spacing w:val="-5"/>
        </w:rPr>
        <w:t xml:space="preserve"> </w:t>
      </w:r>
      <w:r>
        <w:t>seven</w:t>
      </w:r>
      <w:r>
        <w:rPr>
          <w:spacing w:val="-5"/>
        </w:rPr>
        <w:t xml:space="preserve"> </w:t>
      </w:r>
      <w:r>
        <w:t>(7)</w:t>
      </w:r>
      <w:r>
        <w:rPr>
          <w:spacing w:val="-6"/>
        </w:rPr>
        <w:t xml:space="preserve"> </w:t>
      </w:r>
      <w:r>
        <w:t>working</w:t>
      </w:r>
      <w:r>
        <w:rPr>
          <w:spacing w:val="-5"/>
        </w:rPr>
        <w:t xml:space="preserve"> </w:t>
      </w:r>
      <w:r>
        <w:t>days</w:t>
      </w:r>
      <w:r>
        <w:rPr>
          <w:spacing w:val="-8"/>
        </w:rPr>
        <w:t xml:space="preserve"> </w:t>
      </w:r>
      <w:r>
        <w:t>after</w:t>
      </w:r>
      <w:r>
        <w:rPr>
          <w:spacing w:val="-9"/>
        </w:rPr>
        <w:t xml:space="preserve"> </w:t>
      </w:r>
      <w:r>
        <w:t>the original</w:t>
      </w:r>
      <w:r>
        <w:rPr>
          <w:spacing w:val="-18"/>
        </w:rPr>
        <w:t xml:space="preserve"> </w:t>
      </w:r>
      <w:r>
        <w:t>date.</w:t>
      </w:r>
      <w:r>
        <w:rPr>
          <w:spacing w:val="-14"/>
        </w:rPr>
        <w:t xml:space="preserve"> </w:t>
      </w:r>
      <w:r>
        <w:t>Otherwise,</w:t>
      </w:r>
      <w:r>
        <w:rPr>
          <w:spacing w:val="-15"/>
        </w:rPr>
        <w:t xml:space="preserve"> </w:t>
      </w:r>
      <w:r>
        <w:t>the</w:t>
      </w:r>
      <w:r>
        <w:rPr>
          <w:spacing w:val="-16"/>
        </w:rPr>
        <w:t xml:space="preserve"> </w:t>
      </w:r>
      <w:r>
        <w:t>employee</w:t>
      </w:r>
      <w:r>
        <w:rPr>
          <w:spacing w:val="-15"/>
        </w:rPr>
        <w:t xml:space="preserve"> </w:t>
      </w:r>
      <w:r>
        <w:t>will</w:t>
      </w:r>
      <w:r>
        <w:rPr>
          <w:spacing w:val="-16"/>
        </w:rPr>
        <w:t xml:space="preserve"> </w:t>
      </w:r>
      <w:r>
        <w:t>need</w:t>
      </w:r>
      <w:r>
        <w:rPr>
          <w:spacing w:val="-14"/>
        </w:rPr>
        <w:t xml:space="preserve"> </w:t>
      </w:r>
      <w:r>
        <w:t>to</w:t>
      </w:r>
      <w:r>
        <w:rPr>
          <w:spacing w:val="-14"/>
        </w:rPr>
        <w:t xml:space="preserve"> </w:t>
      </w:r>
      <w:r>
        <w:t>choose</w:t>
      </w:r>
      <w:r>
        <w:rPr>
          <w:spacing w:val="-14"/>
        </w:rPr>
        <w:t xml:space="preserve"> </w:t>
      </w:r>
      <w:r>
        <w:t>an</w:t>
      </w:r>
      <w:r>
        <w:rPr>
          <w:spacing w:val="-17"/>
        </w:rPr>
        <w:t xml:space="preserve"> </w:t>
      </w:r>
      <w:r>
        <w:t>alternative</w:t>
      </w:r>
      <w:r>
        <w:rPr>
          <w:spacing w:val="-6"/>
        </w:rPr>
        <w:t xml:space="preserve"> </w:t>
      </w:r>
      <w:r>
        <w:rPr>
          <w:spacing w:val="-2"/>
        </w:rPr>
        <w:t>Companion.</w:t>
      </w:r>
    </w:p>
    <w:p w14:paraId="50C0C883" w14:textId="77777777" w:rsidR="002A476E" w:rsidRDefault="002A476E">
      <w:pPr>
        <w:pStyle w:val="BodyText"/>
        <w:spacing w:before="3"/>
      </w:pPr>
    </w:p>
    <w:p w14:paraId="0ED9386A" w14:textId="77777777" w:rsidR="002A476E" w:rsidRDefault="001458F3">
      <w:pPr>
        <w:pStyle w:val="BodyText"/>
        <w:ind w:left="861" w:right="142"/>
        <w:jc w:val="both"/>
      </w:pPr>
      <w:r>
        <w:t>Nothing in this policy will affect any adjustments that will need to be made to help either</w:t>
      </w:r>
      <w:r>
        <w:rPr>
          <w:spacing w:val="-12"/>
        </w:rPr>
        <w:t xml:space="preserve"> </w:t>
      </w:r>
      <w:r>
        <w:t>the</w:t>
      </w:r>
      <w:r>
        <w:rPr>
          <w:spacing w:val="-11"/>
        </w:rPr>
        <w:t xml:space="preserve"> </w:t>
      </w:r>
      <w:r>
        <w:t>employee</w:t>
      </w:r>
      <w:r>
        <w:rPr>
          <w:spacing w:val="-11"/>
        </w:rPr>
        <w:t xml:space="preserve"> </w:t>
      </w:r>
      <w:r>
        <w:t>or</w:t>
      </w:r>
      <w:r>
        <w:rPr>
          <w:spacing w:val="-15"/>
        </w:rPr>
        <w:t xml:space="preserve"> </w:t>
      </w:r>
      <w:r>
        <w:t>their</w:t>
      </w:r>
      <w:r>
        <w:rPr>
          <w:spacing w:val="-10"/>
        </w:rPr>
        <w:t xml:space="preserve"> </w:t>
      </w:r>
      <w:r>
        <w:t>Companion</w:t>
      </w:r>
      <w:r>
        <w:rPr>
          <w:spacing w:val="-11"/>
        </w:rPr>
        <w:t xml:space="preserve"> </w:t>
      </w:r>
      <w:r>
        <w:t>overcome</w:t>
      </w:r>
      <w:r>
        <w:rPr>
          <w:spacing w:val="-11"/>
        </w:rPr>
        <w:t xml:space="preserve"> </w:t>
      </w:r>
      <w:r>
        <w:t>a</w:t>
      </w:r>
      <w:r>
        <w:rPr>
          <w:spacing w:val="-11"/>
        </w:rPr>
        <w:t xml:space="preserve"> </w:t>
      </w:r>
      <w:r>
        <w:t>disability</w:t>
      </w:r>
      <w:r>
        <w:rPr>
          <w:spacing w:val="-12"/>
        </w:rPr>
        <w:t xml:space="preserve"> </w:t>
      </w:r>
      <w:r>
        <w:t>or</w:t>
      </w:r>
      <w:r>
        <w:rPr>
          <w:spacing w:val="-10"/>
        </w:rPr>
        <w:t xml:space="preserve"> </w:t>
      </w:r>
      <w:r>
        <w:t>if</w:t>
      </w:r>
      <w:r>
        <w:rPr>
          <w:spacing w:val="-12"/>
        </w:rPr>
        <w:t xml:space="preserve"> </w:t>
      </w:r>
      <w:r>
        <w:t>they</w:t>
      </w:r>
      <w:r>
        <w:rPr>
          <w:spacing w:val="-9"/>
        </w:rPr>
        <w:t xml:space="preserve"> </w:t>
      </w:r>
      <w:r>
        <w:t>have</w:t>
      </w:r>
      <w:r>
        <w:rPr>
          <w:spacing w:val="-11"/>
        </w:rPr>
        <w:t xml:space="preserve"> </w:t>
      </w:r>
      <w:r>
        <w:t>difficulty understanding</w:t>
      </w:r>
      <w:r>
        <w:rPr>
          <w:spacing w:val="-7"/>
        </w:rPr>
        <w:t xml:space="preserve"> </w:t>
      </w:r>
      <w:r>
        <w:t>and</w:t>
      </w:r>
      <w:r>
        <w:rPr>
          <w:spacing w:val="-7"/>
        </w:rPr>
        <w:t xml:space="preserve"> </w:t>
      </w:r>
      <w:r>
        <w:t>communicating</w:t>
      </w:r>
      <w:r>
        <w:rPr>
          <w:spacing w:val="-5"/>
        </w:rPr>
        <w:t xml:space="preserve"> </w:t>
      </w:r>
      <w:r>
        <w:t>in</w:t>
      </w:r>
      <w:r>
        <w:rPr>
          <w:spacing w:val="-7"/>
        </w:rPr>
        <w:t xml:space="preserve"> </w:t>
      </w:r>
      <w:r>
        <w:t>English.</w:t>
      </w:r>
      <w:r>
        <w:rPr>
          <w:spacing w:val="-5"/>
        </w:rPr>
        <w:t xml:space="preserve"> </w:t>
      </w:r>
      <w:r>
        <w:t>In</w:t>
      </w:r>
      <w:r>
        <w:rPr>
          <w:spacing w:val="-6"/>
        </w:rPr>
        <w:t xml:space="preserve"> </w:t>
      </w:r>
      <w:r>
        <w:t>the</w:t>
      </w:r>
      <w:r>
        <w:rPr>
          <w:spacing w:val="-5"/>
        </w:rPr>
        <w:t xml:space="preserve"> </w:t>
      </w:r>
      <w:r>
        <w:t>event</w:t>
      </w:r>
      <w:r>
        <w:rPr>
          <w:spacing w:val="-5"/>
        </w:rPr>
        <w:t xml:space="preserve"> </w:t>
      </w:r>
      <w:r>
        <w:t>where</w:t>
      </w:r>
      <w:r>
        <w:rPr>
          <w:spacing w:val="-8"/>
        </w:rPr>
        <w:t xml:space="preserve"> </w:t>
      </w:r>
      <w:r>
        <w:t>an</w:t>
      </w:r>
      <w:r>
        <w:rPr>
          <w:spacing w:val="-5"/>
        </w:rPr>
        <w:t xml:space="preserve"> </w:t>
      </w:r>
      <w:r>
        <w:t>employee’s</w:t>
      </w:r>
      <w:r>
        <w:rPr>
          <w:spacing w:val="-6"/>
        </w:rPr>
        <w:t xml:space="preserve"> </w:t>
      </w:r>
      <w:r>
        <w:t>first language is not English, they will have the right to an interpreter.</w:t>
      </w:r>
    </w:p>
    <w:p w14:paraId="3E55E06C" w14:textId="77777777" w:rsidR="002A476E" w:rsidRDefault="002A476E">
      <w:pPr>
        <w:pStyle w:val="BodyText"/>
      </w:pPr>
    </w:p>
    <w:p w14:paraId="7F8F65A0" w14:textId="77777777" w:rsidR="002A476E" w:rsidRDefault="001458F3">
      <w:pPr>
        <w:pStyle w:val="Heading1"/>
        <w:numPr>
          <w:ilvl w:val="0"/>
          <w:numId w:val="4"/>
        </w:numPr>
        <w:tabs>
          <w:tab w:val="left" w:pos="861"/>
        </w:tabs>
      </w:pPr>
      <w:r>
        <w:t>Training</w:t>
      </w:r>
      <w:r>
        <w:rPr>
          <w:spacing w:val="-6"/>
        </w:rPr>
        <w:t xml:space="preserve"> </w:t>
      </w:r>
      <w:r>
        <w:rPr>
          <w:spacing w:val="-4"/>
        </w:rPr>
        <w:t>Needs</w:t>
      </w:r>
    </w:p>
    <w:p w14:paraId="3B3A9586" w14:textId="77777777" w:rsidR="002A476E" w:rsidRDefault="002A476E">
      <w:pPr>
        <w:pStyle w:val="BodyText"/>
        <w:rPr>
          <w:rFonts w:ascii="Arial"/>
          <w:b/>
        </w:rPr>
      </w:pPr>
    </w:p>
    <w:p w14:paraId="51870CD2" w14:textId="77777777" w:rsidR="002A476E" w:rsidRDefault="001458F3">
      <w:pPr>
        <w:pStyle w:val="BodyText"/>
        <w:ind w:left="861" w:right="143"/>
        <w:jc w:val="both"/>
      </w:pPr>
      <w:r>
        <w:t>Refer to the Statutory and Mandatory Training Policy including Training Needs Analysis.</w:t>
      </w:r>
      <w:r>
        <w:rPr>
          <w:spacing w:val="40"/>
        </w:rPr>
        <w:t xml:space="preserve"> </w:t>
      </w:r>
      <w:r>
        <w:t>Up to date information is available on the Intranet for course details.</w:t>
      </w:r>
    </w:p>
    <w:p w14:paraId="4503B7A5" w14:textId="77777777" w:rsidR="002A476E" w:rsidRDefault="001458F3">
      <w:pPr>
        <w:pStyle w:val="Heading1"/>
        <w:numPr>
          <w:ilvl w:val="0"/>
          <w:numId w:val="4"/>
        </w:numPr>
        <w:tabs>
          <w:tab w:val="left" w:pos="861"/>
        </w:tabs>
        <w:spacing w:before="240"/>
      </w:pPr>
      <w:r>
        <w:t>Approval</w:t>
      </w:r>
      <w:r>
        <w:rPr>
          <w:spacing w:val="-9"/>
        </w:rPr>
        <w:t xml:space="preserve"> </w:t>
      </w:r>
      <w:r>
        <w:t>and</w:t>
      </w:r>
      <w:r>
        <w:rPr>
          <w:spacing w:val="-8"/>
        </w:rPr>
        <w:t xml:space="preserve"> </w:t>
      </w:r>
      <w:r>
        <w:t>Ratification</w:t>
      </w:r>
      <w:r>
        <w:rPr>
          <w:spacing w:val="-8"/>
        </w:rPr>
        <w:t xml:space="preserve"> </w:t>
      </w:r>
      <w:r>
        <w:rPr>
          <w:spacing w:val="-2"/>
        </w:rPr>
        <w:t>process</w:t>
      </w:r>
    </w:p>
    <w:p w14:paraId="3AA9093D" w14:textId="77777777" w:rsidR="002A476E" w:rsidRDefault="002A476E">
      <w:pPr>
        <w:pStyle w:val="BodyText"/>
        <w:spacing w:before="1"/>
        <w:rPr>
          <w:rFonts w:ascii="Arial"/>
          <w:b/>
        </w:rPr>
      </w:pPr>
    </w:p>
    <w:p w14:paraId="01D429E7" w14:textId="77777777" w:rsidR="002A476E" w:rsidRDefault="001458F3">
      <w:pPr>
        <w:pStyle w:val="BodyText"/>
        <w:ind w:left="861"/>
      </w:pPr>
      <w:r>
        <w:t>This</w:t>
      </w:r>
      <w:r>
        <w:rPr>
          <w:spacing w:val="-5"/>
        </w:rPr>
        <w:t xml:space="preserve"> </w:t>
      </w:r>
      <w:r>
        <w:t>policy</w:t>
      </w:r>
      <w:r>
        <w:rPr>
          <w:spacing w:val="-4"/>
        </w:rPr>
        <w:t xml:space="preserve"> </w:t>
      </w:r>
      <w:r>
        <w:t>will</w:t>
      </w:r>
      <w:r>
        <w:rPr>
          <w:spacing w:val="-5"/>
        </w:rPr>
        <w:t xml:space="preserve"> </w:t>
      </w:r>
      <w:r>
        <w:t>be</w:t>
      </w:r>
      <w:r>
        <w:rPr>
          <w:spacing w:val="-5"/>
        </w:rPr>
        <w:t xml:space="preserve"> </w:t>
      </w:r>
      <w:r>
        <w:t>approved</w:t>
      </w:r>
      <w:r>
        <w:rPr>
          <w:spacing w:val="-5"/>
        </w:rPr>
        <w:t xml:space="preserve"> </w:t>
      </w:r>
      <w:r>
        <w:t>by</w:t>
      </w:r>
      <w:r>
        <w:rPr>
          <w:spacing w:val="-7"/>
        </w:rPr>
        <w:t xml:space="preserve"> </w:t>
      </w:r>
      <w:r>
        <w:t>the</w:t>
      </w:r>
      <w:r>
        <w:rPr>
          <w:spacing w:val="-3"/>
        </w:rPr>
        <w:t xml:space="preserve"> </w:t>
      </w:r>
      <w:r>
        <w:t>JNCF</w:t>
      </w:r>
      <w:r>
        <w:rPr>
          <w:spacing w:val="-7"/>
        </w:rPr>
        <w:t xml:space="preserve"> </w:t>
      </w:r>
      <w:r>
        <w:t>and</w:t>
      </w:r>
      <w:r>
        <w:rPr>
          <w:spacing w:val="-6"/>
        </w:rPr>
        <w:t xml:space="preserve"> </w:t>
      </w:r>
      <w:r>
        <w:t>ratified</w:t>
      </w:r>
      <w:r>
        <w:rPr>
          <w:spacing w:val="-2"/>
        </w:rPr>
        <w:t xml:space="preserve"> </w:t>
      </w:r>
      <w:r>
        <w:t>by</w:t>
      </w:r>
      <w:r>
        <w:rPr>
          <w:spacing w:val="-8"/>
        </w:rPr>
        <w:t xml:space="preserve"> </w:t>
      </w:r>
      <w:r>
        <w:t>the</w:t>
      </w:r>
      <w:r>
        <w:rPr>
          <w:spacing w:val="-3"/>
        </w:rPr>
        <w:t xml:space="preserve"> </w:t>
      </w:r>
      <w:r>
        <w:t>Trust’s</w:t>
      </w:r>
      <w:r>
        <w:rPr>
          <w:spacing w:val="-6"/>
        </w:rPr>
        <w:t xml:space="preserve"> </w:t>
      </w:r>
      <w:r>
        <w:t xml:space="preserve">Remuneration </w:t>
      </w:r>
      <w:r>
        <w:rPr>
          <w:spacing w:val="-2"/>
        </w:rPr>
        <w:t>Committee</w:t>
      </w:r>
    </w:p>
    <w:p w14:paraId="435833FF" w14:textId="77777777" w:rsidR="002A476E" w:rsidRDefault="001458F3">
      <w:pPr>
        <w:pStyle w:val="Heading1"/>
        <w:numPr>
          <w:ilvl w:val="0"/>
          <w:numId w:val="4"/>
        </w:numPr>
        <w:tabs>
          <w:tab w:val="left" w:pos="861"/>
        </w:tabs>
        <w:spacing w:before="274"/>
      </w:pPr>
      <w:r>
        <w:t>Dissemination</w:t>
      </w:r>
      <w:r>
        <w:rPr>
          <w:spacing w:val="-7"/>
        </w:rPr>
        <w:t xml:space="preserve"> </w:t>
      </w:r>
      <w:r>
        <w:t>and</w:t>
      </w:r>
      <w:r>
        <w:rPr>
          <w:spacing w:val="-6"/>
        </w:rPr>
        <w:t xml:space="preserve"> </w:t>
      </w:r>
      <w:r>
        <w:rPr>
          <w:spacing w:val="-2"/>
        </w:rPr>
        <w:t>Implementation</w:t>
      </w:r>
    </w:p>
    <w:p w14:paraId="29CF9681" w14:textId="77777777" w:rsidR="002A476E" w:rsidRDefault="001458F3">
      <w:pPr>
        <w:pStyle w:val="BodyText"/>
        <w:spacing w:before="73"/>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25C8A38F" wp14:editId="1D375DF9">
                <wp:simplePos x="0" y="0"/>
                <wp:positionH relativeFrom="page">
                  <wp:posOffset>718819</wp:posOffset>
                </wp:positionH>
                <wp:positionV relativeFrom="paragraph">
                  <wp:posOffset>208010</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8"/>
                              </a:lnTo>
                              <a:lnTo>
                                <a:pt x="1829435" y="7618"/>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40DD5" id="Graphic 4" o:spid="_x0000_s1026" style="position:absolute;margin-left:56.6pt;margin-top:16.4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" path="m1829435,l,,,7618r1829435,l1829435,xe" fillcolor="black" stroked="f">
                <v:path arrowok="t"/>
                <w10:wrap type="topAndBottom" anchorx="page"/>
              </v:shape>
            </w:pict>
          </mc:Fallback>
        </mc:AlternateContent>
      </w:r>
    </w:p>
    <w:p w14:paraId="1BCDADAE" w14:textId="77777777" w:rsidR="002A476E" w:rsidRDefault="001458F3">
      <w:pPr>
        <w:spacing w:before="101"/>
        <w:ind w:left="140" w:right="138"/>
        <w:jc w:val="both"/>
        <w:rPr>
          <w:sz w:val="20"/>
        </w:rPr>
      </w:pPr>
      <w:r>
        <w:rPr>
          <w:position w:val="6"/>
          <w:sz w:val="13"/>
        </w:rPr>
        <w:t>1</w:t>
      </w:r>
      <w:r>
        <w:rPr>
          <w:spacing w:val="21"/>
          <w:position w:val="6"/>
          <w:sz w:val="13"/>
        </w:rPr>
        <w:t xml:space="preserve"> </w:t>
      </w:r>
      <w:r>
        <w:rPr>
          <w:sz w:val="20"/>
        </w:rPr>
        <w:t>With the exception of medical</w:t>
      </w:r>
      <w:r>
        <w:rPr>
          <w:spacing w:val="-2"/>
          <w:sz w:val="20"/>
        </w:rPr>
        <w:t xml:space="preserve"> </w:t>
      </w:r>
      <w:r>
        <w:rPr>
          <w:sz w:val="20"/>
        </w:rPr>
        <w:t>staff where their terms and conditions of employment expressly permit legal / other representation. Refer to</w:t>
      </w:r>
      <w:r>
        <w:rPr>
          <w:spacing w:val="-1"/>
          <w:sz w:val="20"/>
        </w:rPr>
        <w:t xml:space="preserve"> </w:t>
      </w:r>
      <w:r>
        <w:rPr>
          <w:sz w:val="20"/>
        </w:rPr>
        <w:t>the</w:t>
      </w:r>
      <w:r>
        <w:rPr>
          <w:spacing w:val="-2"/>
          <w:sz w:val="20"/>
        </w:rPr>
        <w:t xml:space="preserve"> </w:t>
      </w:r>
      <w:r>
        <w:rPr>
          <w:sz w:val="20"/>
        </w:rPr>
        <w:t>Trust’s Maintaining</w:t>
      </w:r>
      <w:r>
        <w:rPr>
          <w:spacing w:val="-2"/>
          <w:sz w:val="20"/>
        </w:rPr>
        <w:t xml:space="preserve"> </w:t>
      </w:r>
      <w:r>
        <w:rPr>
          <w:sz w:val="20"/>
        </w:rPr>
        <w:t>High Professional</w:t>
      </w:r>
      <w:r>
        <w:rPr>
          <w:spacing w:val="-1"/>
          <w:sz w:val="20"/>
        </w:rPr>
        <w:t xml:space="preserve"> </w:t>
      </w:r>
      <w:r>
        <w:rPr>
          <w:sz w:val="20"/>
        </w:rPr>
        <w:t>Standards in</w:t>
      </w:r>
      <w:r>
        <w:rPr>
          <w:spacing w:val="-1"/>
          <w:sz w:val="20"/>
        </w:rPr>
        <w:t xml:space="preserve"> </w:t>
      </w:r>
      <w:r>
        <w:rPr>
          <w:sz w:val="20"/>
        </w:rPr>
        <w:t>the</w:t>
      </w:r>
      <w:r>
        <w:rPr>
          <w:spacing w:val="-2"/>
          <w:sz w:val="20"/>
        </w:rPr>
        <w:t xml:space="preserve"> </w:t>
      </w:r>
      <w:r>
        <w:rPr>
          <w:sz w:val="20"/>
        </w:rPr>
        <w:t>Modern</w:t>
      </w:r>
      <w:r>
        <w:rPr>
          <w:spacing w:val="-1"/>
          <w:sz w:val="20"/>
        </w:rPr>
        <w:t xml:space="preserve"> </w:t>
      </w:r>
      <w:r>
        <w:rPr>
          <w:sz w:val="20"/>
        </w:rPr>
        <w:t>NHS</w:t>
      </w:r>
      <w:r>
        <w:rPr>
          <w:spacing w:val="-2"/>
          <w:sz w:val="20"/>
        </w:rPr>
        <w:t xml:space="preserve"> </w:t>
      </w:r>
      <w:r>
        <w:rPr>
          <w:sz w:val="20"/>
        </w:rPr>
        <w:t>Policy and Procedure.</w:t>
      </w:r>
    </w:p>
    <w:p w14:paraId="3C8CA562" w14:textId="77777777" w:rsidR="002A476E" w:rsidRDefault="002A476E">
      <w:pPr>
        <w:jc w:val="both"/>
        <w:rPr>
          <w:sz w:val="20"/>
        </w:rPr>
        <w:sectPr w:rsidR="002A476E">
          <w:pgSz w:w="11920" w:h="16860"/>
          <w:pgMar w:top="1060" w:right="992" w:bottom="900" w:left="992" w:header="0" w:footer="717" w:gutter="0"/>
          <w:cols w:space="720"/>
        </w:sectPr>
      </w:pPr>
    </w:p>
    <w:p w14:paraId="7AB16AC7" w14:textId="77777777" w:rsidR="002A476E" w:rsidRDefault="001458F3">
      <w:pPr>
        <w:pStyle w:val="BodyText"/>
        <w:spacing w:before="76" w:line="482" w:lineRule="auto"/>
        <w:ind w:left="861" w:right="108"/>
      </w:pPr>
      <w:r>
        <w:lastRenderedPageBreak/>
        <w:t>Following</w:t>
      </w:r>
      <w:r>
        <w:rPr>
          <w:spacing w:val="-4"/>
        </w:rPr>
        <w:t xml:space="preserve"> </w:t>
      </w:r>
      <w:r>
        <w:t>ratification</w:t>
      </w:r>
      <w:r>
        <w:rPr>
          <w:spacing w:val="-5"/>
        </w:rPr>
        <w:t xml:space="preserve"> </w:t>
      </w:r>
      <w:r>
        <w:t>this</w:t>
      </w:r>
      <w:r>
        <w:rPr>
          <w:spacing w:val="-5"/>
        </w:rPr>
        <w:t xml:space="preserve"> </w:t>
      </w:r>
      <w:r>
        <w:t>policy</w:t>
      </w:r>
      <w:r>
        <w:rPr>
          <w:spacing w:val="-4"/>
        </w:rPr>
        <w:t xml:space="preserve"> </w:t>
      </w:r>
      <w:r>
        <w:t>will</w:t>
      </w:r>
      <w:r>
        <w:rPr>
          <w:spacing w:val="-5"/>
        </w:rPr>
        <w:t xml:space="preserve"> </w:t>
      </w:r>
      <w:r>
        <w:t>be</w:t>
      </w:r>
      <w:r>
        <w:rPr>
          <w:spacing w:val="-6"/>
        </w:rPr>
        <w:t xml:space="preserve"> </w:t>
      </w:r>
      <w:r>
        <w:t>available</w:t>
      </w:r>
      <w:r>
        <w:rPr>
          <w:spacing w:val="-3"/>
        </w:rPr>
        <w:t xml:space="preserve"> </w:t>
      </w:r>
      <w:r>
        <w:t>to</w:t>
      </w:r>
      <w:r>
        <w:rPr>
          <w:spacing w:val="-8"/>
        </w:rPr>
        <w:t xml:space="preserve"> </w:t>
      </w:r>
      <w:r>
        <w:t>all</w:t>
      </w:r>
      <w:r>
        <w:rPr>
          <w:spacing w:val="-5"/>
        </w:rPr>
        <w:t xml:space="preserve"> </w:t>
      </w:r>
      <w:r>
        <w:t>staff</w:t>
      </w:r>
      <w:r>
        <w:rPr>
          <w:spacing w:val="-8"/>
        </w:rPr>
        <w:t xml:space="preserve"> </w:t>
      </w:r>
      <w:r>
        <w:t>via</w:t>
      </w:r>
      <w:r>
        <w:rPr>
          <w:spacing w:val="-4"/>
        </w:rPr>
        <w:t xml:space="preserve"> </w:t>
      </w:r>
      <w:r>
        <w:t>the</w:t>
      </w:r>
      <w:r>
        <w:rPr>
          <w:spacing w:val="-6"/>
        </w:rPr>
        <w:t xml:space="preserve"> </w:t>
      </w:r>
      <w:r>
        <w:t>Trust</w:t>
      </w:r>
      <w:r>
        <w:rPr>
          <w:spacing w:val="-2"/>
        </w:rPr>
        <w:t xml:space="preserve"> </w:t>
      </w:r>
      <w:r>
        <w:t>intranet</w:t>
      </w:r>
      <w:r>
        <w:rPr>
          <w:spacing w:val="-6"/>
        </w:rPr>
        <w:t xml:space="preserve"> </w:t>
      </w:r>
      <w:r>
        <w:t>site. A short summary of its contents will also be published in Community Talk</w:t>
      </w:r>
    </w:p>
    <w:p w14:paraId="035A4DC1" w14:textId="77777777" w:rsidR="002A476E" w:rsidRDefault="001458F3">
      <w:pPr>
        <w:pStyle w:val="Heading1"/>
        <w:numPr>
          <w:ilvl w:val="0"/>
          <w:numId w:val="4"/>
        </w:numPr>
        <w:tabs>
          <w:tab w:val="left" w:pos="861"/>
        </w:tabs>
        <w:spacing w:line="240" w:lineRule="exact"/>
      </w:pPr>
      <w:r>
        <w:t>Review</w:t>
      </w:r>
      <w:r>
        <w:rPr>
          <w:spacing w:val="-5"/>
        </w:rPr>
        <w:t xml:space="preserve"> </w:t>
      </w:r>
      <w:r>
        <w:rPr>
          <w:spacing w:val="-2"/>
        </w:rPr>
        <w:t>arrangements</w:t>
      </w:r>
    </w:p>
    <w:p w14:paraId="3A65A986" w14:textId="77777777" w:rsidR="002A476E" w:rsidRDefault="001458F3">
      <w:pPr>
        <w:pStyle w:val="BodyText"/>
        <w:spacing w:before="274"/>
        <w:ind w:left="861"/>
      </w:pPr>
      <w:r>
        <w:t>This</w:t>
      </w:r>
      <w:r>
        <w:rPr>
          <w:spacing w:val="-6"/>
        </w:rPr>
        <w:t xml:space="preserve"> </w:t>
      </w:r>
      <w:r>
        <w:t>policy</w:t>
      </w:r>
      <w:r>
        <w:rPr>
          <w:spacing w:val="-5"/>
        </w:rPr>
        <w:t xml:space="preserve"> </w:t>
      </w:r>
      <w:r>
        <w:t>will</w:t>
      </w:r>
      <w:r>
        <w:rPr>
          <w:spacing w:val="-8"/>
        </w:rPr>
        <w:t xml:space="preserve"> </w:t>
      </w:r>
      <w:r>
        <w:t>be</w:t>
      </w:r>
      <w:r>
        <w:rPr>
          <w:spacing w:val="-6"/>
        </w:rPr>
        <w:t xml:space="preserve"> </w:t>
      </w:r>
      <w:r>
        <w:t>reviewed</w:t>
      </w:r>
      <w:r>
        <w:rPr>
          <w:spacing w:val="-4"/>
        </w:rPr>
        <w:t xml:space="preserve"> </w:t>
      </w:r>
      <w:r>
        <w:t>in</w:t>
      </w:r>
      <w:r>
        <w:rPr>
          <w:spacing w:val="-4"/>
        </w:rPr>
        <w:t xml:space="preserve"> </w:t>
      </w:r>
      <w:r>
        <w:t>three</w:t>
      </w:r>
      <w:r>
        <w:rPr>
          <w:spacing w:val="-3"/>
        </w:rPr>
        <w:t xml:space="preserve"> </w:t>
      </w:r>
      <w:r>
        <w:t>years</w:t>
      </w:r>
      <w:r>
        <w:rPr>
          <w:spacing w:val="-7"/>
        </w:rPr>
        <w:t xml:space="preserve"> </w:t>
      </w:r>
      <w:r>
        <w:t>following</w:t>
      </w:r>
      <w:r>
        <w:rPr>
          <w:spacing w:val="-4"/>
        </w:rPr>
        <w:t xml:space="preserve"> </w:t>
      </w:r>
      <w:r>
        <w:t>ratification</w:t>
      </w:r>
      <w:r>
        <w:rPr>
          <w:spacing w:val="-8"/>
        </w:rPr>
        <w:t xml:space="preserve"> </w:t>
      </w:r>
      <w:r>
        <w:t>or</w:t>
      </w:r>
      <w:r>
        <w:rPr>
          <w:spacing w:val="-6"/>
        </w:rPr>
        <w:t xml:space="preserve"> </w:t>
      </w:r>
      <w:r>
        <w:t>sooner</w:t>
      </w:r>
      <w:r>
        <w:rPr>
          <w:spacing w:val="-5"/>
        </w:rPr>
        <w:t xml:space="preserve"> </w:t>
      </w:r>
      <w:r>
        <w:t>if</w:t>
      </w:r>
      <w:r>
        <w:rPr>
          <w:spacing w:val="-7"/>
        </w:rPr>
        <w:t xml:space="preserve"> </w:t>
      </w:r>
      <w:r>
        <w:t>there</w:t>
      </w:r>
      <w:r>
        <w:rPr>
          <w:spacing w:val="-9"/>
        </w:rPr>
        <w:t xml:space="preserve"> </w:t>
      </w:r>
      <w:r>
        <w:t>is</w:t>
      </w:r>
      <w:r>
        <w:rPr>
          <w:spacing w:val="-5"/>
        </w:rPr>
        <w:t xml:space="preserve"> </w:t>
      </w:r>
      <w:r>
        <w:t>a local or national requirement.</w:t>
      </w:r>
    </w:p>
    <w:p w14:paraId="69254D4C" w14:textId="77777777" w:rsidR="002A476E" w:rsidRDefault="002A476E">
      <w:pPr>
        <w:pStyle w:val="BodyText"/>
      </w:pPr>
    </w:p>
    <w:p w14:paraId="571351B9" w14:textId="77777777" w:rsidR="002A476E" w:rsidRDefault="001458F3">
      <w:pPr>
        <w:pStyle w:val="Heading1"/>
        <w:numPr>
          <w:ilvl w:val="0"/>
          <w:numId w:val="4"/>
        </w:numPr>
        <w:tabs>
          <w:tab w:val="left" w:pos="861"/>
        </w:tabs>
      </w:pPr>
      <w:r>
        <w:t>Associated</w:t>
      </w:r>
      <w:r>
        <w:rPr>
          <w:spacing w:val="-12"/>
        </w:rPr>
        <w:t xml:space="preserve"> </w:t>
      </w:r>
      <w:r>
        <w:rPr>
          <w:spacing w:val="-2"/>
        </w:rPr>
        <w:t>documents</w:t>
      </w:r>
    </w:p>
    <w:p w14:paraId="1B32FC61" w14:textId="77777777" w:rsidR="002A476E" w:rsidRDefault="002A476E">
      <w:pPr>
        <w:pStyle w:val="BodyText"/>
        <w:rPr>
          <w:rFonts w:ascii="Arial"/>
          <w:b/>
        </w:rPr>
      </w:pPr>
    </w:p>
    <w:p w14:paraId="0E08C45F" w14:textId="77777777" w:rsidR="002A476E" w:rsidRDefault="001458F3">
      <w:pPr>
        <w:pStyle w:val="BodyText"/>
        <w:ind w:left="861" w:right="3531"/>
      </w:pPr>
      <w:r>
        <w:t>Managing Attendance Policy and Procedure Managing</w:t>
      </w:r>
      <w:r>
        <w:rPr>
          <w:spacing w:val="-17"/>
        </w:rPr>
        <w:t xml:space="preserve"> </w:t>
      </w:r>
      <w:r>
        <w:t>Concerns</w:t>
      </w:r>
      <w:r>
        <w:rPr>
          <w:spacing w:val="-17"/>
        </w:rPr>
        <w:t xml:space="preserve"> </w:t>
      </w:r>
      <w:r>
        <w:t>with</w:t>
      </w:r>
      <w:r>
        <w:rPr>
          <w:spacing w:val="-15"/>
        </w:rPr>
        <w:t xml:space="preserve"> </w:t>
      </w:r>
      <w:r>
        <w:t>Performance</w:t>
      </w:r>
      <w:r>
        <w:rPr>
          <w:spacing w:val="-17"/>
        </w:rPr>
        <w:t xml:space="preserve"> </w:t>
      </w:r>
      <w:r>
        <w:t>Policy Bullying &amp; Harassment Policy</w:t>
      </w:r>
    </w:p>
    <w:p w14:paraId="01622DA8" w14:textId="77777777" w:rsidR="002A476E" w:rsidRDefault="001458F3">
      <w:pPr>
        <w:pStyle w:val="BodyText"/>
        <w:ind w:left="861"/>
      </w:pPr>
      <w:r>
        <w:t>Freedom</w:t>
      </w:r>
      <w:r>
        <w:rPr>
          <w:spacing w:val="-2"/>
        </w:rPr>
        <w:t xml:space="preserve"> </w:t>
      </w:r>
      <w:r>
        <w:t>to</w:t>
      </w:r>
      <w:r>
        <w:rPr>
          <w:spacing w:val="-6"/>
        </w:rPr>
        <w:t xml:space="preserve"> </w:t>
      </w:r>
      <w:r>
        <w:t>Speak</w:t>
      </w:r>
      <w:r>
        <w:rPr>
          <w:spacing w:val="-4"/>
        </w:rPr>
        <w:t xml:space="preserve"> </w:t>
      </w:r>
      <w:r>
        <w:t>Up</w:t>
      </w:r>
      <w:r>
        <w:rPr>
          <w:spacing w:val="-5"/>
        </w:rPr>
        <w:t xml:space="preserve"> </w:t>
      </w:r>
      <w:r>
        <w:rPr>
          <w:spacing w:val="-2"/>
        </w:rPr>
        <w:t>Policy</w:t>
      </w:r>
    </w:p>
    <w:p w14:paraId="2E7E41E6" w14:textId="77777777" w:rsidR="002A476E" w:rsidRDefault="001458F3">
      <w:pPr>
        <w:pStyle w:val="BodyText"/>
        <w:spacing w:before="1"/>
        <w:ind w:left="861" w:right="3531"/>
      </w:pPr>
      <w:r>
        <w:t>Maintaining</w:t>
      </w:r>
      <w:r>
        <w:rPr>
          <w:spacing w:val="-16"/>
        </w:rPr>
        <w:t xml:space="preserve"> </w:t>
      </w:r>
      <w:r>
        <w:t>High</w:t>
      </w:r>
      <w:r>
        <w:rPr>
          <w:spacing w:val="-16"/>
        </w:rPr>
        <w:t xml:space="preserve"> </w:t>
      </w:r>
      <w:r>
        <w:t>Professional</w:t>
      </w:r>
      <w:r>
        <w:rPr>
          <w:spacing w:val="-17"/>
        </w:rPr>
        <w:t xml:space="preserve"> </w:t>
      </w:r>
      <w:r>
        <w:t>Standards</w:t>
      </w:r>
      <w:r>
        <w:rPr>
          <w:spacing w:val="-16"/>
        </w:rPr>
        <w:t xml:space="preserve"> </w:t>
      </w:r>
      <w:r>
        <w:t>Policy Confidentiality Code of Conduct</w:t>
      </w:r>
    </w:p>
    <w:p w14:paraId="3CB2F36A" w14:textId="77777777" w:rsidR="002A476E" w:rsidRDefault="001458F3">
      <w:pPr>
        <w:pStyle w:val="BodyText"/>
        <w:ind w:left="861" w:right="4678"/>
      </w:pPr>
      <w:r>
        <w:t>Grievance Policy and Procedure Disciplinary</w:t>
      </w:r>
      <w:r>
        <w:rPr>
          <w:spacing w:val="-19"/>
        </w:rPr>
        <w:t xml:space="preserve"> </w:t>
      </w:r>
      <w:r>
        <w:t>Policy</w:t>
      </w:r>
      <w:r>
        <w:rPr>
          <w:spacing w:val="-17"/>
        </w:rPr>
        <w:t xml:space="preserve"> </w:t>
      </w:r>
      <w:r>
        <w:t>and</w:t>
      </w:r>
      <w:r>
        <w:rPr>
          <w:spacing w:val="-16"/>
        </w:rPr>
        <w:t xml:space="preserve"> </w:t>
      </w:r>
      <w:r>
        <w:t>Procedure Records Management Policy</w:t>
      </w:r>
    </w:p>
    <w:p w14:paraId="38310D33" w14:textId="77777777" w:rsidR="002A476E" w:rsidRDefault="001458F3">
      <w:pPr>
        <w:pStyle w:val="BodyText"/>
        <w:ind w:left="861"/>
      </w:pPr>
      <w:r>
        <w:t>Employee</w:t>
      </w:r>
      <w:r>
        <w:rPr>
          <w:spacing w:val="-9"/>
        </w:rPr>
        <w:t xml:space="preserve"> </w:t>
      </w:r>
      <w:r>
        <w:t>records</w:t>
      </w:r>
      <w:r>
        <w:rPr>
          <w:spacing w:val="-4"/>
        </w:rPr>
        <w:t xml:space="preserve"> </w:t>
      </w:r>
      <w:r>
        <w:t>–</w:t>
      </w:r>
      <w:r>
        <w:rPr>
          <w:spacing w:val="-4"/>
        </w:rPr>
        <w:t xml:space="preserve"> </w:t>
      </w:r>
      <w:r>
        <w:t>guidance</w:t>
      </w:r>
      <w:r>
        <w:rPr>
          <w:spacing w:val="-4"/>
        </w:rPr>
        <w:t xml:space="preserve"> </w:t>
      </w:r>
      <w:r>
        <w:t>for</w:t>
      </w:r>
      <w:r>
        <w:rPr>
          <w:spacing w:val="-8"/>
        </w:rPr>
        <w:t xml:space="preserve"> </w:t>
      </w:r>
      <w:r>
        <w:rPr>
          <w:spacing w:val="-2"/>
        </w:rPr>
        <w:t>managers</w:t>
      </w:r>
    </w:p>
    <w:p w14:paraId="4CD43E09" w14:textId="77777777" w:rsidR="002A476E" w:rsidRDefault="002A476E">
      <w:pPr>
        <w:pStyle w:val="BodyText"/>
      </w:pPr>
    </w:p>
    <w:p w14:paraId="055CB750" w14:textId="77777777" w:rsidR="002A476E" w:rsidRDefault="002A476E">
      <w:pPr>
        <w:pStyle w:val="BodyText"/>
      </w:pPr>
    </w:p>
    <w:p w14:paraId="50F13BF2" w14:textId="77777777" w:rsidR="002A476E" w:rsidRDefault="001458F3">
      <w:pPr>
        <w:pStyle w:val="Heading1"/>
        <w:numPr>
          <w:ilvl w:val="0"/>
          <w:numId w:val="4"/>
        </w:numPr>
        <w:tabs>
          <w:tab w:val="left" w:pos="861"/>
        </w:tabs>
      </w:pPr>
      <w:r>
        <w:t>Monitoring</w:t>
      </w:r>
      <w:r>
        <w:rPr>
          <w:spacing w:val="-4"/>
        </w:rPr>
        <w:t xml:space="preserve"> </w:t>
      </w:r>
      <w:r>
        <w:t>Compliance</w:t>
      </w:r>
      <w:r>
        <w:rPr>
          <w:spacing w:val="-1"/>
        </w:rPr>
        <w:t xml:space="preserve"> </w:t>
      </w:r>
      <w:r>
        <w:t>and</w:t>
      </w:r>
      <w:r>
        <w:rPr>
          <w:spacing w:val="-8"/>
        </w:rPr>
        <w:t xml:space="preserve"> </w:t>
      </w:r>
      <w:r>
        <w:rPr>
          <w:spacing w:val="-2"/>
        </w:rPr>
        <w:t>Effectiveness</w:t>
      </w:r>
    </w:p>
    <w:p w14:paraId="5195A27B" w14:textId="77777777" w:rsidR="002A476E" w:rsidRDefault="002A476E">
      <w:pPr>
        <w:pStyle w:val="BodyText"/>
        <w:rPr>
          <w:rFonts w:ascii="Arial"/>
          <w:b/>
        </w:rPr>
      </w:pPr>
    </w:p>
    <w:p w14:paraId="74873447" w14:textId="77777777" w:rsidR="002A476E" w:rsidRDefault="001458F3">
      <w:pPr>
        <w:pStyle w:val="BodyText"/>
        <w:ind w:left="861" w:right="8"/>
      </w:pPr>
      <w:r>
        <w:t>The</w:t>
      </w:r>
      <w:r>
        <w:rPr>
          <w:spacing w:val="-3"/>
        </w:rPr>
        <w:t xml:space="preserve"> </w:t>
      </w:r>
      <w:r>
        <w:t>Workforce</w:t>
      </w:r>
      <w:r>
        <w:rPr>
          <w:spacing w:val="-3"/>
        </w:rPr>
        <w:t xml:space="preserve"> </w:t>
      </w:r>
      <w:r>
        <w:t>Department</w:t>
      </w:r>
      <w:r>
        <w:rPr>
          <w:spacing w:val="-2"/>
        </w:rPr>
        <w:t xml:space="preserve"> </w:t>
      </w:r>
      <w:r>
        <w:t>will</w:t>
      </w:r>
      <w:r>
        <w:rPr>
          <w:spacing w:val="-5"/>
        </w:rPr>
        <w:t xml:space="preserve"> </w:t>
      </w:r>
      <w:r>
        <w:t>provide</w:t>
      </w:r>
      <w:r>
        <w:rPr>
          <w:spacing w:val="-2"/>
        </w:rPr>
        <w:t xml:space="preserve"> </w:t>
      </w:r>
      <w:r>
        <w:t>reports</w:t>
      </w:r>
      <w:r>
        <w:rPr>
          <w:spacing w:val="-3"/>
        </w:rPr>
        <w:t xml:space="preserve"> </w:t>
      </w:r>
      <w:r>
        <w:t>on</w:t>
      </w:r>
      <w:r>
        <w:rPr>
          <w:spacing w:val="-6"/>
        </w:rPr>
        <w:t xml:space="preserve"> </w:t>
      </w:r>
      <w:r>
        <w:t>the</w:t>
      </w:r>
      <w:r>
        <w:rPr>
          <w:spacing w:val="-6"/>
        </w:rPr>
        <w:t xml:space="preserve"> </w:t>
      </w:r>
      <w:r>
        <w:t>number</w:t>
      </w:r>
      <w:r>
        <w:rPr>
          <w:spacing w:val="-4"/>
        </w:rPr>
        <w:t xml:space="preserve"> </w:t>
      </w:r>
      <w:r>
        <w:t>of</w:t>
      </w:r>
      <w:r>
        <w:rPr>
          <w:spacing w:val="-9"/>
        </w:rPr>
        <w:t xml:space="preserve"> </w:t>
      </w:r>
      <w:r>
        <w:t>appeals</w:t>
      </w:r>
      <w:r>
        <w:rPr>
          <w:spacing w:val="-9"/>
        </w:rPr>
        <w:t xml:space="preserve"> </w:t>
      </w:r>
      <w:r>
        <w:t>as</w:t>
      </w:r>
      <w:r>
        <w:rPr>
          <w:spacing w:val="-4"/>
        </w:rPr>
        <w:t xml:space="preserve"> </w:t>
      </w:r>
      <w:r>
        <w:t>part</w:t>
      </w:r>
      <w:r>
        <w:rPr>
          <w:spacing w:val="-9"/>
        </w:rPr>
        <w:t xml:space="preserve"> </w:t>
      </w:r>
      <w:r>
        <w:t>of the employee relations monitoring data.</w:t>
      </w:r>
    </w:p>
    <w:p w14:paraId="01ED81B5" w14:textId="77777777" w:rsidR="002A476E" w:rsidRDefault="002A476E">
      <w:pPr>
        <w:pStyle w:val="BodyText"/>
        <w:sectPr w:rsidR="002A476E">
          <w:pgSz w:w="11920" w:h="16860"/>
          <w:pgMar w:top="1320" w:right="992" w:bottom="900" w:left="992" w:header="0" w:footer="717" w:gutter="0"/>
          <w:cols w:space="720"/>
        </w:sectPr>
      </w:pPr>
    </w:p>
    <w:p w14:paraId="0F959E40" w14:textId="77777777" w:rsidR="002A476E" w:rsidRDefault="001458F3">
      <w:pPr>
        <w:spacing w:before="63"/>
        <w:ind w:right="126"/>
        <w:jc w:val="right"/>
        <w:rPr>
          <w:rFonts w:ascii="Arial"/>
          <w:b/>
          <w:sz w:val="24"/>
        </w:rPr>
      </w:pPr>
      <w:r>
        <w:rPr>
          <w:rFonts w:ascii="Arial"/>
          <w:b/>
          <w:sz w:val="24"/>
        </w:rPr>
        <w:lastRenderedPageBreak/>
        <w:t>Appendix</w:t>
      </w:r>
      <w:r>
        <w:rPr>
          <w:rFonts w:ascii="Arial"/>
          <w:b/>
          <w:spacing w:val="-13"/>
          <w:sz w:val="24"/>
        </w:rPr>
        <w:t xml:space="preserve"> </w:t>
      </w:r>
      <w:r>
        <w:rPr>
          <w:rFonts w:ascii="Arial"/>
          <w:b/>
          <w:spacing w:val="-10"/>
          <w:sz w:val="24"/>
        </w:rPr>
        <w:t>A</w:t>
      </w:r>
    </w:p>
    <w:p w14:paraId="79E4B825" w14:textId="77777777" w:rsidR="002A476E" w:rsidRDefault="002A476E">
      <w:pPr>
        <w:pStyle w:val="BodyText"/>
        <w:rPr>
          <w:rFonts w:ascii="Arial"/>
          <w:b/>
        </w:rPr>
      </w:pPr>
    </w:p>
    <w:p w14:paraId="56794B71" w14:textId="77777777" w:rsidR="002A476E" w:rsidRDefault="001458F3">
      <w:pPr>
        <w:pStyle w:val="ListParagraph"/>
        <w:numPr>
          <w:ilvl w:val="0"/>
          <w:numId w:val="3"/>
        </w:numPr>
        <w:tabs>
          <w:tab w:val="left" w:pos="861"/>
        </w:tabs>
        <w:rPr>
          <w:rFonts w:ascii="Arial"/>
          <w:b/>
          <w:sz w:val="24"/>
        </w:rPr>
      </w:pPr>
      <w:r>
        <w:rPr>
          <w:rFonts w:ascii="Arial"/>
          <w:b/>
          <w:spacing w:val="-2"/>
          <w:sz w:val="24"/>
        </w:rPr>
        <w:t>Procedure</w:t>
      </w:r>
    </w:p>
    <w:p w14:paraId="06500C64" w14:textId="77777777" w:rsidR="002A476E" w:rsidRDefault="002A476E">
      <w:pPr>
        <w:pStyle w:val="BodyText"/>
        <w:rPr>
          <w:rFonts w:ascii="Arial"/>
          <w:b/>
        </w:rPr>
      </w:pPr>
    </w:p>
    <w:p w14:paraId="47F7FFBE" w14:textId="77777777" w:rsidR="002A476E" w:rsidRDefault="001458F3">
      <w:pPr>
        <w:pStyle w:val="ListParagraph"/>
        <w:numPr>
          <w:ilvl w:val="1"/>
          <w:numId w:val="3"/>
        </w:numPr>
        <w:tabs>
          <w:tab w:val="left" w:pos="861"/>
        </w:tabs>
        <w:jc w:val="left"/>
        <w:rPr>
          <w:rFonts w:ascii="Arial"/>
          <w:b/>
          <w:sz w:val="24"/>
        </w:rPr>
      </w:pPr>
      <w:r>
        <w:rPr>
          <w:rFonts w:ascii="Arial"/>
          <w:b/>
          <w:sz w:val="24"/>
        </w:rPr>
        <w:t>Appeal</w:t>
      </w:r>
      <w:r>
        <w:rPr>
          <w:rFonts w:ascii="Arial"/>
          <w:b/>
          <w:spacing w:val="-7"/>
          <w:sz w:val="24"/>
        </w:rPr>
        <w:t xml:space="preserve"> </w:t>
      </w:r>
      <w:r>
        <w:rPr>
          <w:rFonts w:ascii="Arial"/>
          <w:b/>
          <w:sz w:val="24"/>
        </w:rPr>
        <w:t>Panel</w:t>
      </w:r>
      <w:r>
        <w:rPr>
          <w:rFonts w:ascii="Arial"/>
          <w:b/>
          <w:spacing w:val="-6"/>
          <w:sz w:val="24"/>
        </w:rPr>
        <w:t xml:space="preserve"> </w:t>
      </w:r>
      <w:r>
        <w:rPr>
          <w:rFonts w:ascii="Arial"/>
          <w:b/>
          <w:spacing w:val="-2"/>
          <w:sz w:val="24"/>
        </w:rPr>
        <w:t>Membership</w:t>
      </w:r>
    </w:p>
    <w:p w14:paraId="101AE455" w14:textId="77777777" w:rsidR="002A476E" w:rsidRDefault="002A476E">
      <w:pPr>
        <w:pStyle w:val="BodyText"/>
        <w:rPr>
          <w:rFonts w:ascii="Arial"/>
          <w:b/>
        </w:rPr>
      </w:pPr>
    </w:p>
    <w:p w14:paraId="72B64F37" w14:textId="77777777" w:rsidR="002A476E" w:rsidRDefault="001458F3">
      <w:pPr>
        <w:pStyle w:val="BodyText"/>
        <w:ind w:left="861"/>
      </w:pPr>
      <w:r>
        <w:t>An</w:t>
      </w:r>
      <w:r>
        <w:rPr>
          <w:spacing w:val="-5"/>
        </w:rPr>
        <w:t xml:space="preserve"> </w:t>
      </w:r>
      <w:r>
        <w:t>appeal</w:t>
      </w:r>
      <w:r>
        <w:rPr>
          <w:spacing w:val="-4"/>
        </w:rPr>
        <w:t xml:space="preserve"> </w:t>
      </w:r>
      <w:r>
        <w:t>panel</w:t>
      </w:r>
      <w:r>
        <w:rPr>
          <w:spacing w:val="-4"/>
        </w:rPr>
        <w:t xml:space="preserve"> </w:t>
      </w:r>
      <w:r>
        <w:t>will</w:t>
      </w:r>
      <w:r>
        <w:rPr>
          <w:spacing w:val="-5"/>
        </w:rPr>
        <w:t xml:space="preserve"> </w:t>
      </w:r>
      <w:r>
        <w:t>comprise</w:t>
      </w:r>
      <w:r>
        <w:rPr>
          <w:spacing w:val="-5"/>
        </w:rPr>
        <w:t xml:space="preserve"> </w:t>
      </w:r>
      <w:r>
        <w:t>of</w:t>
      </w:r>
      <w:r>
        <w:rPr>
          <w:spacing w:val="-5"/>
        </w:rPr>
        <w:t xml:space="preserve"> </w:t>
      </w:r>
      <w:r>
        <w:t>a</w:t>
      </w:r>
      <w:r>
        <w:rPr>
          <w:spacing w:val="-6"/>
        </w:rPr>
        <w:t xml:space="preserve"> </w:t>
      </w:r>
      <w:r>
        <w:t>minimum</w:t>
      </w:r>
      <w:r>
        <w:rPr>
          <w:spacing w:val="-4"/>
        </w:rPr>
        <w:t xml:space="preserve"> </w:t>
      </w:r>
      <w:r>
        <w:t>of</w:t>
      </w:r>
      <w:r>
        <w:rPr>
          <w:spacing w:val="-4"/>
        </w:rPr>
        <w:t xml:space="preserve"> </w:t>
      </w:r>
      <w:r>
        <w:t>3</w:t>
      </w:r>
      <w:r>
        <w:rPr>
          <w:spacing w:val="-5"/>
        </w:rPr>
        <w:t xml:space="preserve"> </w:t>
      </w:r>
      <w:proofErr w:type="gramStart"/>
      <w:r>
        <w:rPr>
          <w:spacing w:val="-2"/>
        </w:rPr>
        <w:t>members;</w:t>
      </w:r>
      <w:proofErr w:type="gramEnd"/>
    </w:p>
    <w:p w14:paraId="5709F5FA" w14:textId="77777777" w:rsidR="002A476E" w:rsidRDefault="002A476E">
      <w:pPr>
        <w:pStyle w:val="BodyText"/>
      </w:pPr>
    </w:p>
    <w:p w14:paraId="342E618C" w14:textId="77777777" w:rsidR="002A476E" w:rsidRDefault="001458F3">
      <w:pPr>
        <w:pStyle w:val="ListParagraph"/>
        <w:numPr>
          <w:ilvl w:val="0"/>
          <w:numId w:val="2"/>
        </w:numPr>
        <w:tabs>
          <w:tab w:val="left" w:pos="1578"/>
          <w:tab w:val="left" w:pos="1581"/>
        </w:tabs>
        <w:ind w:right="269" w:hanging="360"/>
        <w:rPr>
          <w:sz w:val="24"/>
        </w:rPr>
      </w:pPr>
      <w:r>
        <w:rPr>
          <w:sz w:val="24"/>
        </w:rPr>
        <w:t>A</w:t>
      </w:r>
      <w:r>
        <w:rPr>
          <w:spacing w:val="-4"/>
          <w:sz w:val="24"/>
        </w:rPr>
        <w:t xml:space="preserve"> </w:t>
      </w:r>
      <w:r>
        <w:rPr>
          <w:sz w:val="24"/>
        </w:rPr>
        <w:t>manager</w:t>
      </w:r>
      <w:r>
        <w:rPr>
          <w:spacing w:val="-8"/>
          <w:sz w:val="24"/>
        </w:rPr>
        <w:t xml:space="preserve"> </w:t>
      </w:r>
      <w:r>
        <w:rPr>
          <w:sz w:val="24"/>
        </w:rPr>
        <w:t>more</w:t>
      </w:r>
      <w:r>
        <w:rPr>
          <w:spacing w:val="-4"/>
          <w:sz w:val="24"/>
        </w:rPr>
        <w:t xml:space="preserve"> </w:t>
      </w:r>
      <w:r>
        <w:rPr>
          <w:sz w:val="24"/>
        </w:rPr>
        <w:t>senior</w:t>
      </w:r>
      <w:r>
        <w:rPr>
          <w:spacing w:val="-5"/>
          <w:sz w:val="24"/>
        </w:rPr>
        <w:t xml:space="preserve"> </w:t>
      </w:r>
      <w:r>
        <w:rPr>
          <w:sz w:val="24"/>
        </w:rPr>
        <w:t>to</w:t>
      </w:r>
      <w:r>
        <w:rPr>
          <w:spacing w:val="-3"/>
          <w:sz w:val="24"/>
        </w:rPr>
        <w:t xml:space="preserve"> </w:t>
      </w:r>
      <w:r>
        <w:rPr>
          <w:sz w:val="24"/>
        </w:rPr>
        <w:t>the</w:t>
      </w:r>
      <w:r>
        <w:rPr>
          <w:spacing w:val="-8"/>
          <w:sz w:val="24"/>
        </w:rPr>
        <w:t xml:space="preserve"> </w:t>
      </w:r>
      <w:r>
        <w:rPr>
          <w:sz w:val="24"/>
        </w:rPr>
        <w:t>manager</w:t>
      </w:r>
      <w:r>
        <w:rPr>
          <w:spacing w:val="-4"/>
          <w:sz w:val="24"/>
        </w:rPr>
        <w:t xml:space="preserve"> </w:t>
      </w:r>
      <w:r>
        <w:rPr>
          <w:sz w:val="24"/>
        </w:rPr>
        <w:t>who</w:t>
      </w:r>
      <w:r>
        <w:rPr>
          <w:spacing w:val="-8"/>
          <w:sz w:val="24"/>
        </w:rPr>
        <w:t xml:space="preserve"> </w:t>
      </w:r>
      <w:r>
        <w:rPr>
          <w:sz w:val="24"/>
        </w:rPr>
        <w:t>made</w:t>
      </w:r>
      <w:r>
        <w:rPr>
          <w:spacing w:val="-3"/>
          <w:sz w:val="24"/>
        </w:rPr>
        <w:t xml:space="preserve"> </w:t>
      </w:r>
      <w:r>
        <w:rPr>
          <w:sz w:val="24"/>
        </w:rPr>
        <w:t>the</w:t>
      </w:r>
      <w:r>
        <w:rPr>
          <w:spacing w:val="-5"/>
          <w:sz w:val="24"/>
        </w:rPr>
        <w:t xml:space="preserve"> </w:t>
      </w:r>
      <w:r>
        <w:rPr>
          <w:sz w:val="24"/>
        </w:rPr>
        <w:t>decision</w:t>
      </w:r>
      <w:r>
        <w:rPr>
          <w:spacing w:val="-5"/>
          <w:sz w:val="24"/>
        </w:rPr>
        <w:t xml:space="preserve"> </w:t>
      </w:r>
      <w:r>
        <w:rPr>
          <w:sz w:val="24"/>
        </w:rPr>
        <w:t>at</w:t>
      </w:r>
      <w:r>
        <w:rPr>
          <w:spacing w:val="-6"/>
          <w:sz w:val="24"/>
        </w:rPr>
        <w:t xml:space="preserve"> </w:t>
      </w:r>
      <w:r>
        <w:rPr>
          <w:sz w:val="24"/>
        </w:rPr>
        <w:t>the</w:t>
      </w:r>
      <w:r>
        <w:rPr>
          <w:spacing w:val="-3"/>
          <w:sz w:val="24"/>
        </w:rPr>
        <w:t xml:space="preserve"> </w:t>
      </w:r>
      <w:r>
        <w:rPr>
          <w:sz w:val="24"/>
        </w:rPr>
        <w:t xml:space="preserve">formal stage (for </w:t>
      </w:r>
      <w:r>
        <w:rPr>
          <w:sz w:val="24"/>
          <w:u w:val="single"/>
        </w:rPr>
        <w:t>all</w:t>
      </w:r>
      <w:r>
        <w:rPr>
          <w:sz w:val="24"/>
        </w:rPr>
        <w:t xml:space="preserve"> appeals against dismissal the manager </w:t>
      </w:r>
      <w:r>
        <w:rPr>
          <w:sz w:val="24"/>
          <w:u w:val="single"/>
        </w:rPr>
        <w:t>must be Board level</w:t>
      </w:r>
      <w:proofErr w:type="gramStart"/>
      <w:r>
        <w:rPr>
          <w:sz w:val="24"/>
          <w:u w:val="single"/>
        </w:rPr>
        <w:t>)</w:t>
      </w:r>
      <w:r>
        <w:rPr>
          <w:sz w:val="24"/>
        </w:rPr>
        <w:t>;</w:t>
      </w:r>
      <w:proofErr w:type="gramEnd"/>
    </w:p>
    <w:p w14:paraId="7260F6A6" w14:textId="77777777" w:rsidR="002A476E" w:rsidRDefault="002A476E">
      <w:pPr>
        <w:pStyle w:val="BodyText"/>
      </w:pPr>
    </w:p>
    <w:p w14:paraId="0CE32064" w14:textId="77777777" w:rsidR="002A476E" w:rsidRDefault="001458F3">
      <w:pPr>
        <w:pStyle w:val="ListParagraph"/>
        <w:numPr>
          <w:ilvl w:val="0"/>
          <w:numId w:val="2"/>
        </w:numPr>
        <w:tabs>
          <w:tab w:val="left" w:pos="1578"/>
        </w:tabs>
        <w:ind w:left="1578" w:hanging="357"/>
        <w:rPr>
          <w:sz w:val="24"/>
        </w:rPr>
      </w:pPr>
      <w:r>
        <w:rPr>
          <w:sz w:val="24"/>
        </w:rPr>
        <w:t>A</w:t>
      </w:r>
      <w:r>
        <w:rPr>
          <w:spacing w:val="-3"/>
          <w:sz w:val="24"/>
        </w:rPr>
        <w:t xml:space="preserve"> </w:t>
      </w:r>
      <w:r>
        <w:rPr>
          <w:sz w:val="24"/>
        </w:rPr>
        <w:t>senior</w:t>
      </w:r>
      <w:r>
        <w:rPr>
          <w:spacing w:val="-3"/>
          <w:sz w:val="24"/>
        </w:rPr>
        <w:t xml:space="preserve"> </w:t>
      </w:r>
      <w:r>
        <w:rPr>
          <w:sz w:val="24"/>
        </w:rPr>
        <w:t>HR</w:t>
      </w:r>
      <w:r>
        <w:rPr>
          <w:spacing w:val="-2"/>
          <w:sz w:val="24"/>
        </w:rPr>
        <w:t xml:space="preserve"> </w:t>
      </w:r>
      <w:proofErr w:type="gramStart"/>
      <w:r>
        <w:rPr>
          <w:spacing w:val="-2"/>
          <w:sz w:val="24"/>
        </w:rPr>
        <w:t>representative;</w:t>
      </w:r>
      <w:proofErr w:type="gramEnd"/>
    </w:p>
    <w:p w14:paraId="005E46F7" w14:textId="77777777" w:rsidR="002A476E" w:rsidRDefault="002A476E">
      <w:pPr>
        <w:pStyle w:val="BodyText"/>
      </w:pPr>
    </w:p>
    <w:p w14:paraId="3BD532C5" w14:textId="77777777" w:rsidR="002A476E" w:rsidRDefault="001458F3">
      <w:pPr>
        <w:pStyle w:val="ListParagraph"/>
        <w:numPr>
          <w:ilvl w:val="0"/>
          <w:numId w:val="2"/>
        </w:numPr>
        <w:tabs>
          <w:tab w:val="left" w:pos="1578"/>
        </w:tabs>
        <w:ind w:left="1578" w:hanging="357"/>
        <w:rPr>
          <w:sz w:val="24"/>
        </w:rPr>
      </w:pPr>
      <w:proofErr w:type="spellStart"/>
      <w:r>
        <w:rPr>
          <w:sz w:val="24"/>
        </w:rPr>
        <w:t>Staffside</w:t>
      </w:r>
      <w:proofErr w:type="spellEnd"/>
      <w:r>
        <w:rPr>
          <w:spacing w:val="-7"/>
          <w:sz w:val="24"/>
        </w:rPr>
        <w:t xml:space="preserve"> </w:t>
      </w:r>
      <w:r>
        <w:rPr>
          <w:spacing w:val="-2"/>
          <w:sz w:val="24"/>
        </w:rPr>
        <w:t>representative.</w:t>
      </w:r>
    </w:p>
    <w:p w14:paraId="7D097C84" w14:textId="77777777" w:rsidR="002A476E" w:rsidRDefault="002A476E">
      <w:pPr>
        <w:pStyle w:val="BodyText"/>
        <w:spacing w:before="1"/>
      </w:pPr>
    </w:p>
    <w:p w14:paraId="6FFAD115" w14:textId="77777777" w:rsidR="002A476E" w:rsidRDefault="001458F3">
      <w:pPr>
        <w:pStyle w:val="BodyText"/>
        <w:ind w:left="1221"/>
      </w:pPr>
      <w:proofErr w:type="gramStart"/>
      <w:r>
        <w:t>Plus</w:t>
      </w:r>
      <w:proofErr w:type="gramEnd"/>
      <w:r>
        <w:rPr>
          <w:spacing w:val="-6"/>
        </w:rPr>
        <w:t xml:space="preserve"> </w:t>
      </w:r>
      <w:r>
        <w:t>a</w:t>
      </w:r>
      <w:r>
        <w:rPr>
          <w:spacing w:val="-2"/>
        </w:rPr>
        <w:t xml:space="preserve"> </w:t>
      </w:r>
      <w:r>
        <w:t>Professional</w:t>
      </w:r>
      <w:r>
        <w:rPr>
          <w:spacing w:val="-4"/>
        </w:rPr>
        <w:t xml:space="preserve"> </w:t>
      </w:r>
      <w:r>
        <w:t>or</w:t>
      </w:r>
      <w:r>
        <w:rPr>
          <w:spacing w:val="-8"/>
        </w:rPr>
        <w:t xml:space="preserve"> </w:t>
      </w:r>
      <w:r>
        <w:t>Specialist</w:t>
      </w:r>
      <w:r>
        <w:rPr>
          <w:spacing w:val="-3"/>
        </w:rPr>
        <w:t xml:space="preserve"> </w:t>
      </w:r>
      <w:r>
        <w:t>Advisor</w:t>
      </w:r>
      <w:r>
        <w:rPr>
          <w:spacing w:val="-5"/>
        </w:rPr>
        <w:t xml:space="preserve"> </w:t>
      </w:r>
      <w:r>
        <w:t>as</w:t>
      </w:r>
      <w:r>
        <w:rPr>
          <w:spacing w:val="-6"/>
        </w:rPr>
        <w:t xml:space="preserve"> </w:t>
      </w:r>
      <w:r>
        <w:rPr>
          <w:spacing w:val="-2"/>
        </w:rPr>
        <w:t>appropriate</w:t>
      </w:r>
    </w:p>
    <w:p w14:paraId="0433F9A9" w14:textId="77777777" w:rsidR="002A476E" w:rsidRDefault="002A476E">
      <w:pPr>
        <w:pStyle w:val="BodyText"/>
      </w:pPr>
    </w:p>
    <w:p w14:paraId="58FD7294" w14:textId="77777777" w:rsidR="002A476E" w:rsidRDefault="001458F3">
      <w:pPr>
        <w:pStyle w:val="Heading1"/>
        <w:numPr>
          <w:ilvl w:val="1"/>
          <w:numId w:val="3"/>
        </w:numPr>
        <w:tabs>
          <w:tab w:val="left" w:pos="861"/>
        </w:tabs>
        <w:jc w:val="left"/>
      </w:pPr>
      <w:r>
        <w:t>Professional</w:t>
      </w:r>
      <w:r>
        <w:rPr>
          <w:spacing w:val="-13"/>
        </w:rPr>
        <w:t xml:space="preserve"> </w:t>
      </w:r>
      <w:r>
        <w:rPr>
          <w:spacing w:val="-2"/>
        </w:rPr>
        <w:t>Advice</w:t>
      </w:r>
    </w:p>
    <w:p w14:paraId="0E217BB9" w14:textId="77777777" w:rsidR="002A476E" w:rsidRDefault="002A476E">
      <w:pPr>
        <w:pStyle w:val="BodyText"/>
        <w:rPr>
          <w:rFonts w:ascii="Arial"/>
          <w:b/>
        </w:rPr>
      </w:pPr>
    </w:p>
    <w:p w14:paraId="35942786" w14:textId="77777777" w:rsidR="002A476E" w:rsidRDefault="001458F3">
      <w:pPr>
        <w:pStyle w:val="BodyText"/>
        <w:ind w:left="861" w:right="135"/>
        <w:jc w:val="both"/>
      </w:pPr>
      <w:r>
        <w:t>If</w:t>
      </w:r>
      <w:r>
        <w:rPr>
          <w:spacing w:val="-17"/>
        </w:rPr>
        <w:t xml:space="preserve"> </w:t>
      </w:r>
      <w:r>
        <w:t>appropriate,</w:t>
      </w:r>
      <w:r>
        <w:rPr>
          <w:spacing w:val="-17"/>
        </w:rPr>
        <w:t xml:space="preserve"> </w:t>
      </w:r>
      <w:r>
        <w:t>one</w:t>
      </w:r>
      <w:r>
        <w:rPr>
          <w:spacing w:val="-16"/>
        </w:rPr>
        <w:t xml:space="preserve"> </w:t>
      </w:r>
      <w:r>
        <w:t>member</w:t>
      </w:r>
      <w:r>
        <w:rPr>
          <w:spacing w:val="-17"/>
        </w:rPr>
        <w:t xml:space="preserve"> </w:t>
      </w:r>
      <w:r>
        <w:t>of</w:t>
      </w:r>
      <w:r>
        <w:rPr>
          <w:spacing w:val="-17"/>
        </w:rPr>
        <w:t xml:space="preserve"> </w:t>
      </w:r>
      <w:r>
        <w:t>the</w:t>
      </w:r>
      <w:r>
        <w:rPr>
          <w:spacing w:val="-17"/>
        </w:rPr>
        <w:t xml:space="preserve"> </w:t>
      </w:r>
      <w:r>
        <w:t>Panel</w:t>
      </w:r>
      <w:r>
        <w:rPr>
          <w:spacing w:val="-16"/>
        </w:rPr>
        <w:t xml:space="preserve"> </w:t>
      </w:r>
      <w:r>
        <w:t>should</w:t>
      </w:r>
      <w:r>
        <w:rPr>
          <w:spacing w:val="-17"/>
        </w:rPr>
        <w:t xml:space="preserve"> </w:t>
      </w:r>
      <w:r>
        <w:t>have</w:t>
      </w:r>
      <w:r>
        <w:rPr>
          <w:spacing w:val="-17"/>
        </w:rPr>
        <w:t xml:space="preserve"> </w:t>
      </w:r>
      <w:r>
        <w:t>special</w:t>
      </w:r>
      <w:r>
        <w:rPr>
          <w:spacing w:val="-16"/>
        </w:rPr>
        <w:t xml:space="preserve"> </w:t>
      </w:r>
      <w:r>
        <w:t>knowledge</w:t>
      </w:r>
      <w:r>
        <w:rPr>
          <w:spacing w:val="-17"/>
        </w:rPr>
        <w:t xml:space="preserve"> </w:t>
      </w:r>
      <w:r>
        <w:t>of</w:t>
      </w:r>
      <w:r>
        <w:rPr>
          <w:spacing w:val="-17"/>
        </w:rPr>
        <w:t xml:space="preserve"> </w:t>
      </w:r>
      <w:r>
        <w:t>the</w:t>
      </w:r>
      <w:r>
        <w:rPr>
          <w:spacing w:val="-16"/>
        </w:rPr>
        <w:t xml:space="preserve"> </w:t>
      </w:r>
      <w:r>
        <w:t xml:space="preserve">subject on which </w:t>
      </w:r>
      <w:proofErr w:type="gramStart"/>
      <w:r>
        <w:t>the appeal</w:t>
      </w:r>
      <w:proofErr w:type="gramEnd"/>
      <w:r>
        <w:t xml:space="preserve"> is based.</w:t>
      </w:r>
      <w:r>
        <w:rPr>
          <w:spacing w:val="40"/>
        </w:rPr>
        <w:t xml:space="preserve"> </w:t>
      </w:r>
      <w:r>
        <w:t>Where this is not possible and the circumstances of the appeal are such that the work of the panel would be enhanced by having additional professional/technical information available to them, then a mutually agreed Professional Advisor may be appointed from outside the Trust.</w:t>
      </w:r>
    </w:p>
    <w:p w14:paraId="0FBD05D1" w14:textId="77777777" w:rsidR="002A476E" w:rsidRDefault="002A476E">
      <w:pPr>
        <w:pStyle w:val="BodyText"/>
      </w:pPr>
    </w:p>
    <w:p w14:paraId="6194D700" w14:textId="77777777" w:rsidR="002A476E" w:rsidRDefault="001458F3">
      <w:pPr>
        <w:pStyle w:val="BodyText"/>
        <w:ind w:left="861" w:right="133"/>
        <w:jc w:val="both"/>
      </w:pPr>
      <w:r>
        <w:t xml:space="preserve">The Professional Advisor will be experienced in the </w:t>
      </w:r>
      <w:proofErr w:type="gramStart"/>
      <w:r>
        <w:t>particular subject</w:t>
      </w:r>
      <w:proofErr w:type="gramEnd"/>
      <w:r>
        <w:t xml:space="preserve"> matter under </w:t>
      </w:r>
      <w:proofErr w:type="gramStart"/>
      <w:r>
        <w:t>review,</w:t>
      </w:r>
      <w:r>
        <w:rPr>
          <w:spacing w:val="-8"/>
        </w:rPr>
        <w:t xml:space="preserve"> </w:t>
      </w:r>
      <w:r>
        <w:t>and</w:t>
      </w:r>
      <w:proofErr w:type="gramEnd"/>
      <w:r>
        <w:rPr>
          <w:spacing w:val="-7"/>
        </w:rPr>
        <w:t xml:space="preserve"> </w:t>
      </w:r>
      <w:r>
        <w:t>must</w:t>
      </w:r>
      <w:r>
        <w:rPr>
          <w:spacing w:val="-7"/>
        </w:rPr>
        <w:t xml:space="preserve"> </w:t>
      </w:r>
      <w:r>
        <w:t>not</w:t>
      </w:r>
      <w:r>
        <w:rPr>
          <w:spacing w:val="-10"/>
        </w:rPr>
        <w:t xml:space="preserve"> </w:t>
      </w:r>
      <w:r>
        <w:t>have</w:t>
      </w:r>
      <w:r>
        <w:rPr>
          <w:spacing w:val="-7"/>
        </w:rPr>
        <w:t xml:space="preserve"> </w:t>
      </w:r>
      <w:r>
        <w:t>any</w:t>
      </w:r>
      <w:r>
        <w:rPr>
          <w:spacing w:val="-8"/>
        </w:rPr>
        <w:t xml:space="preserve"> </w:t>
      </w:r>
      <w:r>
        <w:t>direct</w:t>
      </w:r>
      <w:r>
        <w:rPr>
          <w:spacing w:val="-7"/>
        </w:rPr>
        <w:t xml:space="preserve"> </w:t>
      </w:r>
      <w:r>
        <w:t>involvement</w:t>
      </w:r>
      <w:r>
        <w:rPr>
          <w:spacing w:val="-7"/>
        </w:rPr>
        <w:t xml:space="preserve"> </w:t>
      </w:r>
      <w:r>
        <w:t>in</w:t>
      </w:r>
      <w:r>
        <w:rPr>
          <w:spacing w:val="-7"/>
        </w:rPr>
        <w:t xml:space="preserve"> </w:t>
      </w:r>
      <w:r>
        <w:t>the</w:t>
      </w:r>
      <w:r>
        <w:rPr>
          <w:spacing w:val="-7"/>
        </w:rPr>
        <w:t xml:space="preserve"> </w:t>
      </w:r>
      <w:r>
        <w:t>circumstances</w:t>
      </w:r>
      <w:r>
        <w:rPr>
          <w:spacing w:val="-8"/>
        </w:rPr>
        <w:t xml:space="preserve"> </w:t>
      </w:r>
      <w:r>
        <w:t>leading</w:t>
      </w:r>
      <w:r>
        <w:rPr>
          <w:spacing w:val="-9"/>
        </w:rPr>
        <w:t xml:space="preserve"> </w:t>
      </w:r>
      <w:r>
        <w:t>up</w:t>
      </w:r>
      <w:r>
        <w:rPr>
          <w:spacing w:val="34"/>
        </w:rPr>
        <w:t xml:space="preserve"> </w:t>
      </w:r>
      <w:r>
        <w:t>to the Appeal.</w:t>
      </w:r>
    </w:p>
    <w:p w14:paraId="2608FE0F" w14:textId="77777777" w:rsidR="002A476E" w:rsidRDefault="002A476E">
      <w:pPr>
        <w:pStyle w:val="BodyText"/>
      </w:pPr>
    </w:p>
    <w:p w14:paraId="42073DDF" w14:textId="77777777" w:rsidR="002A476E" w:rsidRDefault="001458F3">
      <w:pPr>
        <w:pStyle w:val="BodyText"/>
        <w:spacing w:before="1"/>
        <w:ind w:left="861" w:right="144"/>
        <w:jc w:val="both"/>
      </w:pPr>
      <w:r>
        <w:t>The</w:t>
      </w:r>
      <w:r>
        <w:rPr>
          <w:spacing w:val="-13"/>
        </w:rPr>
        <w:t xml:space="preserve"> </w:t>
      </w:r>
      <w:r>
        <w:t>Advisor</w:t>
      </w:r>
      <w:r>
        <w:rPr>
          <w:spacing w:val="-17"/>
        </w:rPr>
        <w:t xml:space="preserve"> </w:t>
      </w:r>
      <w:r>
        <w:t>may</w:t>
      </w:r>
      <w:r>
        <w:rPr>
          <w:spacing w:val="-16"/>
        </w:rPr>
        <w:t xml:space="preserve"> </w:t>
      </w:r>
      <w:r>
        <w:t>only</w:t>
      </w:r>
      <w:r>
        <w:rPr>
          <w:spacing w:val="-17"/>
        </w:rPr>
        <w:t xml:space="preserve"> </w:t>
      </w:r>
      <w:r>
        <w:t>advise</w:t>
      </w:r>
      <w:r>
        <w:rPr>
          <w:spacing w:val="-14"/>
        </w:rPr>
        <w:t xml:space="preserve"> </w:t>
      </w:r>
      <w:r>
        <w:t>the</w:t>
      </w:r>
      <w:r>
        <w:rPr>
          <w:spacing w:val="-15"/>
        </w:rPr>
        <w:t xml:space="preserve"> </w:t>
      </w:r>
      <w:r>
        <w:t>panel</w:t>
      </w:r>
      <w:r>
        <w:rPr>
          <w:spacing w:val="-17"/>
        </w:rPr>
        <w:t xml:space="preserve"> </w:t>
      </w:r>
      <w:r>
        <w:t>on</w:t>
      </w:r>
      <w:r>
        <w:rPr>
          <w:spacing w:val="-16"/>
        </w:rPr>
        <w:t xml:space="preserve"> </w:t>
      </w:r>
      <w:r>
        <w:t>any</w:t>
      </w:r>
      <w:r>
        <w:rPr>
          <w:spacing w:val="-14"/>
        </w:rPr>
        <w:t xml:space="preserve"> </w:t>
      </w:r>
      <w:r>
        <w:t>professional</w:t>
      </w:r>
      <w:r>
        <w:rPr>
          <w:spacing w:val="-17"/>
        </w:rPr>
        <w:t xml:space="preserve"> </w:t>
      </w:r>
      <w:r>
        <w:t>or</w:t>
      </w:r>
      <w:r>
        <w:rPr>
          <w:spacing w:val="-15"/>
        </w:rPr>
        <w:t xml:space="preserve"> </w:t>
      </w:r>
      <w:r>
        <w:t>technical</w:t>
      </w:r>
      <w:r>
        <w:rPr>
          <w:spacing w:val="-14"/>
        </w:rPr>
        <w:t xml:space="preserve"> </w:t>
      </w:r>
      <w:r>
        <w:t>matter</w:t>
      </w:r>
      <w:r>
        <w:rPr>
          <w:spacing w:val="-17"/>
        </w:rPr>
        <w:t xml:space="preserve"> </w:t>
      </w:r>
      <w:r>
        <w:t xml:space="preserve">arising </w:t>
      </w:r>
      <w:proofErr w:type="gramStart"/>
      <w:r>
        <w:t>during the course of</w:t>
      </w:r>
      <w:proofErr w:type="gramEnd"/>
      <w:r>
        <w:t xml:space="preserve"> the hearing which they feel may be related to the case. He/she will not be entitled to vote on the decision.</w:t>
      </w:r>
    </w:p>
    <w:p w14:paraId="2ADD653C" w14:textId="77777777" w:rsidR="002A476E" w:rsidRDefault="001458F3">
      <w:pPr>
        <w:pStyle w:val="Heading1"/>
        <w:numPr>
          <w:ilvl w:val="1"/>
          <w:numId w:val="3"/>
        </w:numPr>
        <w:tabs>
          <w:tab w:val="left" w:pos="861"/>
        </w:tabs>
        <w:spacing w:before="240"/>
        <w:jc w:val="left"/>
      </w:pPr>
      <w:r>
        <w:t>Arrangements</w:t>
      </w:r>
      <w:r>
        <w:rPr>
          <w:spacing w:val="-15"/>
        </w:rPr>
        <w:t xml:space="preserve"> </w:t>
      </w:r>
      <w:r>
        <w:t>for</w:t>
      </w:r>
      <w:r>
        <w:rPr>
          <w:spacing w:val="-14"/>
        </w:rPr>
        <w:t xml:space="preserve"> </w:t>
      </w:r>
      <w:r>
        <w:t>the</w:t>
      </w:r>
      <w:r>
        <w:rPr>
          <w:spacing w:val="-17"/>
        </w:rPr>
        <w:t xml:space="preserve"> </w:t>
      </w:r>
      <w:r>
        <w:t>Appeal</w:t>
      </w:r>
      <w:r>
        <w:rPr>
          <w:spacing w:val="-13"/>
        </w:rPr>
        <w:t xml:space="preserve"> </w:t>
      </w:r>
      <w:r>
        <w:rPr>
          <w:spacing w:val="-2"/>
        </w:rPr>
        <w:t>Hearing</w:t>
      </w:r>
    </w:p>
    <w:p w14:paraId="0A8184BE" w14:textId="77777777" w:rsidR="002A476E" w:rsidRDefault="002A476E">
      <w:pPr>
        <w:pStyle w:val="BodyText"/>
        <w:spacing w:before="60"/>
        <w:rPr>
          <w:rFonts w:ascii="Arial"/>
          <w:b/>
        </w:rPr>
      </w:pPr>
    </w:p>
    <w:p w14:paraId="25CE2D9D" w14:textId="77777777" w:rsidR="002A476E" w:rsidRDefault="001458F3">
      <w:pPr>
        <w:pStyle w:val="BodyText"/>
        <w:ind w:left="861" w:right="133"/>
        <w:jc w:val="both"/>
      </w:pPr>
      <w:proofErr w:type="gramStart"/>
      <w:r>
        <w:t>A HR</w:t>
      </w:r>
      <w:proofErr w:type="gramEnd"/>
      <w:r>
        <w:t xml:space="preserve"> representative will be responsible for setting up the appeal hearing. It is expected that the appeal hearing will be convened within 30 working days of receipt of the appeal letter. The HR representative will send a letter to the appellant inviting them to the appeal hearing giving at least ten working days’ notice.</w:t>
      </w:r>
    </w:p>
    <w:p w14:paraId="71B8A989" w14:textId="77777777" w:rsidR="002A476E" w:rsidRDefault="002A476E">
      <w:pPr>
        <w:pStyle w:val="BodyText"/>
        <w:spacing w:before="2"/>
      </w:pPr>
    </w:p>
    <w:p w14:paraId="544CF43D" w14:textId="77777777" w:rsidR="002A476E" w:rsidRDefault="001458F3">
      <w:pPr>
        <w:pStyle w:val="BodyText"/>
        <w:ind w:left="861" w:right="135"/>
        <w:jc w:val="both"/>
      </w:pPr>
      <w:r>
        <w:t>A</w:t>
      </w:r>
      <w:r>
        <w:rPr>
          <w:spacing w:val="-7"/>
        </w:rPr>
        <w:t xml:space="preserve"> </w:t>
      </w:r>
      <w:r>
        <w:t>written</w:t>
      </w:r>
      <w:r>
        <w:rPr>
          <w:spacing w:val="-9"/>
        </w:rPr>
        <w:t xml:space="preserve"> </w:t>
      </w:r>
      <w:r>
        <w:t>case</w:t>
      </w:r>
      <w:r>
        <w:rPr>
          <w:spacing w:val="-9"/>
        </w:rPr>
        <w:t xml:space="preserve"> </w:t>
      </w:r>
      <w:r>
        <w:t>will</w:t>
      </w:r>
      <w:r>
        <w:rPr>
          <w:spacing w:val="-9"/>
        </w:rPr>
        <w:t xml:space="preserve"> </w:t>
      </w:r>
      <w:r>
        <w:t>be</w:t>
      </w:r>
      <w:r>
        <w:rPr>
          <w:spacing w:val="-9"/>
        </w:rPr>
        <w:t xml:space="preserve"> </w:t>
      </w:r>
      <w:r>
        <w:t>prepared</w:t>
      </w:r>
      <w:r>
        <w:rPr>
          <w:spacing w:val="-9"/>
        </w:rPr>
        <w:t xml:space="preserve"> </w:t>
      </w:r>
      <w:r>
        <w:t>by</w:t>
      </w:r>
      <w:r>
        <w:rPr>
          <w:spacing w:val="-10"/>
        </w:rPr>
        <w:t xml:space="preserve"> </w:t>
      </w:r>
      <w:r>
        <w:t>the</w:t>
      </w:r>
      <w:r>
        <w:rPr>
          <w:spacing w:val="-9"/>
        </w:rPr>
        <w:t xml:space="preserve"> </w:t>
      </w:r>
      <w:r>
        <w:t>manager</w:t>
      </w:r>
      <w:r>
        <w:rPr>
          <w:spacing w:val="-8"/>
        </w:rPr>
        <w:t xml:space="preserve"> </w:t>
      </w:r>
      <w:r>
        <w:t>(responding</w:t>
      </w:r>
      <w:r>
        <w:rPr>
          <w:spacing w:val="-9"/>
        </w:rPr>
        <w:t xml:space="preserve"> </w:t>
      </w:r>
      <w:r>
        <w:t>manager)</w:t>
      </w:r>
      <w:r>
        <w:rPr>
          <w:spacing w:val="-9"/>
        </w:rPr>
        <w:t xml:space="preserve"> </w:t>
      </w:r>
      <w:r>
        <w:t>who</w:t>
      </w:r>
      <w:r>
        <w:rPr>
          <w:spacing w:val="-9"/>
        </w:rPr>
        <w:t xml:space="preserve"> </w:t>
      </w:r>
      <w:r>
        <w:t>made</w:t>
      </w:r>
      <w:r>
        <w:rPr>
          <w:spacing w:val="-7"/>
        </w:rPr>
        <w:t xml:space="preserve"> </w:t>
      </w:r>
      <w:r>
        <w:t>the decision</w:t>
      </w:r>
      <w:r>
        <w:rPr>
          <w:spacing w:val="-9"/>
        </w:rPr>
        <w:t xml:space="preserve"> </w:t>
      </w:r>
      <w:r>
        <w:t>being</w:t>
      </w:r>
      <w:r>
        <w:rPr>
          <w:spacing w:val="-11"/>
        </w:rPr>
        <w:t xml:space="preserve"> </w:t>
      </w:r>
      <w:r>
        <w:t>appealed.</w:t>
      </w:r>
      <w:r>
        <w:rPr>
          <w:spacing w:val="-10"/>
        </w:rPr>
        <w:t xml:space="preserve"> </w:t>
      </w:r>
      <w:r>
        <w:t>The</w:t>
      </w:r>
      <w:r>
        <w:rPr>
          <w:spacing w:val="-9"/>
        </w:rPr>
        <w:t xml:space="preserve"> </w:t>
      </w:r>
      <w:r>
        <w:t>responding</w:t>
      </w:r>
      <w:r>
        <w:rPr>
          <w:spacing w:val="-11"/>
        </w:rPr>
        <w:t xml:space="preserve"> </w:t>
      </w:r>
      <w:r>
        <w:t>manager</w:t>
      </w:r>
      <w:r>
        <w:rPr>
          <w:spacing w:val="-11"/>
        </w:rPr>
        <w:t xml:space="preserve"> </w:t>
      </w:r>
      <w:r>
        <w:t>will</w:t>
      </w:r>
      <w:r>
        <w:rPr>
          <w:spacing w:val="-11"/>
        </w:rPr>
        <w:t xml:space="preserve"> </w:t>
      </w:r>
      <w:r>
        <w:t>provide</w:t>
      </w:r>
      <w:r>
        <w:rPr>
          <w:spacing w:val="-9"/>
        </w:rPr>
        <w:t xml:space="preserve"> </w:t>
      </w:r>
      <w:r>
        <w:t>their</w:t>
      </w:r>
      <w:r>
        <w:rPr>
          <w:spacing w:val="-11"/>
        </w:rPr>
        <w:t xml:space="preserve"> </w:t>
      </w:r>
      <w:r>
        <w:t>rationale</w:t>
      </w:r>
      <w:r>
        <w:rPr>
          <w:spacing w:val="40"/>
        </w:rPr>
        <w:t xml:space="preserve"> </w:t>
      </w:r>
      <w:r>
        <w:t>for</w:t>
      </w:r>
      <w:r>
        <w:rPr>
          <w:spacing w:val="-11"/>
        </w:rPr>
        <w:t xml:space="preserve"> </w:t>
      </w:r>
      <w:r>
        <w:t>the decision made and respond to the appellant’s reasons for appeal.</w:t>
      </w:r>
    </w:p>
    <w:p w14:paraId="2742B196" w14:textId="77777777" w:rsidR="002A476E" w:rsidRDefault="002A476E">
      <w:pPr>
        <w:pStyle w:val="BodyText"/>
        <w:spacing w:before="1"/>
      </w:pPr>
    </w:p>
    <w:p w14:paraId="44A390C6" w14:textId="77777777" w:rsidR="002A476E" w:rsidRDefault="001458F3">
      <w:pPr>
        <w:pStyle w:val="BodyText"/>
        <w:ind w:left="861" w:right="133"/>
        <w:jc w:val="both"/>
      </w:pPr>
      <w:r>
        <w:t>The</w:t>
      </w:r>
      <w:r>
        <w:rPr>
          <w:spacing w:val="-6"/>
        </w:rPr>
        <w:t xml:space="preserve"> </w:t>
      </w:r>
      <w:r>
        <w:t>appellant</w:t>
      </w:r>
      <w:r>
        <w:rPr>
          <w:spacing w:val="-6"/>
        </w:rPr>
        <w:t xml:space="preserve"> </w:t>
      </w:r>
      <w:r>
        <w:t>may</w:t>
      </w:r>
      <w:r>
        <w:rPr>
          <w:spacing w:val="-7"/>
        </w:rPr>
        <w:t xml:space="preserve"> </w:t>
      </w:r>
      <w:r>
        <w:t>provide</w:t>
      </w:r>
      <w:r>
        <w:rPr>
          <w:spacing w:val="-6"/>
        </w:rPr>
        <w:t xml:space="preserve"> </w:t>
      </w:r>
      <w:r>
        <w:t>further</w:t>
      </w:r>
      <w:r>
        <w:rPr>
          <w:spacing w:val="-7"/>
        </w:rPr>
        <w:t xml:space="preserve"> </w:t>
      </w:r>
      <w:r>
        <w:t>information</w:t>
      </w:r>
      <w:r>
        <w:rPr>
          <w:spacing w:val="-8"/>
        </w:rPr>
        <w:t xml:space="preserve"> </w:t>
      </w:r>
      <w:r>
        <w:t>on</w:t>
      </w:r>
      <w:r>
        <w:rPr>
          <w:spacing w:val="-6"/>
        </w:rPr>
        <w:t xml:space="preserve"> </w:t>
      </w:r>
      <w:r>
        <w:t>their</w:t>
      </w:r>
      <w:r>
        <w:rPr>
          <w:spacing w:val="-8"/>
        </w:rPr>
        <w:t xml:space="preserve"> </w:t>
      </w:r>
      <w:r>
        <w:t>grounds</w:t>
      </w:r>
      <w:r>
        <w:rPr>
          <w:spacing w:val="-7"/>
        </w:rPr>
        <w:t xml:space="preserve"> </w:t>
      </w:r>
      <w:r>
        <w:t>for</w:t>
      </w:r>
      <w:r>
        <w:rPr>
          <w:spacing w:val="-7"/>
        </w:rPr>
        <w:t xml:space="preserve"> </w:t>
      </w:r>
      <w:r>
        <w:t>appeal</w:t>
      </w:r>
      <w:r>
        <w:rPr>
          <w:spacing w:val="-7"/>
        </w:rPr>
        <w:t xml:space="preserve"> </w:t>
      </w:r>
      <w:r>
        <w:t>in</w:t>
      </w:r>
      <w:r>
        <w:rPr>
          <w:spacing w:val="37"/>
        </w:rPr>
        <w:t xml:space="preserve"> </w:t>
      </w:r>
      <w:r>
        <w:t>addition to their original appeal letter.</w:t>
      </w:r>
    </w:p>
    <w:p w14:paraId="51F5C822" w14:textId="77777777" w:rsidR="002A476E" w:rsidRDefault="002A476E">
      <w:pPr>
        <w:pStyle w:val="BodyText"/>
      </w:pPr>
    </w:p>
    <w:p w14:paraId="5D0B8FC6" w14:textId="77777777" w:rsidR="002A476E" w:rsidRDefault="001458F3">
      <w:pPr>
        <w:pStyle w:val="BodyText"/>
        <w:ind w:left="861" w:right="136"/>
        <w:jc w:val="both"/>
      </w:pPr>
      <w:r>
        <w:t xml:space="preserve">All information to be considered at the appeal hearing must be submitted to the HR representative five (5) working days before the appeal </w:t>
      </w:r>
      <w:proofErr w:type="gramStart"/>
      <w:r>
        <w:t>hearing</w:t>
      </w:r>
      <w:proofErr w:type="gramEnd"/>
      <w:r>
        <w:t xml:space="preserve"> who will then exchange</w:t>
      </w:r>
      <w:r>
        <w:rPr>
          <w:spacing w:val="-9"/>
        </w:rPr>
        <w:t xml:space="preserve"> </w:t>
      </w:r>
      <w:r>
        <w:t>the</w:t>
      </w:r>
      <w:r>
        <w:rPr>
          <w:spacing w:val="-7"/>
        </w:rPr>
        <w:t xml:space="preserve"> </w:t>
      </w:r>
      <w:r>
        <w:t>statements</w:t>
      </w:r>
      <w:r>
        <w:rPr>
          <w:spacing w:val="-7"/>
        </w:rPr>
        <w:t xml:space="preserve"> </w:t>
      </w:r>
      <w:r>
        <w:t>of</w:t>
      </w:r>
      <w:r>
        <w:rPr>
          <w:spacing w:val="-7"/>
        </w:rPr>
        <w:t xml:space="preserve"> </w:t>
      </w:r>
      <w:r>
        <w:t>case</w:t>
      </w:r>
      <w:r>
        <w:rPr>
          <w:spacing w:val="-7"/>
        </w:rPr>
        <w:t xml:space="preserve"> </w:t>
      </w:r>
      <w:r>
        <w:t>between</w:t>
      </w:r>
      <w:r>
        <w:rPr>
          <w:spacing w:val="-7"/>
        </w:rPr>
        <w:t xml:space="preserve"> </w:t>
      </w:r>
      <w:r>
        <w:t>the</w:t>
      </w:r>
      <w:r>
        <w:rPr>
          <w:spacing w:val="-7"/>
        </w:rPr>
        <w:t xml:space="preserve"> </w:t>
      </w:r>
      <w:r>
        <w:t>parties.</w:t>
      </w:r>
      <w:r>
        <w:rPr>
          <w:spacing w:val="40"/>
        </w:rPr>
        <w:t xml:space="preserve"> </w:t>
      </w:r>
      <w:r>
        <w:t>The</w:t>
      </w:r>
      <w:r>
        <w:rPr>
          <w:spacing w:val="-7"/>
        </w:rPr>
        <w:t xml:space="preserve"> </w:t>
      </w:r>
      <w:r>
        <w:t>cases</w:t>
      </w:r>
      <w:r>
        <w:rPr>
          <w:spacing w:val="-10"/>
        </w:rPr>
        <w:t xml:space="preserve"> </w:t>
      </w:r>
      <w:r>
        <w:t>will</w:t>
      </w:r>
      <w:r>
        <w:rPr>
          <w:spacing w:val="-9"/>
        </w:rPr>
        <w:t xml:space="preserve"> </w:t>
      </w:r>
      <w:r>
        <w:t>be</w:t>
      </w:r>
      <w:r>
        <w:rPr>
          <w:spacing w:val="-7"/>
        </w:rPr>
        <w:t xml:space="preserve"> </w:t>
      </w:r>
      <w:r>
        <w:t>provided</w:t>
      </w:r>
      <w:r>
        <w:rPr>
          <w:spacing w:val="-9"/>
        </w:rPr>
        <w:t xml:space="preserve"> </w:t>
      </w:r>
      <w:r>
        <w:t xml:space="preserve">to the appeal panel four (4) working days prior to the appeal hearing. If, </w:t>
      </w:r>
      <w:proofErr w:type="gramStart"/>
      <w:r>
        <w:t>during the course of</w:t>
      </w:r>
      <w:proofErr w:type="gramEnd"/>
      <w:r>
        <w:t xml:space="preserve"> the hearing the appeal panel determines that new evidence needs to be</w:t>
      </w:r>
    </w:p>
    <w:p w14:paraId="1F978D74" w14:textId="77777777" w:rsidR="002A476E" w:rsidRDefault="002A476E">
      <w:pPr>
        <w:pStyle w:val="BodyText"/>
        <w:jc w:val="both"/>
        <w:sectPr w:rsidR="002A476E">
          <w:pgSz w:w="11920" w:h="16860"/>
          <w:pgMar w:top="1060" w:right="992" w:bottom="900" w:left="992" w:header="0" w:footer="717" w:gutter="0"/>
          <w:cols w:space="720"/>
        </w:sectPr>
      </w:pPr>
    </w:p>
    <w:p w14:paraId="141A4B8C" w14:textId="77777777" w:rsidR="002A476E" w:rsidRDefault="001458F3">
      <w:pPr>
        <w:pStyle w:val="BodyText"/>
        <w:spacing w:before="63"/>
        <w:ind w:left="861" w:right="131"/>
        <w:jc w:val="both"/>
      </w:pPr>
      <w:r>
        <w:lastRenderedPageBreak/>
        <w:t>presented, they will consider whether an adjournment is appropriate:</w:t>
      </w:r>
      <w:r>
        <w:rPr>
          <w:spacing w:val="40"/>
        </w:rPr>
        <w:t xml:space="preserve"> </w:t>
      </w:r>
      <w:r>
        <w:t>much will depend on the weight of the new evidence and its relevance.</w:t>
      </w:r>
      <w:r>
        <w:rPr>
          <w:spacing w:val="40"/>
        </w:rPr>
        <w:t xml:space="preserve"> </w:t>
      </w:r>
      <w:r>
        <w:t>The</w:t>
      </w:r>
      <w:r>
        <w:rPr>
          <w:spacing w:val="-1"/>
        </w:rPr>
        <w:t xml:space="preserve"> </w:t>
      </w:r>
      <w:r>
        <w:t xml:space="preserve">appeal panel has the power to determine whether to consider the new evidence as relevant to the appeal, or whether the case should be reheard </w:t>
      </w:r>
      <w:proofErr w:type="gramStart"/>
      <w:r>
        <w:t>on the basis of</w:t>
      </w:r>
      <w:proofErr w:type="gramEnd"/>
      <w:r>
        <w:t xml:space="preserve"> the new evidence by an independent panel in accordance with the relevant policy.</w:t>
      </w:r>
    </w:p>
    <w:p w14:paraId="4FD0FA5F" w14:textId="77777777" w:rsidR="002A476E" w:rsidRDefault="002A476E">
      <w:pPr>
        <w:pStyle w:val="BodyText"/>
      </w:pPr>
    </w:p>
    <w:p w14:paraId="1F21F76A" w14:textId="77777777" w:rsidR="002A476E" w:rsidRDefault="001458F3">
      <w:pPr>
        <w:pStyle w:val="BodyText"/>
        <w:ind w:left="861" w:right="137"/>
        <w:jc w:val="both"/>
      </w:pPr>
      <w:r>
        <w:t>A</w:t>
      </w:r>
      <w:r>
        <w:rPr>
          <w:spacing w:val="-11"/>
        </w:rPr>
        <w:t xml:space="preserve"> </w:t>
      </w:r>
      <w:r>
        <w:t>failure</w:t>
      </w:r>
      <w:r>
        <w:rPr>
          <w:spacing w:val="-11"/>
        </w:rPr>
        <w:t xml:space="preserve"> </w:t>
      </w:r>
      <w:r>
        <w:t>by</w:t>
      </w:r>
      <w:r>
        <w:rPr>
          <w:spacing w:val="-14"/>
        </w:rPr>
        <w:t xml:space="preserve"> </w:t>
      </w:r>
      <w:r>
        <w:t>either</w:t>
      </w:r>
      <w:r>
        <w:rPr>
          <w:spacing w:val="-12"/>
        </w:rPr>
        <w:t xml:space="preserve"> </w:t>
      </w:r>
      <w:r>
        <w:t>party</w:t>
      </w:r>
      <w:r>
        <w:rPr>
          <w:spacing w:val="-14"/>
        </w:rPr>
        <w:t xml:space="preserve"> </w:t>
      </w:r>
      <w:r>
        <w:t>to</w:t>
      </w:r>
      <w:r>
        <w:rPr>
          <w:spacing w:val="-10"/>
        </w:rPr>
        <w:t xml:space="preserve"> </w:t>
      </w:r>
      <w:r>
        <w:t>disclose</w:t>
      </w:r>
      <w:r>
        <w:rPr>
          <w:spacing w:val="-13"/>
        </w:rPr>
        <w:t xml:space="preserve"> </w:t>
      </w:r>
      <w:r>
        <w:t>written</w:t>
      </w:r>
      <w:r>
        <w:rPr>
          <w:spacing w:val="-13"/>
        </w:rPr>
        <w:t xml:space="preserve"> </w:t>
      </w:r>
      <w:r>
        <w:t>material</w:t>
      </w:r>
      <w:r>
        <w:rPr>
          <w:spacing w:val="-12"/>
        </w:rPr>
        <w:t xml:space="preserve"> </w:t>
      </w:r>
      <w:r>
        <w:t>in</w:t>
      </w:r>
      <w:r>
        <w:rPr>
          <w:spacing w:val="-11"/>
        </w:rPr>
        <w:t xml:space="preserve"> </w:t>
      </w:r>
      <w:r>
        <w:t>accordance</w:t>
      </w:r>
      <w:r>
        <w:rPr>
          <w:spacing w:val="-11"/>
        </w:rPr>
        <w:t xml:space="preserve"> </w:t>
      </w:r>
      <w:r>
        <w:t>with</w:t>
      </w:r>
      <w:r>
        <w:rPr>
          <w:spacing w:val="-11"/>
        </w:rPr>
        <w:t xml:space="preserve"> </w:t>
      </w:r>
      <w:r>
        <w:t>the</w:t>
      </w:r>
      <w:r>
        <w:rPr>
          <w:spacing w:val="-13"/>
        </w:rPr>
        <w:t xml:space="preserve"> </w:t>
      </w:r>
      <w:r>
        <w:t>above</w:t>
      </w:r>
      <w:r>
        <w:rPr>
          <w:spacing w:val="-13"/>
        </w:rPr>
        <w:t xml:space="preserve"> </w:t>
      </w:r>
      <w:r>
        <w:t>may result</w:t>
      </w:r>
      <w:r>
        <w:rPr>
          <w:spacing w:val="-1"/>
        </w:rPr>
        <w:t xml:space="preserve"> </w:t>
      </w:r>
      <w:r>
        <w:t>in</w:t>
      </w:r>
      <w:r>
        <w:rPr>
          <w:spacing w:val="-1"/>
        </w:rPr>
        <w:t xml:space="preserve"> </w:t>
      </w:r>
      <w:r>
        <w:t>a refusal</w:t>
      </w:r>
      <w:r>
        <w:rPr>
          <w:spacing w:val="-1"/>
        </w:rPr>
        <w:t xml:space="preserve"> </w:t>
      </w:r>
      <w:r>
        <w:t>to</w:t>
      </w:r>
      <w:r>
        <w:rPr>
          <w:spacing w:val="-1"/>
        </w:rPr>
        <w:t xml:space="preserve"> </w:t>
      </w:r>
      <w:r>
        <w:t>admit</w:t>
      </w:r>
      <w:r>
        <w:rPr>
          <w:spacing w:val="-1"/>
        </w:rPr>
        <w:t xml:space="preserve"> </w:t>
      </w:r>
      <w:r>
        <w:t>such</w:t>
      </w:r>
      <w:r>
        <w:rPr>
          <w:spacing w:val="-1"/>
        </w:rPr>
        <w:t xml:space="preserve"> </w:t>
      </w:r>
      <w:r>
        <w:t>information</w:t>
      </w:r>
      <w:r>
        <w:rPr>
          <w:spacing w:val="-1"/>
        </w:rPr>
        <w:t xml:space="preserve"> </w:t>
      </w:r>
      <w:r>
        <w:t>at</w:t>
      </w:r>
      <w:r>
        <w:rPr>
          <w:spacing w:val="-3"/>
        </w:rPr>
        <w:t xml:space="preserve"> </w:t>
      </w:r>
      <w:r>
        <w:t>the</w:t>
      </w:r>
      <w:r>
        <w:rPr>
          <w:spacing w:val="-1"/>
        </w:rPr>
        <w:t xml:space="preserve"> </w:t>
      </w:r>
      <w:r>
        <w:t>appeal</w:t>
      </w:r>
      <w:r>
        <w:rPr>
          <w:spacing w:val="-1"/>
        </w:rPr>
        <w:t xml:space="preserve"> </w:t>
      </w:r>
      <w:r>
        <w:t>hearing.</w:t>
      </w:r>
      <w:r>
        <w:rPr>
          <w:spacing w:val="-1"/>
        </w:rPr>
        <w:t xml:space="preserve"> </w:t>
      </w:r>
      <w:r>
        <w:t>The</w:t>
      </w:r>
      <w:r>
        <w:rPr>
          <w:spacing w:val="-1"/>
        </w:rPr>
        <w:t xml:space="preserve"> </w:t>
      </w:r>
      <w:r>
        <w:t>Appeal</w:t>
      </w:r>
      <w:r>
        <w:rPr>
          <w:spacing w:val="-1"/>
        </w:rPr>
        <w:t xml:space="preserve"> </w:t>
      </w:r>
      <w:r>
        <w:t>panel hearing the case will decide whether to admit information following discussion with the</w:t>
      </w:r>
      <w:r>
        <w:rPr>
          <w:spacing w:val="-6"/>
        </w:rPr>
        <w:t xml:space="preserve"> </w:t>
      </w:r>
      <w:r>
        <w:t>individuals</w:t>
      </w:r>
      <w:r>
        <w:rPr>
          <w:spacing w:val="-6"/>
        </w:rPr>
        <w:t xml:space="preserve"> </w:t>
      </w:r>
      <w:r>
        <w:t>present</w:t>
      </w:r>
      <w:r>
        <w:rPr>
          <w:spacing w:val="-8"/>
        </w:rPr>
        <w:t xml:space="preserve"> </w:t>
      </w:r>
      <w:r>
        <w:t>as</w:t>
      </w:r>
      <w:r>
        <w:rPr>
          <w:spacing w:val="-6"/>
        </w:rPr>
        <w:t xml:space="preserve"> </w:t>
      </w:r>
      <w:r>
        <w:t>to</w:t>
      </w:r>
      <w:r>
        <w:rPr>
          <w:spacing w:val="-6"/>
        </w:rPr>
        <w:t xml:space="preserve"> </w:t>
      </w:r>
      <w:r>
        <w:t>the</w:t>
      </w:r>
      <w:r>
        <w:rPr>
          <w:spacing w:val="-6"/>
        </w:rPr>
        <w:t xml:space="preserve"> </w:t>
      </w:r>
      <w:r>
        <w:t>reason</w:t>
      </w:r>
      <w:r>
        <w:rPr>
          <w:spacing w:val="-6"/>
        </w:rPr>
        <w:t xml:space="preserve"> </w:t>
      </w:r>
      <w:r>
        <w:t>for</w:t>
      </w:r>
      <w:r>
        <w:rPr>
          <w:spacing w:val="-6"/>
        </w:rPr>
        <w:t xml:space="preserve"> </w:t>
      </w:r>
      <w:r>
        <w:t>the</w:t>
      </w:r>
      <w:r>
        <w:rPr>
          <w:spacing w:val="-7"/>
        </w:rPr>
        <w:t xml:space="preserve"> </w:t>
      </w:r>
      <w:r>
        <w:t>late</w:t>
      </w:r>
      <w:r>
        <w:rPr>
          <w:spacing w:val="-6"/>
        </w:rPr>
        <w:t xml:space="preserve"> </w:t>
      </w:r>
      <w:r>
        <w:t>disclosure</w:t>
      </w:r>
      <w:r>
        <w:rPr>
          <w:spacing w:val="-6"/>
        </w:rPr>
        <w:t xml:space="preserve"> </w:t>
      </w:r>
      <w:r>
        <w:t>and</w:t>
      </w:r>
      <w:r>
        <w:rPr>
          <w:spacing w:val="-6"/>
        </w:rPr>
        <w:t xml:space="preserve"> </w:t>
      </w:r>
      <w:r>
        <w:t>the</w:t>
      </w:r>
      <w:r>
        <w:rPr>
          <w:spacing w:val="-7"/>
        </w:rPr>
        <w:t xml:space="preserve"> </w:t>
      </w:r>
      <w:r>
        <w:t>significance</w:t>
      </w:r>
      <w:r>
        <w:rPr>
          <w:spacing w:val="-6"/>
        </w:rPr>
        <w:t xml:space="preserve"> </w:t>
      </w:r>
      <w:r>
        <w:t>of this information.</w:t>
      </w:r>
    </w:p>
    <w:p w14:paraId="751D5C5F" w14:textId="77777777" w:rsidR="002A476E" w:rsidRDefault="002A476E">
      <w:pPr>
        <w:pStyle w:val="BodyText"/>
      </w:pPr>
    </w:p>
    <w:p w14:paraId="026D9191" w14:textId="77777777" w:rsidR="002A476E" w:rsidRDefault="001458F3">
      <w:pPr>
        <w:pStyle w:val="BodyText"/>
        <w:ind w:left="861" w:right="131"/>
        <w:jc w:val="both"/>
      </w:pPr>
      <w:r>
        <w:t>Where</w:t>
      </w:r>
      <w:r>
        <w:rPr>
          <w:spacing w:val="-2"/>
        </w:rPr>
        <w:t xml:space="preserve"> </w:t>
      </w:r>
      <w:r>
        <w:t>failure to attend</w:t>
      </w:r>
      <w:r>
        <w:rPr>
          <w:spacing w:val="-1"/>
        </w:rPr>
        <w:t xml:space="preserve"> </w:t>
      </w:r>
      <w:r>
        <w:t>the hearing</w:t>
      </w:r>
      <w:r>
        <w:rPr>
          <w:spacing w:val="-1"/>
        </w:rPr>
        <w:t xml:space="preserve"> </w:t>
      </w:r>
      <w:r>
        <w:t>is with prior</w:t>
      </w:r>
      <w:r>
        <w:rPr>
          <w:spacing w:val="-1"/>
        </w:rPr>
        <w:t xml:space="preserve"> </w:t>
      </w:r>
      <w:r>
        <w:t>notice</w:t>
      </w:r>
      <w:r>
        <w:rPr>
          <w:spacing w:val="-2"/>
        </w:rPr>
        <w:t xml:space="preserve"> </w:t>
      </w:r>
      <w:r>
        <w:t>and</w:t>
      </w:r>
      <w:r>
        <w:rPr>
          <w:spacing w:val="-1"/>
        </w:rPr>
        <w:t xml:space="preserve"> </w:t>
      </w:r>
      <w:r>
        <w:t>the</w:t>
      </w:r>
      <w:r>
        <w:rPr>
          <w:spacing w:val="-1"/>
        </w:rPr>
        <w:t xml:space="preserve"> </w:t>
      </w:r>
      <w:r>
        <w:t>reason given for non- attendance</w:t>
      </w:r>
      <w:r>
        <w:rPr>
          <w:spacing w:val="-7"/>
        </w:rPr>
        <w:t xml:space="preserve"> </w:t>
      </w:r>
      <w:r>
        <w:t>is</w:t>
      </w:r>
      <w:r>
        <w:rPr>
          <w:spacing w:val="-10"/>
        </w:rPr>
        <w:t xml:space="preserve"> </w:t>
      </w:r>
      <w:r>
        <w:t>reasonable</w:t>
      </w:r>
      <w:r>
        <w:rPr>
          <w:spacing w:val="-9"/>
        </w:rPr>
        <w:t xml:space="preserve"> </w:t>
      </w:r>
      <w:r>
        <w:t>i.e.</w:t>
      </w:r>
      <w:r>
        <w:rPr>
          <w:spacing w:val="-9"/>
        </w:rPr>
        <w:t xml:space="preserve"> </w:t>
      </w:r>
      <w:r>
        <w:t>sickness,</w:t>
      </w:r>
      <w:r>
        <w:rPr>
          <w:spacing w:val="-11"/>
        </w:rPr>
        <w:t xml:space="preserve"> </w:t>
      </w:r>
      <w:r>
        <w:t>the</w:t>
      </w:r>
      <w:r>
        <w:rPr>
          <w:spacing w:val="-11"/>
        </w:rPr>
        <w:t xml:space="preserve"> </w:t>
      </w:r>
      <w:r>
        <w:t>hearing</w:t>
      </w:r>
      <w:r>
        <w:rPr>
          <w:spacing w:val="-8"/>
        </w:rPr>
        <w:t xml:space="preserve"> </w:t>
      </w:r>
      <w:r>
        <w:t>will</w:t>
      </w:r>
      <w:r>
        <w:rPr>
          <w:spacing w:val="-10"/>
        </w:rPr>
        <w:t xml:space="preserve"> </w:t>
      </w:r>
      <w:r>
        <w:t>be</w:t>
      </w:r>
      <w:r>
        <w:rPr>
          <w:spacing w:val="-8"/>
        </w:rPr>
        <w:t xml:space="preserve"> </w:t>
      </w:r>
      <w:r>
        <w:t>reconvened.</w:t>
      </w:r>
      <w:r>
        <w:rPr>
          <w:spacing w:val="-11"/>
        </w:rPr>
        <w:t xml:space="preserve"> </w:t>
      </w:r>
      <w:r>
        <w:t>Where</w:t>
      </w:r>
      <w:r>
        <w:rPr>
          <w:spacing w:val="-9"/>
        </w:rPr>
        <w:t xml:space="preserve"> </w:t>
      </w:r>
      <w:r>
        <w:t>failure to attend is due to sickness absence from work an occupational health referral may be required to advise if the individual is fit to attend the hearing.</w:t>
      </w:r>
    </w:p>
    <w:p w14:paraId="40760E44" w14:textId="77777777" w:rsidR="002A476E" w:rsidRDefault="002A476E">
      <w:pPr>
        <w:pStyle w:val="BodyText"/>
        <w:spacing w:before="1"/>
      </w:pPr>
    </w:p>
    <w:p w14:paraId="0C0E0F17" w14:textId="77777777" w:rsidR="002A476E" w:rsidRDefault="001458F3">
      <w:pPr>
        <w:pStyle w:val="BodyText"/>
        <w:ind w:left="861" w:right="128"/>
        <w:jc w:val="both"/>
      </w:pPr>
      <w:proofErr w:type="gramStart"/>
      <w:r>
        <w:t>Where</w:t>
      </w:r>
      <w:proofErr w:type="gramEnd"/>
      <w:r>
        <w:t xml:space="preserve"> failure to attend is not notified prior to the hearing the nominated HR representative will write to the employee requesting a reason for their non- attendance.</w:t>
      </w:r>
      <w:r>
        <w:rPr>
          <w:spacing w:val="-5"/>
        </w:rPr>
        <w:t xml:space="preserve"> </w:t>
      </w:r>
      <w:r>
        <w:t>The</w:t>
      </w:r>
      <w:r>
        <w:rPr>
          <w:spacing w:val="-5"/>
        </w:rPr>
        <w:t xml:space="preserve"> </w:t>
      </w:r>
      <w:r>
        <w:t>hearing</w:t>
      </w:r>
      <w:r>
        <w:rPr>
          <w:spacing w:val="-5"/>
        </w:rPr>
        <w:t xml:space="preserve"> </w:t>
      </w:r>
      <w:r>
        <w:t>will</w:t>
      </w:r>
      <w:r>
        <w:rPr>
          <w:spacing w:val="-7"/>
        </w:rPr>
        <w:t xml:space="preserve"> </w:t>
      </w:r>
      <w:r>
        <w:t>be</w:t>
      </w:r>
      <w:r>
        <w:rPr>
          <w:spacing w:val="-5"/>
        </w:rPr>
        <w:t xml:space="preserve"> </w:t>
      </w:r>
      <w:r>
        <w:t>reconvened</w:t>
      </w:r>
      <w:r>
        <w:rPr>
          <w:spacing w:val="-7"/>
        </w:rPr>
        <w:t xml:space="preserve"> </w:t>
      </w:r>
      <w:r>
        <w:t>at</w:t>
      </w:r>
      <w:r>
        <w:rPr>
          <w:spacing w:val="-5"/>
        </w:rPr>
        <w:t xml:space="preserve"> </w:t>
      </w:r>
      <w:r>
        <w:t>a</w:t>
      </w:r>
      <w:r>
        <w:rPr>
          <w:spacing w:val="-5"/>
        </w:rPr>
        <w:t xml:space="preserve"> </w:t>
      </w:r>
      <w:r>
        <w:t>date</w:t>
      </w:r>
      <w:r>
        <w:rPr>
          <w:spacing w:val="-7"/>
        </w:rPr>
        <w:t xml:space="preserve"> </w:t>
      </w:r>
      <w:r>
        <w:t>and</w:t>
      </w:r>
      <w:r>
        <w:rPr>
          <w:spacing w:val="-5"/>
        </w:rPr>
        <w:t xml:space="preserve"> </w:t>
      </w:r>
      <w:r>
        <w:t>time</w:t>
      </w:r>
      <w:r>
        <w:rPr>
          <w:spacing w:val="-5"/>
        </w:rPr>
        <w:t xml:space="preserve"> </w:t>
      </w:r>
      <w:r>
        <w:t>that</w:t>
      </w:r>
      <w:r>
        <w:rPr>
          <w:spacing w:val="-8"/>
        </w:rPr>
        <w:t xml:space="preserve"> </w:t>
      </w:r>
      <w:r>
        <w:t>is</w:t>
      </w:r>
      <w:r>
        <w:rPr>
          <w:spacing w:val="-6"/>
        </w:rPr>
        <w:t xml:space="preserve"> </w:t>
      </w:r>
      <w:r>
        <w:t>suitable</w:t>
      </w:r>
      <w:r>
        <w:rPr>
          <w:spacing w:val="-5"/>
        </w:rPr>
        <w:t xml:space="preserve"> </w:t>
      </w:r>
      <w:r>
        <w:t>for</w:t>
      </w:r>
      <w:r>
        <w:rPr>
          <w:spacing w:val="-6"/>
        </w:rPr>
        <w:t xml:space="preserve"> </w:t>
      </w:r>
      <w:r>
        <w:t>the panel members.</w:t>
      </w:r>
    </w:p>
    <w:p w14:paraId="12659B4F" w14:textId="77777777" w:rsidR="002A476E" w:rsidRDefault="002A476E">
      <w:pPr>
        <w:pStyle w:val="BodyText"/>
      </w:pPr>
    </w:p>
    <w:p w14:paraId="5F03D0C8" w14:textId="77777777" w:rsidR="002A476E" w:rsidRDefault="001458F3">
      <w:pPr>
        <w:pStyle w:val="BodyText"/>
        <w:ind w:left="861" w:right="145"/>
        <w:jc w:val="both"/>
      </w:pPr>
      <w:r>
        <w:t>If the reconvened hearing is not attended by the employee or their nominated representative the hearing may proceed in their absence.</w:t>
      </w:r>
    </w:p>
    <w:p w14:paraId="306D7381" w14:textId="77777777" w:rsidR="002A476E" w:rsidRDefault="002A476E">
      <w:pPr>
        <w:pStyle w:val="BodyText"/>
      </w:pPr>
    </w:p>
    <w:p w14:paraId="71F4F673" w14:textId="77777777" w:rsidR="002A476E" w:rsidRDefault="001458F3">
      <w:pPr>
        <w:pStyle w:val="BodyText"/>
        <w:ind w:left="861" w:right="144"/>
        <w:jc w:val="both"/>
      </w:pPr>
      <w:r>
        <w:t xml:space="preserve">If the employee fails to attend without good reason, or is persistently (no more than two times) unable to do so (for example for health reasons) the Trust may have to </w:t>
      </w:r>
      <w:proofErr w:type="gramStart"/>
      <w:r>
        <w:t>make a decision</w:t>
      </w:r>
      <w:proofErr w:type="gramEnd"/>
      <w:r>
        <w:t xml:space="preserve"> based on the available evidence</w:t>
      </w:r>
    </w:p>
    <w:p w14:paraId="5D9F8AC5" w14:textId="77777777" w:rsidR="002A476E" w:rsidRDefault="002A476E">
      <w:pPr>
        <w:pStyle w:val="BodyText"/>
      </w:pPr>
    </w:p>
    <w:p w14:paraId="4C9B7E1C" w14:textId="77777777" w:rsidR="002A476E" w:rsidRDefault="002A476E">
      <w:pPr>
        <w:pStyle w:val="BodyText"/>
      </w:pPr>
    </w:p>
    <w:p w14:paraId="0441CA26" w14:textId="77777777" w:rsidR="002A476E" w:rsidRDefault="002A476E">
      <w:pPr>
        <w:pStyle w:val="BodyText"/>
      </w:pPr>
    </w:p>
    <w:p w14:paraId="6AF4BC57" w14:textId="77777777" w:rsidR="002A476E" w:rsidRDefault="002A476E">
      <w:pPr>
        <w:pStyle w:val="BodyText"/>
        <w:spacing w:before="1"/>
      </w:pPr>
    </w:p>
    <w:p w14:paraId="49EA39B6" w14:textId="77777777" w:rsidR="002A476E" w:rsidRDefault="001458F3">
      <w:pPr>
        <w:pStyle w:val="Heading1"/>
        <w:numPr>
          <w:ilvl w:val="1"/>
          <w:numId w:val="3"/>
        </w:numPr>
        <w:tabs>
          <w:tab w:val="left" w:pos="861"/>
        </w:tabs>
        <w:ind w:hanging="550"/>
        <w:jc w:val="left"/>
      </w:pPr>
      <w:r>
        <w:t>Procedure</w:t>
      </w:r>
      <w:r>
        <w:rPr>
          <w:spacing w:val="-7"/>
        </w:rPr>
        <w:t xml:space="preserve"> </w:t>
      </w:r>
      <w:r>
        <w:t>to</w:t>
      </w:r>
      <w:r>
        <w:rPr>
          <w:spacing w:val="-7"/>
        </w:rPr>
        <w:t xml:space="preserve"> </w:t>
      </w:r>
      <w:r>
        <w:t>be</w:t>
      </w:r>
      <w:r>
        <w:rPr>
          <w:spacing w:val="-3"/>
        </w:rPr>
        <w:t xml:space="preserve"> </w:t>
      </w:r>
      <w:r>
        <w:t>followed</w:t>
      </w:r>
      <w:r>
        <w:rPr>
          <w:spacing w:val="-4"/>
        </w:rPr>
        <w:t xml:space="preserve"> </w:t>
      </w:r>
      <w:r>
        <w:t>at</w:t>
      </w:r>
      <w:r>
        <w:rPr>
          <w:spacing w:val="-5"/>
        </w:rPr>
        <w:t xml:space="preserve"> </w:t>
      </w:r>
      <w:r>
        <w:t>the</w:t>
      </w:r>
      <w:r>
        <w:rPr>
          <w:spacing w:val="-3"/>
        </w:rPr>
        <w:t xml:space="preserve"> </w:t>
      </w:r>
      <w:r>
        <w:t>Appeal</w:t>
      </w:r>
      <w:r>
        <w:rPr>
          <w:spacing w:val="-3"/>
        </w:rPr>
        <w:t xml:space="preserve"> </w:t>
      </w:r>
      <w:r>
        <w:rPr>
          <w:spacing w:val="-2"/>
        </w:rPr>
        <w:t>Hearing</w:t>
      </w:r>
    </w:p>
    <w:p w14:paraId="39B4C85E" w14:textId="77777777" w:rsidR="002A476E" w:rsidRDefault="002A476E">
      <w:pPr>
        <w:pStyle w:val="BodyText"/>
        <w:rPr>
          <w:rFonts w:ascii="Arial"/>
          <w:b/>
        </w:rPr>
      </w:pPr>
    </w:p>
    <w:p w14:paraId="6777A267" w14:textId="77777777" w:rsidR="002A476E" w:rsidRDefault="001458F3">
      <w:pPr>
        <w:pStyle w:val="ListParagraph"/>
        <w:numPr>
          <w:ilvl w:val="2"/>
          <w:numId w:val="3"/>
        </w:numPr>
        <w:tabs>
          <w:tab w:val="left" w:pos="856"/>
        </w:tabs>
        <w:ind w:left="856" w:hanging="574"/>
        <w:jc w:val="left"/>
        <w:rPr>
          <w:rFonts w:ascii="Arial"/>
          <w:b/>
          <w:sz w:val="24"/>
        </w:rPr>
      </w:pPr>
      <w:r>
        <w:rPr>
          <w:rFonts w:ascii="Arial"/>
          <w:b/>
          <w:sz w:val="24"/>
        </w:rPr>
        <w:t>Introduction</w:t>
      </w:r>
      <w:r>
        <w:rPr>
          <w:rFonts w:ascii="Arial"/>
          <w:b/>
          <w:spacing w:val="-3"/>
          <w:sz w:val="24"/>
        </w:rPr>
        <w:t xml:space="preserve"> </w:t>
      </w:r>
      <w:r>
        <w:rPr>
          <w:rFonts w:ascii="Arial"/>
          <w:b/>
          <w:sz w:val="24"/>
        </w:rPr>
        <w:t>by</w:t>
      </w:r>
      <w:r>
        <w:rPr>
          <w:rFonts w:ascii="Arial"/>
          <w:b/>
          <w:spacing w:val="1"/>
          <w:sz w:val="24"/>
        </w:rPr>
        <w:t xml:space="preserve"> </w:t>
      </w:r>
      <w:r>
        <w:rPr>
          <w:rFonts w:ascii="Arial"/>
          <w:b/>
          <w:spacing w:val="-2"/>
          <w:sz w:val="24"/>
        </w:rPr>
        <w:t>Chair</w:t>
      </w:r>
    </w:p>
    <w:p w14:paraId="739E249A" w14:textId="77777777" w:rsidR="002A476E" w:rsidRDefault="002A476E">
      <w:pPr>
        <w:pStyle w:val="BodyText"/>
        <w:rPr>
          <w:rFonts w:ascii="Arial"/>
          <w:b/>
        </w:rPr>
      </w:pPr>
    </w:p>
    <w:p w14:paraId="14EF2A53" w14:textId="77777777" w:rsidR="002A476E" w:rsidRDefault="001458F3">
      <w:pPr>
        <w:pStyle w:val="BodyText"/>
        <w:ind w:left="861"/>
        <w:jc w:val="both"/>
      </w:pPr>
      <w:r>
        <w:t>The</w:t>
      </w:r>
      <w:r>
        <w:rPr>
          <w:spacing w:val="-6"/>
        </w:rPr>
        <w:t xml:space="preserve"> </w:t>
      </w:r>
      <w:r>
        <w:t>Chair</w:t>
      </w:r>
      <w:r>
        <w:rPr>
          <w:spacing w:val="-7"/>
        </w:rPr>
        <w:t xml:space="preserve"> </w:t>
      </w:r>
      <w:r>
        <w:rPr>
          <w:spacing w:val="-4"/>
        </w:rPr>
        <w:t>will:</w:t>
      </w:r>
    </w:p>
    <w:p w14:paraId="363767BA" w14:textId="77777777" w:rsidR="002A476E" w:rsidRDefault="002A476E">
      <w:pPr>
        <w:pStyle w:val="BodyText"/>
      </w:pPr>
    </w:p>
    <w:p w14:paraId="06931F8B" w14:textId="77777777" w:rsidR="002A476E" w:rsidRDefault="001458F3">
      <w:pPr>
        <w:pStyle w:val="ListParagraph"/>
        <w:numPr>
          <w:ilvl w:val="3"/>
          <w:numId w:val="3"/>
        </w:numPr>
        <w:tabs>
          <w:tab w:val="left" w:pos="1221"/>
        </w:tabs>
        <w:spacing w:before="1"/>
        <w:rPr>
          <w:sz w:val="24"/>
        </w:rPr>
      </w:pPr>
      <w:r>
        <w:rPr>
          <w:sz w:val="24"/>
        </w:rPr>
        <w:t>Introduce</w:t>
      </w:r>
      <w:r>
        <w:rPr>
          <w:spacing w:val="-9"/>
          <w:sz w:val="24"/>
        </w:rPr>
        <w:t xml:space="preserve"> </w:t>
      </w:r>
      <w:r>
        <w:rPr>
          <w:sz w:val="24"/>
        </w:rPr>
        <w:t>those</w:t>
      </w:r>
      <w:r>
        <w:rPr>
          <w:spacing w:val="-7"/>
          <w:sz w:val="24"/>
        </w:rPr>
        <w:t xml:space="preserve"> </w:t>
      </w:r>
      <w:proofErr w:type="gramStart"/>
      <w:r>
        <w:rPr>
          <w:spacing w:val="-2"/>
          <w:sz w:val="24"/>
        </w:rPr>
        <w:t>present;</w:t>
      </w:r>
      <w:proofErr w:type="gramEnd"/>
    </w:p>
    <w:p w14:paraId="552DCA39" w14:textId="77777777" w:rsidR="002A476E" w:rsidRDefault="001458F3">
      <w:pPr>
        <w:pStyle w:val="ListParagraph"/>
        <w:numPr>
          <w:ilvl w:val="3"/>
          <w:numId w:val="3"/>
        </w:numPr>
        <w:tabs>
          <w:tab w:val="left" w:pos="1221"/>
        </w:tabs>
        <w:ind w:right="417"/>
        <w:rPr>
          <w:sz w:val="24"/>
        </w:rPr>
      </w:pPr>
      <w:r>
        <w:rPr>
          <w:sz w:val="24"/>
        </w:rPr>
        <w:t>Clarify</w:t>
      </w:r>
      <w:r>
        <w:rPr>
          <w:spacing w:val="-2"/>
          <w:sz w:val="24"/>
        </w:rPr>
        <w:t xml:space="preserve"> </w:t>
      </w:r>
      <w:r>
        <w:rPr>
          <w:sz w:val="24"/>
        </w:rPr>
        <w:t>why</w:t>
      </w:r>
      <w:r>
        <w:rPr>
          <w:spacing w:val="-2"/>
          <w:sz w:val="24"/>
        </w:rPr>
        <w:t xml:space="preserve"> </w:t>
      </w:r>
      <w:r>
        <w:rPr>
          <w:sz w:val="24"/>
        </w:rPr>
        <w:t>everyone</w:t>
      </w:r>
      <w:r>
        <w:rPr>
          <w:spacing w:val="-2"/>
          <w:sz w:val="24"/>
        </w:rPr>
        <w:t xml:space="preserve"> </w:t>
      </w:r>
      <w:r>
        <w:rPr>
          <w:sz w:val="24"/>
        </w:rPr>
        <w:t>is</w:t>
      </w:r>
      <w:r>
        <w:rPr>
          <w:spacing w:val="-2"/>
          <w:sz w:val="24"/>
        </w:rPr>
        <w:t xml:space="preserve"> </w:t>
      </w:r>
      <w:r>
        <w:rPr>
          <w:sz w:val="24"/>
        </w:rPr>
        <w:t>there,</w:t>
      </w:r>
      <w:r>
        <w:rPr>
          <w:spacing w:val="-4"/>
          <w:sz w:val="24"/>
        </w:rPr>
        <w:t xml:space="preserve"> </w:t>
      </w:r>
      <w:r>
        <w:rPr>
          <w:sz w:val="24"/>
        </w:rPr>
        <w:t>i.e.</w:t>
      </w:r>
      <w:r>
        <w:rPr>
          <w:spacing w:val="-4"/>
          <w:sz w:val="24"/>
        </w:rPr>
        <w:t xml:space="preserve"> </w:t>
      </w:r>
      <w:r>
        <w:rPr>
          <w:sz w:val="24"/>
        </w:rPr>
        <w:t>to</w:t>
      </w:r>
      <w:r>
        <w:rPr>
          <w:spacing w:val="-3"/>
          <w:sz w:val="24"/>
        </w:rPr>
        <w:t xml:space="preserve"> </w:t>
      </w:r>
      <w:r>
        <w:rPr>
          <w:sz w:val="24"/>
        </w:rPr>
        <w:t>hear</w:t>
      </w:r>
      <w:r>
        <w:rPr>
          <w:spacing w:val="-5"/>
          <w:sz w:val="24"/>
        </w:rPr>
        <w:t xml:space="preserve"> </w:t>
      </w:r>
      <w:r>
        <w:rPr>
          <w:sz w:val="24"/>
        </w:rPr>
        <w:t>the</w:t>
      </w:r>
      <w:r>
        <w:rPr>
          <w:spacing w:val="-4"/>
          <w:sz w:val="24"/>
        </w:rPr>
        <w:t xml:space="preserve"> </w:t>
      </w:r>
      <w:r>
        <w:rPr>
          <w:sz w:val="24"/>
        </w:rPr>
        <w:t>appeal</w:t>
      </w:r>
      <w:r>
        <w:rPr>
          <w:spacing w:val="-2"/>
          <w:sz w:val="24"/>
        </w:rPr>
        <w:t xml:space="preserve"> </w:t>
      </w:r>
      <w:r>
        <w:rPr>
          <w:sz w:val="24"/>
        </w:rPr>
        <w:t>against</w:t>
      </w:r>
      <w:r>
        <w:rPr>
          <w:spacing w:val="-2"/>
          <w:sz w:val="24"/>
        </w:rPr>
        <w:t xml:space="preserve"> </w:t>
      </w:r>
      <w:r>
        <w:rPr>
          <w:sz w:val="24"/>
        </w:rPr>
        <w:t>X decision</w:t>
      </w:r>
      <w:r>
        <w:rPr>
          <w:spacing w:val="-1"/>
          <w:sz w:val="24"/>
        </w:rPr>
        <w:t xml:space="preserve"> </w:t>
      </w:r>
      <w:r>
        <w:rPr>
          <w:sz w:val="24"/>
        </w:rPr>
        <w:t>on</w:t>
      </w:r>
      <w:r>
        <w:rPr>
          <w:spacing w:val="-2"/>
          <w:sz w:val="24"/>
        </w:rPr>
        <w:t xml:space="preserve"> </w:t>
      </w:r>
      <w:r>
        <w:rPr>
          <w:sz w:val="24"/>
        </w:rPr>
        <w:t xml:space="preserve">the grounds of </w:t>
      </w:r>
      <w:proofErr w:type="gramStart"/>
      <w:r>
        <w:rPr>
          <w:sz w:val="24"/>
        </w:rPr>
        <w:t>Y;</w:t>
      </w:r>
      <w:proofErr w:type="gramEnd"/>
    </w:p>
    <w:p w14:paraId="58B3C56C" w14:textId="77777777" w:rsidR="002A476E" w:rsidRDefault="001458F3">
      <w:pPr>
        <w:pStyle w:val="ListParagraph"/>
        <w:numPr>
          <w:ilvl w:val="3"/>
          <w:numId w:val="3"/>
        </w:numPr>
        <w:tabs>
          <w:tab w:val="left" w:pos="1221"/>
        </w:tabs>
        <w:spacing w:line="283" w:lineRule="exact"/>
        <w:rPr>
          <w:sz w:val="24"/>
        </w:rPr>
      </w:pPr>
      <w:r>
        <w:rPr>
          <w:sz w:val="24"/>
        </w:rPr>
        <w:t>Outline</w:t>
      </w:r>
      <w:r>
        <w:rPr>
          <w:spacing w:val="-7"/>
          <w:sz w:val="24"/>
        </w:rPr>
        <w:t xml:space="preserve"> </w:t>
      </w:r>
      <w:r>
        <w:rPr>
          <w:sz w:val="24"/>
        </w:rPr>
        <w:t>the</w:t>
      </w:r>
      <w:r>
        <w:rPr>
          <w:spacing w:val="-9"/>
          <w:sz w:val="24"/>
        </w:rPr>
        <w:t xml:space="preserve"> </w:t>
      </w:r>
      <w:r>
        <w:rPr>
          <w:sz w:val="24"/>
        </w:rPr>
        <w:t>procedure</w:t>
      </w:r>
      <w:r>
        <w:rPr>
          <w:spacing w:val="-7"/>
          <w:sz w:val="24"/>
        </w:rPr>
        <w:t xml:space="preserve"> </w:t>
      </w:r>
      <w:r>
        <w:rPr>
          <w:sz w:val="24"/>
        </w:rPr>
        <w:t>for</w:t>
      </w:r>
      <w:r>
        <w:rPr>
          <w:spacing w:val="-6"/>
          <w:sz w:val="24"/>
        </w:rPr>
        <w:t xml:space="preserve"> </w:t>
      </w:r>
      <w:r>
        <w:rPr>
          <w:spacing w:val="-2"/>
          <w:sz w:val="24"/>
        </w:rPr>
        <w:t>hearing</w:t>
      </w:r>
    </w:p>
    <w:p w14:paraId="03A99C7A" w14:textId="77777777" w:rsidR="002A476E" w:rsidRDefault="002A476E">
      <w:pPr>
        <w:pStyle w:val="BodyText"/>
        <w:spacing w:before="8"/>
      </w:pPr>
    </w:p>
    <w:p w14:paraId="1CE49870" w14:textId="77777777" w:rsidR="002A476E" w:rsidRDefault="001458F3">
      <w:pPr>
        <w:pStyle w:val="BodyText"/>
        <w:ind w:left="861" w:right="146"/>
        <w:jc w:val="both"/>
      </w:pPr>
      <w:r>
        <w:t>The Chair of the Appeal has the discretion to seek clarification or amplification of evidence, to recall witnesses and to adjourn the hearing for any reason (such as to allow further evidence to be produced or to clarify procedural matters) at any stage in the proceedings.</w:t>
      </w:r>
    </w:p>
    <w:p w14:paraId="08B8C94C" w14:textId="77777777" w:rsidR="002A476E" w:rsidRDefault="002A476E">
      <w:pPr>
        <w:pStyle w:val="BodyText"/>
      </w:pPr>
    </w:p>
    <w:p w14:paraId="340F1C76" w14:textId="77777777" w:rsidR="002A476E" w:rsidRDefault="001458F3">
      <w:pPr>
        <w:pStyle w:val="BodyText"/>
        <w:spacing w:line="480" w:lineRule="auto"/>
        <w:ind w:left="861" w:right="272"/>
      </w:pPr>
      <w:r>
        <w:t>The</w:t>
      </w:r>
      <w:r>
        <w:rPr>
          <w:spacing w:val="-4"/>
        </w:rPr>
        <w:t xml:space="preserve"> </w:t>
      </w:r>
      <w:r>
        <w:t>Chair</w:t>
      </w:r>
      <w:r>
        <w:rPr>
          <w:spacing w:val="-8"/>
        </w:rPr>
        <w:t xml:space="preserve"> </w:t>
      </w:r>
      <w:r>
        <w:t>of</w:t>
      </w:r>
      <w:r>
        <w:rPr>
          <w:spacing w:val="-5"/>
        </w:rPr>
        <w:t xml:space="preserve"> </w:t>
      </w:r>
      <w:r>
        <w:t>the</w:t>
      </w:r>
      <w:r>
        <w:rPr>
          <w:spacing w:val="-5"/>
        </w:rPr>
        <w:t xml:space="preserve"> </w:t>
      </w:r>
      <w:r>
        <w:t>panel</w:t>
      </w:r>
      <w:r>
        <w:rPr>
          <w:spacing w:val="-9"/>
        </w:rPr>
        <w:t xml:space="preserve"> </w:t>
      </w:r>
      <w:r>
        <w:t>will</w:t>
      </w:r>
      <w:r>
        <w:rPr>
          <w:spacing w:val="-5"/>
        </w:rPr>
        <w:t xml:space="preserve"> </w:t>
      </w:r>
      <w:r>
        <w:t>rule</w:t>
      </w:r>
      <w:r>
        <w:rPr>
          <w:spacing w:val="-5"/>
        </w:rPr>
        <w:t xml:space="preserve"> </w:t>
      </w:r>
      <w:r>
        <w:t>on</w:t>
      </w:r>
      <w:r>
        <w:rPr>
          <w:spacing w:val="-4"/>
        </w:rPr>
        <w:t xml:space="preserve"> </w:t>
      </w:r>
      <w:r>
        <w:t>the</w:t>
      </w:r>
      <w:r>
        <w:rPr>
          <w:spacing w:val="-4"/>
        </w:rPr>
        <w:t xml:space="preserve"> </w:t>
      </w:r>
      <w:r>
        <w:t>admissibility</w:t>
      </w:r>
      <w:r>
        <w:rPr>
          <w:spacing w:val="-4"/>
        </w:rPr>
        <w:t xml:space="preserve"> </w:t>
      </w:r>
      <w:r>
        <w:t>of</w:t>
      </w:r>
      <w:r>
        <w:rPr>
          <w:spacing w:val="-5"/>
        </w:rPr>
        <w:t xml:space="preserve"> </w:t>
      </w:r>
      <w:r>
        <w:t>questions</w:t>
      </w:r>
      <w:r>
        <w:rPr>
          <w:spacing w:val="-4"/>
        </w:rPr>
        <w:t xml:space="preserve"> </w:t>
      </w:r>
      <w:r>
        <w:t>and</w:t>
      </w:r>
      <w:r>
        <w:rPr>
          <w:spacing w:val="-8"/>
        </w:rPr>
        <w:t xml:space="preserve"> </w:t>
      </w:r>
      <w:r>
        <w:t>evidence. Similarly, questions should formally be put through the Chair of the panel.</w:t>
      </w:r>
    </w:p>
    <w:p w14:paraId="42C3A904" w14:textId="77777777" w:rsidR="002A476E" w:rsidRDefault="001458F3">
      <w:pPr>
        <w:pStyle w:val="Heading1"/>
        <w:numPr>
          <w:ilvl w:val="2"/>
          <w:numId w:val="3"/>
        </w:numPr>
        <w:tabs>
          <w:tab w:val="left" w:pos="858"/>
        </w:tabs>
        <w:ind w:hanging="718"/>
        <w:jc w:val="left"/>
      </w:pPr>
      <w:r>
        <w:t>Appellant</w:t>
      </w:r>
      <w:r>
        <w:rPr>
          <w:spacing w:val="-11"/>
        </w:rPr>
        <w:t xml:space="preserve"> </w:t>
      </w:r>
      <w:r>
        <w:rPr>
          <w:spacing w:val="-4"/>
        </w:rPr>
        <w:t>Case</w:t>
      </w:r>
    </w:p>
    <w:p w14:paraId="6737E999" w14:textId="77777777" w:rsidR="002A476E" w:rsidRDefault="002A476E">
      <w:pPr>
        <w:pStyle w:val="Heading1"/>
        <w:sectPr w:rsidR="002A476E">
          <w:pgSz w:w="11920" w:h="16860"/>
          <w:pgMar w:top="1060" w:right="992" w:bottom="900" w:left="992" w:header="0" w:footer="717" w:gutter="0"/>
          <w:cols w:space="720"/>
        </w:sectPr>
      </w:pPr>
    </w:p>
    <w:p w14:paraId="6709890B" w14:textId="77777777" w:rsidR="002A476E" w:rsidRDefault="001458F3">
      <w:pPr>
        <w:pStyle w:val="ListParagraph"/>
        <w:numPr>
          <w:ilvl w:val="3"/>
          <w:numId w:val="3"/>
        </w:numPr>
        <w:tabs>
          <w:tab w:val="left" w:pos="1273"/>
        </w:tabs>
        <w:spacing w:before="85"/>
        <w:ind w:left="1273" w:hanging="391"/>
        <w:rPr>
          <w:sz w:val="24"/>
        </w:rPr>
      </w:pPr>
      <w:r>
        <w:rPr>
          <w:sz w:val="24"/>
        </w:rPr>
        <w:lastRenderedPageBreak/>
        <w:t>The</w:t>
      </w:r>
      <w:r>
        <w:rPr>
          <w:spacing w:val="-9"/>
          <w:sz w:val="24"/>
        </w:rPr>
        <w:t xml:space="preserve"> </w:t>
      </w:r>
      <w:r>
        <w:rPr>
          <w:sz w:val="24"/>
        </w:rPr>
        <w:t>appellant</w:t>
      </w:r>
      <w:r>
        <w:rPr>
          <w:spacing w:val="-4"/>
          <w:sz w:val="24"/>
        </w:rPr>
        <w:t xml:space="preserve"> </w:t>
      </w:r>
      <w:r>
        <w:rPr>
          <w:sz w:val="24"/>
        </w:rPr>
        <w:t>will</w:t>
      </w:r>
      <w:r>
        <w:rPr>
          <w:spacing w:val="-6"/>
          <w:sz w:val="24"/>
        </w:rPr>
        <w:t xml:space="preserve"> </w:t>
      </w:r>
      <w:r>
        <w:rPr>
          <w:sz w:val="24"/>
        </w:rPr>
        <w:t>present</w:t>
      </w:r>
      <w:r>
        <w:rPr>
          <w:spacing w:val="-4"/>
          <w:sz w:val="24"/>
        </w:rPr>
        <w:t xml:space="preserve"> </w:t>
      </w:r>
      <w:r>
        <w:rPr>
          <w:sz w:val="24"/>
        </w:rPr>
        <w:t>their</w:t>
      </w:r>
      <w:r>
        <w:rPr>
          <w:spacing w:val="-9"/>
          <w:sz w:val="24"/>
        </w:rPr>
        <w:t xml:space="preserve"> </w:t>
      </w:r>
      <w:r>
        <w:rPr>
          <w:sz w:val="24"/>
        </w:rPr>
        <w:t>grounds</w:t>
      </w:r>
      <w:r>
        <w:rPr>
          <w:spacing w:val="-7"/>
          <w:sz w:val="24"/>
        </w:rPr>
        <w:t xml:space="preserve"> </w:t>
      </w:r>
      <w:r>
        <w:rPr>
          <w:sz w:val="24"/>
        </w:rPr>
        <w:t>for</w:t>
      </w:r>
      <w:r>
        <w:rPr>
          <w:spacing w:val="-7"/>
          <w:sz w:val="24"/>
        </w:rPr>
        <w:t xml:space="preserve"> </w:t>
      </w:r>
      <w:r>
        <w:rPr>
          <w:spacing w:val="-2"/>
          <w:sz w:val="24"/>
        </w:rPr>
        <w:t>appeal.</w:t>
      </w:r>
    </w:p>
    <w:p w14:paraId="73DB4B80" w14:textId="77777777" w:rsidR="002A476E" w:rsidRDefault="001458F3">
      <w:pPr>
        <w:pStyle w:val="ListParagraph"/>
        <w:numPr>
          <w:ilvl w:val="3"/>
          <w:numId w:val="3"/>
        </w:numPr>
        <w:tabs>
          <w:tab w:val="left" w:pos="1273"/>
        </w:tabs>
        <w:spacing w:before="1" w:line="289" w:lineRule="exact"/>
        <w:ind w:left="1273" w:hanging="391"/>
        <w:rPr>
          <w:sz w:val="24"/>
        </w:rPr>
      </w:pPr>
      <w:r>
        <w:rPr>
          <w:sz w:val="24"/>
        </w:rPr>
        <w:t>The</w:t>
      </w:r>
      <w:r>
        <w:rPr>
          <w:spacing w:val="-9"/>
          <w:sz w:val="24"/>
        </w:rPr>
        <w:t xml:space="preserve"> </w:t>
      </w:r>
      <w:r>
        <w:rPr>
          <w:sz w:val="24"/>
        </w:rPr>
        <w:t>employee</w:t>
      </w:r>
      <w:r>
        <w:rPr>
          <w:spacing w:val="-2"/>
          <w:sz w:val="24"/>
        </w:rPr>
        <w:t xml:space="preserve"> </w:t>
      </w:r>
      <w:r>
        <w:rPr>
          <w:sz w:val="24"/>
        </w:rPr>
        <w:t>will</w:t>
      </w:r>
      <w:r>
        <w:rPr>
          <w:spacing w:val="-5"/>
          <w:sz w:val="24"/>
        </w:rPr>
        <w:t xml:space="preserve"> </w:t>
      </w:r>
      <w:r>
        <w:rPr>
          <w:sz w:val="24"/>
        </w:rPr>
        <w:t>call</w:t>
      </w:r>
      <w:r>
        <w:rPr>
          <w:spacing w:val="-7"/>
          <w:sz w:val="24"/>
        </w:rPr>
        <w:t xml:space="preserve"> </w:t>
      </w:r>
      <w:r>
        <w:rPr>
          <w:sz w:val="24"/>
        </w:rPr>
        <w:t>any</w:t>
      </w:r>
      <w:r>
        <w:rPr>
          <w:spacing w:val="-4"/>
          <w:sz w:val="24"/>
        </w:rPr>
        <w:t xml:space="preserve"> </w:t>
      </w:r>
      <w:r>
        <w:rPr>
          <w:sz w:val="24"/>
        </w:rPr>
        <w:t>witnesses</w:t>
      </w:r>
      <w:r>
        <w:rPr>
          <w:spacing w:val="-3"/>
          <w:sz w:val="24"/>
        </w:rPr>
        <w:t xml:space="preserve"> </w:t>
      </w:r>
      <w:r>
        <w:rPr>
          <w:sz w:val="24"/>
        </w:rPr>
        <w:t>to</w:t>
      </w:r>
      <w:r>
        <w:rPr>
          <w:spacing w:val="-3"/>
          <w:sz w:val="24"/>
        </w:rPr>
        <w:t xml:space="preserve"> </w:t>
      </w:r>
      <w:r>
        <w:rPr>
          <w:sz w:val="24"/>
        </w:rPr>
        <w:t>support</w:t>
      </w:r>
      <w:r>
        <w:rPr>
          <w:spacing w:val="-4"/>
          <w:sz w:val="24"/>
        </w:rPr>
        <w:t xml:space="preserve"> </w:t>
      </w:r>
      <w:r>
        <w:rPr>
          <w:sz w:val="24"/>
        </w:rPr>
        <w:t>their</w:t>
      </w:r>
      <w:r>
        <w:rPr>
          <w:spacing w:val="-7"/>
          <w:sz w:val="24"/>
        </w:rPr>
        <w:t xml:space="preserve"> </w:t>
      </w:r>
      <w:r>
        <w:rPr>
          <w:sz w:val="24"/>
        </w:rPr>
        <w:t>case,</w:t>
      </w:r>
      <w:r>
        <w:rPr>
          <w:spacing w:val="-5"/>
          <w:sz w:val="24"/>
        </w:rPr>
        <w:t xml:space="preserve"> </w:t>
      </w:r>
      <w:r>
        <w:rPr>
          <w:sz w:val="24"/>
        </w:rPr>
        <w:t>as</w:t>
      </w:r>
      <w:r>
        <w:rPr>
          <w:spacing w:val="-4"/>
          <w:sz w:val="24"/>
        </w:rPr>
        <w:t xml:space="preserve"> </w:t>
      </w:r>
      <w:r>
        <w:rPr>
          <w:spacing w:val="-2"/>
          <w:sz w:val="24"/>
        </w:rPr>
        <w:t>appropriate.</w:t>
      </w:r>
    </w:p>
    <w:p w14:paraId="3EEC6BE8" w14:textId="77777777" w:rsidR="002A476E" w:rsidRDefault="001458F3">
      <w:pPr>
        <w:pStyle w:val="ListParagraph"/>
        <w:numPr>
          <w:ilvl w:val="3"/>
          <w:numId w:val="3"/>
        </w:numPr>
        <w:tabs>
          <w:tab w:val="left" w:pos="1273"/>
        </w:tabs>
        <w:spacing w:line="289" w:lineRule="exact"/>
        <w:ind w:left="1273" w:hanging="391"/>
        <w:rPr>
          <w:sz w:val="24"/>
        </w:rPr>
      </w:pPr>
      <w:r>
        <w:rPr>
          <w:sz w:val="24"/>
        </w:rPr>
        <w:t>All</w:t>
      </w:r>
      <w:r>
        <w:rPr>
          <w:spacing w:val="-13"/>
          <w:sz w:val="24"/>
        </w:rPr>
        <w:t xml:space="preserve"> </w:t>
      </w:r>
      <w:r>
        <w:rPr>
          <w:sz w:val="24"/>
        </w:rPr>
        <w:t>parties</w:t>
      </w:r>
      <w:r>
        <w:rPr>
          <w:spacing w:val="-4"/>
          <w:sz w:val="24"/>
        </w:rPr>
        <w:t xml:space="preserve"> </w:t>
      </w:r>
      <w:r>
        <w:rPr>
          <w:sz w:val="24"/>
        </w:rPr>
        <w:t>will</w:t>
      </w:r>
      <w:r>
        <w:rPr>
          <w:spacing w:val="-4"/>
          <w:sz w:val="24"/>
        </w:rPr>
        <w:t xml:space="preserve"> </w:t>
      </w:r>
      <w:r>
        <w:rPr>
          <w:sz w:val="24"/>
        </w:rPr>
        <w:t>have</w:t>
      </w:r>
      <w:r>
        <w:rPr>
          <w:spacing w:val="-5"/>
          <w:sz w:val="24"/>
        </w:rPr>
        <w:t xml:space="preserve"> </w:t>
      </w:r>
      <w:r>
        <w:rPr>
          <w:sz w:val="24"/>
        </w:rPr>
        <w:t>the</w:t>
      </w:r>
      <w:r>
        <w:rPr>
          <w:spacing w:val="-8"/>
          <w:sz w:val="24"/>
        </w:rPr>
        <w:t xml:space="preserve"> </w:t>
      </w:r>
      <w:r>
        <w:rPr>
          <w:sz w:val="24"/>
        </w:rPr>
        <w:t>opportunity</w:t>
      </w:r>
      <w:r>
        <w:rPr>
          <w:spacing w:val="-8"/>
          <w:sz w:val="24"/>
        </w:rPr>
        <w:t xml:space="preserve"> </w:t>
      </w:r>
      <w:r>
        <w:rPr>
          <w:sz w:val="24"/>
        </w:rPr>
        <w:t>to</w:t>
      </w:r>
      <w:r>
        <w:rPr>
          <w:spacing w:val="-3"/>
          <w:sz w:val="24"/>
        </w:rPr>
        <w:t xml:space="preserve"> </w:t>
      </w:r>
      <w:r>
        <w:rPr>
          <w:sz w:val="24"/>
        </w:rPr>
        <w:t>question</w:t>
      </w:r>
      <w:r>
        <w:rPr>
          <w:spacing w:val="-3"/>
          <w:sz w:val="24"/>
        </w:rPr>
        <w:t xml:space="preserve"> </w:t>
      </w:r>
      <w:r>
        <w:rPr>
          <w:sz w:val="24"/>
        </w:rPr>
        <w:t>the</w:t>
      </w:r>
      <w:r>
        <w:rPr>
          <w:spacing w:val="-3"/>
          <w:sz w:val="24"/>
        </w:rPr>
        <w:t xml:space="preserve"> </w:t>
      </w:r>
      <w:r>
        <w:rPr>
          <w:spacing w:val="-2"/>
          <w:sz w:val="24"/>
        </w:rPr>
        <w:t>witnesses.</w:t>
      </w:r>
    </w:p>
    <w:p w14:paraId="0EF4673F" w14:textId="77777777" w:rsidR="002A476E" w:rsidRDefault="001458F3">
      <w:pPr>
        <w:pStyle w:val="ListParagraph"/>
        <w:numPr>
          <w:ilvl w:val="3"/>
          <w:numId w:val="3"/>
        </w:numPr>
        <w:tabs>
          <w:tab w:val="left" w:pos="1273"/>
        </w:tabs>
        <w:spacing w:before="8"/>
        <w:ind w:left="1273" w:right="253" w:hanging="392"/>
        <w:rPr>
          <w:sz w:val="24"/>
        </w:rPr>
      </w:pPr>
      <w:r>
        <w:rPr>
          <w:sz w:val="24"/>
        </w:rPr>
        <w:t>The</w:t>
      </w:r>
      <w:r>
        <w:rPr>
          <w:spacing w:val="36"/>
          <w:sz w:val="24"/>
        </w:rPr>
        <w:t xml:space="preserve"> </w:t>
      </w:r>
      <w:r>
        <w:rPr>
          <w:sz w:val="24"/>
        </w:rPr>
        <w:t>manager</w:t>
      </w:r>
      <w:r>
        <w:rPr>
          <w:spacing w:val="38"/>
          <w:sz w:val="24"/>
        </w:rPr>
        <w:t xml:space="preserve"> </w:t>
      </w:r>
      <w:r>
        <w:rPr>
          <w:sz w:val="24"/>
        </w:rPr>
        <w:t>will</w:t>
      </w:r>
      <w:r>
        <w:rPr>
          <w:spacing w:val="37"/>
          <w:sz w:val="24"/>
        </w:rPr>
        <w:t xml:space="preserve"> </w:t>
      </w:r>
      <w:r>
        <w:rPr>
          <w:sz w:val="24"/>
        </w:rPr>
        <w:t>have</w:t>
      </w:r>
      <w:r>
        <w:rPr>
          <w:spacing w:val="39"/>
          <w:sz w:val="24"/>
        </w:rPr>
        <w:t xml:space="preserve"> </w:t>
      </w:r>
      <w:r>
        <w:rPr>
          <w:sz w:val="24"/>
        </w:rPr>
        <w:t>the</w:t>
      </w:r>
      <w:r>
        <w:rPr>
          <w:spacing w:val="36"/>
          <w:sz w:val="24"/>
        </w:rPr>
        <w:t xml:space="preserve"> </w:t>
      </w:r>
      <w:r>
        <w:rPr>
          <w:sz w:val="24"/>
        </w:rPr>
        <w:t>opportunity</w:t>
      </w:r>
      <w:r>
        <w:rPr>
          <w:spacing w:val="39"/>
          <w:sz w:val="24"/>
        </w:rPr>
        <w:t xml:space="preserve"> </w:t>
      </w:r>
      <w:r>
        <w:rPr>
          <w:sz w:val="24"/>
        </w:rPr>
        <w:t>to</w:t>
      </w:r>
      <w:r>
        <w:rPr>
          <w:spacing w:val="36"/>
          <w:sz w:val="24"/>
        </w:rPr>
        <w:t xml:space="preserve"> </w:t>
      </w:r>
      <w:r>
        <w:rPr>
          <w:sz w:val="24"/>
        </w:rPr>
        <w:t>question</w:t>
      </w:r>
      <w:r>
        <w:rPr>
          <w:spacing w:val="39"/>
          <w:sz w:val="24"/>
        </w:rPr>
        <w:t xml:space="preserve"> </w:t>
      </w:r>
      <w:r>
        <w:rPr>
          <w:sz w:val="24"/>
        </w:rPr>
        <w:t>the</w:t>
      </w:r>
      <w:r>
        <w:rPr>
          <w:spacing w:val="37"/>
          <w:sz w:val="24"/>
        </w:rPr>
        <w:t xml:space="preserve"> </w:t>
      </w:r>
      <w:r>
        <w:rPr>
          <w:sz w:val="24"/>
        </w:rPr>
        <w:t>appellant</w:t>
      </w:r>
      <w:r>
        <w:rPr>
          <w:spacing w:val="36"/>
          <w:sz w:val="24"/>
        </w:rPr>
        <w:t xml:space="preserve"> </w:t>
      </w:r>
      <w:r>
        <w:rPr>
          <w:sz w:val="24"/>
        </w:rPr>
        <w:t>about</w:t>
      </w:r>
      <w:r>
        <w:rPr>
          <w:spacing w:val="38"/>
          <w:sz w:val="24"/>
        </w:rPr>
        <w:t xml:space="preserve"> </w:t>
      </w:r>
      <w:r>
        <w:rPr>
          <w:sz w:val="24"/>
        </w:rPr>
        <w:t xml:space="preserve">their </w:t>
      </w:r>
      <w:r>
        <w:rPr>
          <w:spacing w:val="-2"/>
          <w:sz w:val="24"/>
        </w:rPr>
        <w:t>case.</w:t>
      </w:r>
    </w:p>
    <w:p w14:paraId="512985B2" w14:textId="77777777" w:rsidR="002A476E" w:rsidRDefault="001458F3">
      <w:pPr>
        <w:pStyle w:val="ListParagraph"/>
        <w:numPr>
          <w:ilvl w:val="3"/>
          <w:numId w:val="3"/>
        </w:numPr>
        <w:tabs>
          <w:tab w:val="left" w:pos="1273"/>
        </w:tabs>
        <w:ind w:left="1273" w:hanging="391"/>
        <w:rPr>
          <w:sz w:val="24"/>
        </w:rPr>
      </w:pPr>
      <w:r>
        <w:rPr>
          <w:sz w:val="24"/>
        </w:rPr>
        <w:t>The</w:t>
      </w:r>
      <w:r>
        <w:rPr>
          <w:spacing w:val="-9"/>
          <w:sz w:val="24"/>
        </w:rPr>
        <w:t xml:space="preserve"> </w:t>
      </w:r>
      <w:r>
        <w:rPr>
          <w:sz w:val="24"/>
        </w:rPr>
        <w:t>Appeal</w:t>
      </w:r>
      <w:r>
        <w:rPr>
          <w:spacing w:val="-4"/>
          <w:sz w:val="24"/>
        </w:rPr>
        <w:t xml:space="preserve"> </w:t>
      </w:r>
      <w:r>
        <w:rPr>
          <w:sz w:val="24"/>
        </w:rPr>
        <w:t>Panel</w:t>
      </w:r>
      <w:r>
        <w:rPr>
          <w:spacing w:val="-7"/>
          <w:sz w:val="24"/>
        </w:rPr>
        <w:t xml:space="preserve"> </w:t>
      </w:r>
      <w:r>
        <w:rPr>
          <w:sz w:val="24"/>
        </w:rPr>
        <w:t>members</w:t>
      </w:r>
      <w:r>
        <w:rPr>
          <w:spacing w:val="-7"/>
          <w:sz w:val="24"/>
        </w:rPr>
        <w:t xml:space="preserve"> </w:t>
      </w:r>
      <w:r>
        <w:rPr>
          <w:sz w:val="24"/>
        </w:rPr>
        <w:t>will</w:t>
      </w:r>
      <w:r>
        <w:rPr>
          <w:spacing w:val="-5"/>
          <w:sz w:val="24"/>
        </w:rPr>
        <w:t xml:space="preserve"> </w:t>
      </w:r>
      <w:r>
        <w:rPr>
          <w:sz w:val="24"/>
        </w:rPr>
        <w:t>have</w:t>
      </w:r>
      <w:r>
        <w:rPr>
          <w:spacing w:val="-6"/>
          <w:sz w:val="24"/>
        </w:rPr>
        <w:t xml:space="preserve"> </w:t>
      </w:r>
      <w:r>
        <w:rPr>
          <w:sz w:val="24"/>
        </w:rPr>
        <w:t>the</w:t>
      </w:r>
      <w:r>
        <w:rPr>
          <w:spacing w:val="-8"/>
          <w:sz w:val="24"/>
        </w:rPr>
        <w:t xml:space="preserve"> </w:t>
      </w:r>
      <w:r>
        <w:rPr>
          <w:sz w:val="24"/>
        </w:rPr>
        <w:t>opportunity</w:t>
      </w:r>
      <w:r>
        <w:rPr>
          <w:spacing w:val="-8"/>
          <w:sz w:val="24"/>
        </w:rPr>
        <w:t xml:space="preserve"> </w:t>
      </w:r>
      <w:r>
        <w:rPr>
          <w:sz w:val="24"/>
        </w:rPr>
        <w:t>to</w:t>
      </w:r>
      <w:r>
        <w:rPr>
          <w:spacing w:val="-6"/>
          <w:sz w:val="24"/>
        </w:rPr>
        <w:t xml:space="preserve"> </w:t>
      </w:r>
      <w:r>
        <w:rPr>
          <w:sz w:val="24"/>
        </w:rPr>
        <w:t>question</w:t>
      </w:r>
      <w:r>
        <w:rPr>
          <w:spacing w:val="-6"/>
          <w:sz w:val="24"/>
        </w:rPr>
        <w:t xml:space="preserve"> </w:t>
      </w:r>
      <w:r>
        <w:rPr>
          <w:sz w:val="24"/>
        </w:rPr>
        <w:t>the</w:t>
      </w:r>
      <w:r>
        <w:rPr>
          <w:spacing w:val="4"/>
          <w:sz w:val="24"/>
        </w:rPr>
        <w:t xml:space="preserve"> </w:t>
      </w:r>
      <w:r>
        <w:rPr>
          <w:spacing w:val="-2"/>
          <w:sz w:val="24"/>
        </w:rPr>
        <w:t>appellant.</w:t>
      </w:r>
    </w:p>
    <w:p w14:paraId="40FAE524" w14:textId="77777777" w:rsidR="002A476E" w:rsidRDefault="002A476E">
      <w:pPr>
        <w:pStyle w:val="BodyText"/>
      </w:pPr>
    </w:p>
    <w:p w14:paraId="743569FF" w14:textId="77777777" w:rsidR="002A476E" w:rsidRDefault="001458F3">
      <w:pPr>
        <w:pStyle w:val="Heading1"/>
        <w:numPr>
          <w:ilvl w:val="2"/>
          <w:numId w:val="3"/>
        </w:numPr>
        <w:tabs>
          <w:tab w:val="left" w:pos="858"/>
        </w:tabs>
        <w:ind w:hanging="718"/>
        <w:jc w:val="left"/>
      </w:pPr>
      <w:r>
        <w:t>Management</w:t>
      </w:r>
      <w:r>
        <w:rPr>
          <w:spacing w:val="-13"/>
        </w:rPr>
        <w:t xml:space="preserve"> </w:t>
      </w:r>
      <w:r>
        <w:rPr>
          <w:spacing w:val="-4"/>
        </w:rPr>
        <w:t>Case</w:t>
      </w:r>
    </w:p>
    <w:p w14:paraId="40304643" w14:textId="77777777" w:rsidR="002A476E" w:rsidRDefault="001458F3">
      <w:pPr>
        <w:pStyle w:val="ListParagraph"/>
        <w:numPr>
          <w:ilvl w:val="3"/>
          <w:numId w:val="3"/>
        </w:numPr>
        <w:tabs>
          <w:tab w:val="left" w:pos="1302"/>
        </w:tabs>
        <w:spacing w:before="267"/>
        <w:ind w:left="1302" w:hanging="391"/>
        <w:rPr>
          <w:sz w:val="24"/>
        </w:rPr>
      </w:pPr>
      <w:r>
        <w:rPr>
          <w:sz w:val="24"/>
        </w:rPr>
        <w:t>The</w:t>
      </w:r>
      <w:r>
        <w:rPr>
          <w:spacing w:val="-10"/>
          <w:sz w:val="24"/>
        </w:rPr>
        <w:t xml:space="preserve"> </w:t>
      </w:r>
      <w:r>
        <w:rPr>
          <w:sz w:val="24"/>
        </w:rPr>
        <w:t>responding</w:t>
      </w:r>
      <w:r>
        <w:rPr>
          <w:spacing w:val="-6"/>
          <w:sz w:val="24"/>
        </w:rPr>
        <w:t xml:space="preserve"> </w:t>
      </w:r>
      <w:r>
        <w:rPr>
          <w:sz w:val="24"/>
        </w:rPr>
        <w:t>manager</w:t>
      </w:r>
      <w:r>
        <w:rPr>
          <w:spacing w:val="-5"/>
          <w:sz w:val="24"/>
        </w:rPr>
        <w:t xml:space="preserve"> </w:t>
      </w:r>
      <w:r>
        <w:rPr>
          <w:sz w:val="24"/>
        </w:rPr>
        <w:t>will</w:t>
      </w:r>
      <w:r>
        <w:rPr>
          <w:spacing w:val="-7"/>
          <w:sz w:val="24"/>
        </w:rPr>
        <w:t xml:space="preserve"> </w:t>
      </w:r>
      <w:r>
        <w:rPr>
          <w:sz w:val="24"/>
        </w:rPr>
        <w:t>present</w:t>
      </w:r>
      <w:r>
        <w:rPr>
          <w:spacing w:val="-6"/>
          <w:sz w:val="24"/>
        </w:rPr>
        <w:t xml:space="preserve"> </w:t>
      </w:r>
      <w:r>
        <w:rPr>
          <w:sz w:val="24"/>
        </w:rPr>
        <w:t>the</w:t>
      </w:r>
      <w:r>
        <w:rPr>
          <w:spacing w:val="-5"/>
          <w:sz w:val="24"/>
        </w:rPr>
        <w:t xml:space="preserve"> </w:t>
      </w:r>
      <w:r>
        <w:rPr>
          <w:sz w:val="24"/>
        </w:rPr>
        <w:t>case</w:t>
      </w:r>
      <w:r>
        <w:rPr>
          <w:spacing w:val="-4"/>
          <w:sz w:val="24"/>
        </w:rPr>
        <w:t xml:space="preserve"> </w:t>
      </w:r>
      <w:r>
        <w:rPr>
          <w:sz w:val="24"/>
        </w:rPr>
        <w:t>to</w:t>
      </w:r>
      <w:r>
        <w:rPr>
          <w:spacing w:val="-8"/>
          <w:sz w:val="24"/>
        </w:rPr>
        <w:t xml:space="preserve"> </w:t>
      </w:r>
      <w:r>
        <w:rPr>
          <w:sz w:val="24"/>
        </w:rPr>
        <w:t>support</w:t>
      </w:r>
      <w:r>
        <w:rPr>
          <w:spacing w:val="-7"/>
          <w:sz w:val="24"/>
        </w:rPr>
        <w:t xml:space="preserve"> </w:t>
      </w:r>
      <w:r>
        <w:rPr>
          <w:sz w:val="24"/>
        </w:rPr>
        <w:t>the</w:t>
      </w:r>
      <w:r>
        <w:rPr>
          <w:spacing w:val="-8"/>
          <w:sz w:val="24"/>
        </w:rPr>
        <w:t xml:space="preserve"> </w:t>
      </w:r>
      <w:r>
        <w:rPr>
          <w:sz w:val="24"/>
        </w:rPr>
        <w:t>decision</w:t>
      </w:r>
      <w:r>
        <w:rPr>
          <w:spacing w:val="-4"/>
          <w:sz w:val="24"/>
        </w:rPr>
        <w:t xml:space="preserve"> </w:t>
      </w:r>
      <w:r>
        <w:rPr>
          <w:spacing w:val="-2"/>
          <w:sz w:val="24"/>
        </w:rPr>
        <w:t>taken.</w:t>
      </w:r>
    </w:p>
    <w:p w14:paraId="17043E1A" w14:textId="77777777" w:rsidR="002A476E" w:rsidRDefault="001458F3">
      <w:pPr>
        <w:pStyle w:val="ListParagraph"/>
        <w:numPr>
          <w:ilvl w:val="3"/>
          <w:numId w:val="3"/>
        </w:numPr>
        <w:tabs>
          <w:tab w:val="left" w:pos="1302"/>
        </w:tabs>
        <w:spacing w:before="8"/>
        <w:ind w:left="1302" w:right="467" w:hanging="394"/>
        <w:rPr>
          <w:sz w:val="24"/>
        </w:rPr>
      </w:pPr>
      <w:r>
        <w:rPr>
          <w:sz w:val="24"/>
        </w:rPr>
        <w:t>The</w:t>
      </w:r>
      <w:r>
        <w:rPr>
          <w:spacing w:val="39"/>
          <w:sz w:val="24"/>
        </w:rPr>
        <w:t xml:space="preserve"> </w:t>
      </w:r>
      <w:r>
        <w:rPr>
          <w:sz w:val="24"/>
        </w:rPr>
        <w:t>responding</w:t>
      </w:r>
      <w:r>
        <w:rPr>
          <w:spacing w:val="36"/>
          <w:sz w:val="24"/>
        </w:rPr>
        <w:t xml:space="preserve"> </w:t>
      </w:r>
      <w:r>
        <w:rPr>
          <w:sz w:val="24"/>
        </w:rPr>
        <w:t>manager</w:t>
      </w:r>
      <w:r>
        <w:rPr>
          <w:spacing w:val="38"/>
          <w:sz w:val="24"/>
        </w:rPr>
        <w:t xml:space="preserve"> </w:t>
      </w:r>
      <w:r>
        <w:rPr>
          <w:sz w:val="24"/>
        </w:rPr>
        <w:t>will</w:t>
      </w:r>
      <w:r>
        <w:rPr>
          <w:spacing w:val="38"/>
          <w:sz w:val="24"/>
        </w:rPr>
        <w:t xml:space="preserve"> </w:t>
      </w:r>
      <w:r>
        <w:rPr>
          <w:sz w:val="24"/>
        </w:rPr>
        <w:t>call</w:t>
      </w:r>
      <w:r>
        <w:rPr>
          <w:spacing w:val="35"/>
          <w:sz w:val="24"/>
        </w:rPr>
        <w:t xml:space="preserve"> </w:t>
      </w:r>
      <w:r>
        <w:rPr>
          <w:sz w:val="24"/>
        </w:rPr>
        <w:t>any</w:t>
      </w:r>
      <w:r>
        <w:rPr>
          <w:spacing w:val="38"/>
          <w:sz w:val="24"/>
        </w:rPr>
        <w:t xml:space="preserve"> </w:t>
      </w:r>
      <w:r>
        <w:rPr>
          <w:sz w:val="24"/>
        </w:rPr>
        <w:t>witnesses</w:t>
      </w:r>
      <w:r>
        <w:rPr>
          <w:spacing w:val="39"/>
          <w:sz w:val="24"/>
        </w:rPr>
        <w:t xml:space="preserve"> </w:t>
      </w:r>
      <w:r>
        <w:rPr>
          <w:sz w:val="24"/>
        </w:rPr>
        <w:t>to</w:t>
      </w:r>
      <w:r>
        <w:rPr>
          <w:spacing w:val="39"/>
          <w:sz w:val="24"/>
        </w:rPr>
        <w:t xml:space="preserve"> </w:t>
      </w:r>
      <w:r>
        <w:rPr>
          <w:sz w:val="24"/>
        </w:rPr>
        <w:t>support</w:t>
      </w:r>
      <w:r>
        <w:rPr>
          <w:spacing w:val="39"/>
          <w:sz w:val="24"/>
        </w:rPr>
        <w:t xml:space="preserve"> </w:t>
      </w:r>
      <w:r>
        <w:rPr>
          <w:sz w:val="24"/>
        </w:rPr>
        <w:t>their</w:t>
      </w:r>
      <w:r>
        <w:rPr>
          <w:spacing w:val="35"/>
          <w:sz w:val="24"/>
        </w:rPr>
        <w:t xml:space="preserve"> </w:t>
      </w:r>
      <w:r>
        <w:rPr>
          <w:sz w:val="24"/>
        </w:rPr>
        <w:t>case,</w:t>
      </w:r>
      <w:r>
        <w:rPr>
          <w:spacing w:val="37"/>
          <w:sz w:val="24"/>
        </w:rPr>
        <w:t xml:space="preserve"> </w:t>
      </w:r>
      <w:r>
        <w:rPr>
          <w:sz w:val="24"/>
        </w:rPr>
        <w:t xml:space="preserve">as </w:t>
      </w:r>
      <w:r>
        <w:rPr>
          <w:spacing w:val="-2"/>
          <w:sz w:val="24"/>
        </w:rPr>
        <w:t>appropriate</w:t>
      </w:r>
    </w:p>
    <w:p w14:paraId="18CF230B" w14:textId="77777777" w:rsidR="002A476E" w:rsidRDefault="001458F3">
      <w:pPr>
        <w:pStyle w:val="ListParagraph"/>
        <w:numPr>
          <w:ilvl w:val="3"/>
          <w:numId w:val="3"/>
        </w:numPr>
        <w:tabs>
          <w:tab w:val="left" w:pos="1302"/>
        </w:tabs>
        <w:spacing w:before="1" w:line="291" w:lineRule="exact"/>
        <w:ind w:left="1302" w:hanging="391"/>
        <w:rPr>
          <w:sz w:val="24"/>
        </w:rPr>
      </w:pPr>
      <w:r>
        <w:rPr>
          <w:sz w:val="24"/>
        </w:rPr>
        <w:t>All</w:t>
      </w:r>
      <w:r>
        <w:rPr>
          <w:spacing w:val="-11"/>
          <w:sz w:val="24"/>
        </w:rPr>
        <w:t xml:space="preserve"> </w:t>
      </w:r>
      <w:r>
        <w:rPr>
          <w:sz w:val="24"/>
        </w:rPr>
        <w:t>parties</w:t>
      </w:r>
      <w:r>
        <w:rPr>
          <w:spacing w:val="-5"/>
          <w:sz w:val="24"/>
        </w:rPr>
        <w:t xml:space="preserve"> </w:t>
      </w:r>
      <w:r>
        <w:rPr>
          <w:sz w:val="24"/>
        </w:rPr>
        <w:t>will</w:t>
      </w:r>
      <w:r>
        <w:rPr>
          <w:spacing w:val="-3"/>
          <w:sz w:val="24"/>
        </w:rPr>
        <w:t xml:space="preserve"> </w:t>
      </w:r>
      <w:r>
        <w:rPr>
          <w:sz w:val="24"/>
        </w:rPr>
        <w:t>have</w:t>
      </w:r>
      <w:r>
        <w:rPr>
          <w:spacing w:val="-6"/>
          <w:sz w:val="24"/>
        </w:rPr>
        <w:t xml:space="preserve"> </w:t>
      </w:r>
      <w:r>
        <w:rPr>
          <w:sz w:val="24"/>
        </w:rPr>
        <w:t>the</w:t>
      </w:r>
      <w:r>
        <w:rPr>
          <w:spacing w:val="-9"/>
          <w:sz w:val="24"/>
        </w:rPr>
        <w:t xml:space="preserve"> </w:t>
      </w:r>
      <w:r>
        <w:rPr>
          <w:sz w:val="24"/>
        </w:rPr>
        <w:t>opportunity</w:t>
      </w:r>
      <w:r>
        <w:rPr>
          <w:spacing w:val="-7"/>
          <w:sz w:val="24"/>
        </w:rPr>
        <w:t xml:space="preserve"> </w:t>
      </w:r>
      <w:r>
        <w:rPr>
          <w:sz w:val="24"/>
        </w:rPr>
        <w:t>to</w:t>
      </w:r>
      <w:r>
        <w:rPr>
          <w:spacing w:val="-4"/>
          <w:sz w:val="24"/>
        </w:rPr>
        <w:t xml:space="preserve"> </w:t>
      </w:r>
      <w:r>
        <w:rPr>
          <w:sz w:val="24"/>
        </w:rPr>
        <w:t>question</w:t>
      </w:r>
      <w:r>
        <w:rPr>
          <w:spacing w:val="-4"/>
          <w:sz w:val="24"/>
        </w:rPr>
        <w:t xml:space="preserve"> </w:t>
      </w:r>
      <w:r>
        <w:rPr>
          <w:sz w:val="24"/>
        </w:rPr>
        <w:t>the</w:t>
      </w:r>
      <w:r>
        <w:rPr>
          <w:spacing w:val="-3"/>
          <w:sz w:val="24"/>
        </w:rPr>
        <w:t xml:space="preserve"> </w:t>
      </w:r>
      <w:r>
        <w:rPr>
          <w:spacing w:val="-2"/>
          <w:sz w:val="24"/>
        </w:rPr>
        <w:t>witnesses</w:t>
      </w:r>
    </w:p>
    <w:p w14:paraId="5D802E4B" w14:textId="77777777" w:rsidR="002A476E" w:rsidRDefault="001458F3">
      <w:pPr>
        <w:pStyle w:val="ListParagraph"/>
        <w:numPr>
          <w:ilvl w:val="3"/>
          <w:numId w:val="3"/>
        </w:numPr>
        <w:tabs>
          <w:tab w:val="left" w:pos="1302"/>
        </w:tabs>
        <w:spacing w:line="291" w:lineRule="exact"/>
        <w:ind w:left="1302" w:hanging="393"/>
        <w:rPr>
          <w:sz w:val="24"/>
        </w:rPr>
      </w:pPr>
      <w:r>
        <w:rPr>
          <w:sz w:val="24"/>
        </w:rPr>
        <w:t>The</w:t>
      </w:r>
      <w:r>
        <w:rPr>
          <w:spacing w:val="-6"/>
          <w:sz w:val="24"/>
        </w:rPr>
        <w:t xml:space="preserve"> </w:t>
      </w:r>
      <w:r>
        <w:rPr>
          <w:sz w:val="24"/>
        </w:rPr>
        <w:t>appellant</w:t>
      </w:r>
      <w:r>
        <w:rPr>
          <w:spacing w:val="-3"/>
          <w:sz w:val="24"/>
        </w:rPr>
        <w:t xml:space="preserve"> </w:t>
      </w:r>
      <w:r>
        <w:rPr>
          <w:sz w:val="24"/>
        </w:rPr>
        <w:t>will</w:t>
      </w:r>
      <w:r>
        <w:rPr>
          <w:spacing w:val="-4"/>
          <w:sz w:val="24"/>
        </w:rPr>
        <w:t xml:space="preserve"> </w:t>
      </w:r>
      <w:r>
        <w:rPr>
          <w:sz w:val="24"/>
        </w:rPr>
        <w:t>have</w:t>
      </w:r>
      <w:r>
        <w:rPr>
          <w:spacing w:val="-6"/>
          <w:sz w:val="24"/>
        </w:rPr>
        <w:t xml:space="preserve"> </w:t>
      </w:r>
      <w:r>
        <w:rPr>
          <w:sz w:val="24"/>
        </w:rPr>
        <w:t>the</w:t>
      </w:r>
      <w:r>
        <w:rPr>
          <w:spacing w:val="-5"/>
          <w:sz w:val="24"/>
        </w:rPr>
        <w:t xml:space="preserve"> </w:t>
      </w:r>
      <w:r>
        <w:rPr>
          <w:sz w:val="24"/>
        </w:rPr>
        <w:t>opportunity</w:t>
      </w:r>
      <w:r>
        <w:rPr>
          <w:spacing w:val="-3"/>
          <w:sz w:val="24"/>
        </w:rPr>
        <w:t xml:space="preserve"> </w:t>
      </w:r>
      <w:r>
        <w:rPr>
          <w:sz w:val="24"/>
        </w:rPr>
        <w:t>to</w:t>
      </w:r>
      <w:r>
        <w:rPr>
          <w:spacing w:val="-6"/>
          <w:sz w:val="24"/>
        </w:rPr>
        <w:t xml:space="preserve"> </w:t>
      </w:r>
      <w:r>
        <w:rPr>
          <w:sz w:val="24"/>
        </w:rPr>
        <w:t>question</w:t>
      </w:r>
      <w:r>
        <w:rPr>
          <w:spacing w:val="-3"/>
          <w:sz w:val="24"/>
        </w:rPr>
        <w:t xml:space="preserve"> </w:t>
      </w:r>
      <w:r>
        <w:rPr>
          <w:sz w:val="24"/>
        </w:rPr>
        <w:t>the</w:t>
      </w:r>
      <w:r>
        <w:rPr>
          <w:spacing w:val="-3"/>
          <w:sz w:val="24"/>
        </w:rPr>
        <w:t xml:space="preserve"> </w:t>
      </w:r>
      <w:r>
        <w:rPr>
          <w:sz w:val="24"/>
        </w:rPr>
        <w:t>responding</w:t>
      </w:r>
      <w:r>
        <w:rPr>
          <w:spacing w:val="-4"/>
          <w:sz w:val="24"/>
        </w:rPr>
        <w:t xml:space="preserve"> </w:t>
      </w:r>
      <w:r>
        <w:rPr>
          <w:spacing w:val="-2"/>
          <w:sz w:val="24"/>
        </w:rPr>
        <w:t>manager’s</w:t>
      </w:r>
    </w:p>
    <w:p w14:paraId="197CD029" w14:textId="77777777" w:rsidR="002A476E" w:rsidRDefault="001458F3">
      <w:pPr>
        <w:pStyle w:val="BodyText"/>
        <w:spacing w:before="1"/>
        <w:ind w:left="1302"/>
      </w:pPr>
      <w:r>
        <w:rPr>
          <w:spacing w:val="-2"/>
        </w:rPr>
        <w:t>case.</w:t>
      </w:r>
    </w:p>
    <w:p w14:paraId="644A715C" w14:textId="77777777" w:rsidR="002A476E" w:rsidRDefault="001458F3">
      <w:pPr>
        <w:pStyle w:val="ListParagraph"/>
        <w:numPr>
          <w:ilvl w:val="3"/>
          <w:numId w:val="3"/>
        </w:numPr>
        <w:tabs>
          <w:tab w:val="left" w:pos="1302"/>
        </w:tabs>
        <w:spacing w:line="242" w:lineRule="auto"/>
        <w:ind w:left="1302" w:right="224" w:hanging="394"/>
        <w:rPr>
          <w:sz w:val="24"/>
        </w:rPr>
      </w:pPr>
      <w:r>
        <w:rPr>
          <w:sz w:val="24"/>
        </w:rPr>
        <w:t>The</w:t>
      </w:r>
      <w:r>
        <w:rPr>
          <w:spacing w:val="80"/>
          <w:sz w:val="24"/>
        </w:rPr>
        <w:t xml:space="preserve"> </w:t>
      </w:r>
      <w:r>
        <w:rPr>
          <w:sz w:val="24"/>
        </w:rPr>
        <w:t>Appeal</w:t>
      </w:r>
      <w:r>
        <w:rPr>
          <w:spacing w:val="80"/>
          <w:sz w:val="24"/>
        </w:rPr>
        <w:t xml:space="preserve"> </w:t>
      </w:r>
      <w:r>
        <w:rPr>
          <w:sz w:val="24"/>
        </w:rPr>
        <w:t>Panel</w:t>
      </w:r>
      <w:r>
        <w:rPr>
          <w:spacing w:val="80"/>
          <w:sz w:val="24"/>
        </w:rPr>
        <w:t xml:space="preserve"> </w:t>
      </w:r>
      <w:r>
        <w:rPr>
          <w:sz w:val="24"/>
        </w:rPr>
        <w:t>members</w:t>
      </w:r>
      <w:r>
        <w:rPr>
          <w:spacing w:val="80"/>
          <w:sz w:val="24"/>
        </w:rPr>
        <w:t xml:space="preserve"> </w:t>
      </w:r>
      <w:r>
        <w:rPr>
          <w:sz w:val="24"/>
        </w:rPr>
        <w:t>will</w:t>
      </w:r>
      <w:r>
        <w:rPr>
          <w:spacing w:val="80"/>
          <w:sz w:val="24"/>
        </w:rPr>
        <w:t xml:space="preserve"> </w:t>
      </w:r>
      <w:r>
        <w:rPr>
          <w:sz w:val="24"/>
        </w:rPr>
        <w:t>have</w:t>
      </w:r>
      <w:r>
        <w:rPr>
          <w:spacing w:val="80"/>
          <w:sz w:val="24"/>
        </w:rPr>
        <w:t xml:space="preserve"> </w:t>
      </w:r>
      <w:r>
        <w:rPr>
          <w:sz w:val="24"/>
        </w:rPr>
        <w:t>the</w:t>
      </w:r>
      <w:r>
        <w:rPr>
          <w:spacing w:val="80"/>
          <w:sz w:val="24"/>
        </w:rPr>
        <w:t xml:space="preserve"> </w:t>
      </w:r>
      <w:r>
        <w:rPr>
          <w:sz w:val="24"/>
        </w:rPr>
        <w:t>opportunity</w:t>
      </w:r>
      <w:r>
        <w:rPr>
          <w:spacing w:val="80"/>
          <w:sz w:val="24"/>
        </w:rPr>
        <w:t xml:space="preserve"> </w:t>
      </w:r>
      <w:r>
        <w:rPr>
          <w:sz w:val="24"/>
        </w:rPr>
        <w:t>to</w:t>
      </w:r>
      <w:r>
        <w:rPr>
          <w:spacing w:val="80"/>
          <w:sz w:val="24"/>
        </w:rPr>
        <w:t xml:space="preserve"> </w:t>
      </w:r>
      <w:r>
        <w:rPr>
          <w:sz w:val="24"/>
        </w:rPr>
        <w:t>question</w:t>
      </w:r>
      <w:r>
        <w:rPr>
          <w:spacing w:val="80"/>
          <w:sz w:val="24"/>
        </w:rPr>
        <w:t xml:space="preserve"> </w:t>
      </w:r>
      <w:r>
        <w:rPr>
          <w:sz w:val="24"/>
        </w:rPr>
        <w:t>the</w:t>
      </w:r>
      <w:r>
        <w:rPr>
          <w:spacing w:val="80"/>
          <w:w w:val="150"/>
          <w:sz w:val="24"/>
        </w:rPr>
        <w:t xml:space="preserve"> </w:t>
      </w:r>
      <w:r>
        <w:rPr>
          <w:sz w:val="24"/>
        </w:rPr>
        <w:t>responding manager.</w:t>
      </w:r>
    </w:p>
    <w:p w14:paraId="16EBC6AB" w14:textId="77777777" w:rsidR="002A476E" w:rsidRDefault="002A476E">
      <w:pPr>
        <w:pStyle w:val="ListParagraph"/>
        <w:spacing w:line="242" w:lineRule="auto"/>
        <w:rPr>
          <w:sz w:val="24"/>
        </w:rPr>
        <w:sectPr w:rsidR="002A476E">
          <w:pgSz w:w="11920" w:h="16860"/>
          <w:pgMar w:top="1240" w:right="992" w:bottom="900" w:left="992" w:header="0" w:footer="717" w:gutter="0"/>
          <w:cols w:space="720"/>
        </w:sectPr>
      </w:pPr>
    </w:p>
    <w:p w14:paraId="6E314557" w14:textId="77777777" w:rsidR="002A476E" w:rsidRDefault="001458F3">
      <w:pPr>
        <w:pStyle w:val="Heading1"/>
        <w:numPr>
          <w:ilvl w:val="2"/>
          <w:numId w:val="3"/>
        </w:numPr>
        <w:tabs>
          <w:tab w:val="left" w:pos="853"/>
        </w:tabs>
        <w:spacing w:before="63"/>
        <w:ind w:left="853" w:hanging="713"/>
        <w:jc w:val="left"/>
      </w:pPr>
      <w:r>
        <w:rPr>
          <w:spacing w:val="-2"/>
        </w:rPr>
        <w:lastRenderedPageBreak/>
        <w:t>Summary</w:t>
      </w:r>
    </w:p>
    <w:p w14:paraId="733E15C9" w14:textId="77777777" w:rsidR="002A476E" w:rsidRDefault="002A476E">
      <w:pPr>
        <w:pStyle w:val="BodyText"/>
        <w:rPr>
          <w:rFonts w:ascii="Arial"/>
          <w:b/>
        </w:rPr>
      </w:pPr>
    </w:p>
    <w:p w14:paraId="2FD6B18A" w14:textId="77777777" w:rsidR="002A476E" w:rsidRDefault="001458F3">
      <w:pPr>
        <w:pStyle w:val="ListParagraph"/>
        <w:numPr>
          <w:ilvl w:val="3"/>
          <w:numId w:val="3"/>
        </w:numPr>
        <w:tabs>
          <w:tab w:val="left" w:pos="1331"/>
        </w:tabs>
        <w:spacing w:before="1"/>
        <w:ind w:left="1331" w:hanging="393"/>
        <w:rPr>
          <w:sz w:val="24"/>
        </w:rPr>
      </w:pPr>
      <w:r>
        <w:rPr>
          <w:sz w:val="24"/>
        </w:rPr>
        <w:t>The</w:t>
      </w:r>
      <w:r>
        <w:rPr>
          <w:spacing w:val="-10"/>
          <w:sz w:val="24"/>
        </w:rPr>
        <w:t xml:space="preserve"> </w:t>
      </w:r>
      <w:r>
        <w:rPr>
          <w:sz w:val="24"/>
        </w:rPr>
        <w:t>appellant</w:t>
      </w:r>
      <w:r>
        <w:rPr>
          <w:spacing w:val="-3"/>
          <w:sz w:val="24"/>
        </w:rPr>
        <w:t xml:space="preserve"> </w:t>
      </w:r>
      <w:r>
        <w:rPr>
          <w:sz w:val="24"/>
        </w:rPr>
        <w:t>will</w:t>
      </w:r>
      <w:r>
        <w:rPr>
          <w:spacing w:val="-8"/>
          <w:sz w:val="24"/>
        </w:rPr>
        <w:t xml:space="preserve"> </w:t>
      </w:r>
      <w:r>
        <w:rPr>
          <w:sz w:val="24"/>
        </w:rPr>
        <w:t>be</w:t>
      </w:r>
      <w:r>
        <w:rPr>
          <w:spacing w:val="-7"/>
          <w:sz w:val="24"/>
        </w:rPr>
        <w:t xml:space="preserve"> </w:t>
      </w:r>
      <w:r>
        <w:rPr>
          <w:sz w:val="24"/>
        </w:rPr>
        <w:t>asked</w:t>
      </w:r>
      <w:r>
        <w:rPr>
          <w:spacing w:val="-4"/>
          <w:sz w:val="24"/>
        </w:rPr>
        <w:t xml:space="preserve"> </w:t>
      </w:r>
      <w:r>
        <w:rPr>
          <w:sz w:val="24"/>
        </w:rPr>
        <w:t>to</w:t>
      </w:r>
      <w:r>
        <w:rPr>
          <w:spacing w:val="-4"/>
          <w:sz w:val="24"/>
        </w:rPr>
        <w:t xml:space="preserve"> </w:t>
      </w:r>
      <w:proofErr w:type="spellStart"/>
      <w:r>
        <w:rPr>
          <w:sz w:val="24"/>
        </w:rPr>
        <w:t>summarise</w:t>
      </w:r>
      <w:proofErr w:type="spellEnd"/>
      <w:r>
        <w:rPr>
          <w:spacing w:val="-7"/>
          <w:sz w:val="24"/>
        </w:rPr>
        <w:t xml:space="preserve"> </w:t>
      </w:r>
      <w:r>
        <w:rPr>
          <w:sz w:val="24"/>
        </w:rPr>
        <w:t>their</w:t>
      </w:r>
      <w:r>
        <w:rPr>
          <w:spacing w:val="-8"/>
          <w:sz w:val="24"/>
        </w:rPr>
        <w:t xml:space="preserve"> </w:t>
      </w:r>
      <w:r>
        <w:rPr>
          <w:spacing w:val="-2"/>
          <w:sz w:val="24"/>
        </w:rPr>
        <w:t>case.</w:t>
      </w:r>
    </w:p>
    <w:p w14:paraId="5A65B5CD" w14:textId="77777777" w:rsidR="002A476E" w:rsidRDefault="001458F3">
      <w:pPr>
        <w:pStyle w:val="ListParagraph"/>
        <w:numPr>
          <w:ilvl w:val="3"/>
          <w:numId w:val="3"/>
        </w:numPr>
        <w:tabs>
          <w:tab w:val="left" w:pos="1331"/>
        </w:tabs>
        <w:ind w:left="1331" w:hanging="393"/>
        <w:rPr>
          <w:sz w:val="24"/>
        </w:rPr>
      </w:pPr>
      <w:r>
        <w:rPr>
          <w:sz w:val="24"/>
        </w:rPr>
        <w:t>The</w:t>
      </w:r>
      <w:r>
        <w:rPr>
          <w:spacing w:val="-10"/>
          <w:sz w:val="24"/>
        </w:rPr>
        <w:t xml:space="preserve"> </w:t>
      </w:r>
      <w:r>
        <w:rPr>
          <w:sz w:val="24"/>
        </w:rPr>
        <w:t>responding</w:t>
      </w:r>
      <w:r>
        <w:rPr>
          <w:spacing w:val="-6"/>
          <w:sz w:val="24"/>
        </w:rPr>
        <w:t xml:space="preserve"> </w:t>
      </w:r>
      <w:r>
        <w:rPr>
          <w:sz w:val="24"/>
        </w:rPr>
        <w:t>manager</w:t>
      </w:r>
      <w:r>
        <w:rPr>
          <w:spacing w:val="-5"/>
          <w:sz w:val="24"/>
        </w:rPr>
        <w:t xml:space="preserve"> </w:t>
      </w:r>
      <w:r>
        <w:rPr>
          <w:sz w:val="24"/>
        </w:rPr>
        <w:t>will</w:t>
      </w:r>
      <w:r>
        <w:rPr>
          <w:spacing w:val="-9"/>
          <w:sz w:val="24"/>
        </w:rPr>
        <w:t xml:space="preserve"> </w:t>
      </w:r>
      <w:r>
        <w:rPr>
          <w:sz w:val="24"/>
        </w:rPr>
        <w:t>be</w:t>
      </w:r>
      <w:r>
        <w:rPr>
          <w:spacing w:val="-5"/>
          <w:sz w:val="24"/>
        </w:rPr>
        <w:t xml:space="preserve"> </w:t>
      </w:r>
      <w:r>
        <w:rPr>
          <w:sz w:val="24"/>
        </w:rPr>
        <w:t>asked</w:t>
      </w:r>
      <w:r>
        <w:rPr>
          <w:spacing w:val="-6"/>
          <w:sz w:val="24"/>
        </w:rPr>
        <w:t xml:space="preserve"> </w:t>
      </w:r>
      <w:r>
        <w:rPr>
          <w:sz w:val="24"/>
        </w:rPr>
        <w:t>to</w:t>
      </w:r>
      <w:r>
        <w:rPr>
          <w:spacing w:val="-3"/>
          <w:sz w:val="24"/>
        </w:rPr>
        <w:t xml:space="preserve"> </w:t>
      </w:r>
      <w:proofErr w:type="spellStart"/>
      <w:r>
        <w:rPr>
          <w:sz w:val="24"/>
        </w:rPr>
        <w:t>summarise</w:t>
      </w:r>
      <w:proofErr w:type="spellEnd"/>
      <w:r>
        <w:rPr>
          <w:spacing w:val="-5"/>
          <w:sz w:val="24"/>
        </w:rPr>
        <w:t xml:space="preserve"> </w:t>
      </w:r>
      <w:r>
        <w:rPr>
          <w:sz w:val="24"/>
        </w:rPr>
        <w:t>their</w:t>
      </w:r>
      <w:r>
        <w:rPr>
          <w:spacing w:val="-6"/>
          <w:sz w:val="24"/>
        </w:rPr>
        <w:t xml:space="preserve"> </w:t>
      </w:r>
      <w:r>
        <w:rPr>
          <w:spacing w:val="-2"/>
          <w:sz w:val="24"/>
        </w:rPr>
        <w:t>case.</w:t>
      </w:r>
    </w:p>
    <w:p w14:paraId="0AFC5BEF" w14:textId="77777777" w:rsidR="002A476E" w:rsidRDefault="002A476E">
      <w:pPr>
        <w:pStyle w:val="BodyText"/>
      </w:pPr>
    </w:p>
    <w:p w14:paraId="0E5F86DD" w14:textId="77777777" w:rsidR="002A476E" w:rsidRDefault="001458F3">
      <w:pPr>
        <w:pStyle w:val="Heading1"/>
        <w:numPr>
          <w:ilvl w:val="2"/>
          <w:numId w:val="3"/>
        </w:numPr>
        <w:tabs>
          <w:tab w:val="left" w:pos="858"/>
        </w:tabs>
        <w:ind w:hanging="718"/>
        <w:jc w:val="left"/>
      </w:pPr>
      <w:r>
        <w:t>Appeal</w:t>
      </w:r>
      <w:r>
        <w:rPr>
          <w:spacing w:val="-8"/>
        </w:rPr>
        <w:t xml:space="preserve"> </w:t>
      </w:r>
      <w:r>
        <w:rPr>
          <w:spacing w:val="-2"/>
        </w:rPr>
        <w:t>Decision</w:t>
      </w:r>
    </w:p>
    <w:p w14:paraId="01C5981E" w14:textId="77777777" w:rsidR="002A476E" w:rsidRDefault="002A476E">
      <w:pPr>
        <w:pStyle w:val="BodyText"/>
        <w:rPr>
          <w:rFonts w:ascii="Arial"/>
          <w:b/>
        </w:rPr>
      </w:pPr>
    </w:p>
    <w:p w14:paraId="1469637C" w14:textId="77777777" w:rsidR="002A476E" w:rsidRDefault="001458F3">
      <w:pPr>
        <w:pStyle w:val="BodyText"/>
        <w:ind w:left="861" w:right="132"/>
        <w:jc w:val="both"/>
      </w:pPr>
      <w:r>
        <w:t>Where possible, the Chair will recall both parties after an adjournment to announce the</w:t>
      </w:r>
      <w:r>
        <w:rPr>
          <w:spacing w:val="-8"/>
        </w:rPr>
        <w:t xml:space="preserve"> </w:t>
      </w:r>
      <w:r>
        <w:t>decision</w:t>
      </w:r>
      <w:r>
        <w:rPr>
          <w:spacing w:val="-8"/>
        </w:rPr>
        <w:t xml:space="preserve"> </w:t>
      </w:r>
      <w:r>
        <w:t>verbally.</w:t>
      </w:r>
      <w:r>
        <w:rPr>
          <w:spacing w:val="29"/>
        </w:rPr>
        <w:t xml:space="preserve"> </w:t>
      </w:r>
      <w:r>
        <w:t>If</w:t>
      </w:r>
      <w:r>
        <w:rPr>
          <w:spacing w:val="-9"/>
        </w:rPr>
        <w:t xml:space="preserve"> </w:t>
      </w:r>
      <w:r>
        <w:t>a</w:t>
      </w:r>
      <w:r>
        <w:rPr>
          <w:spacing w:val="-8"/>
        </w:rPr>
        <w:t xml:space="preserve"> </w:t>
      </w:r>
      <w:r>
        <w:t>decision</w:t>
      </w:r>
      <w:r>
        <w:rPr>
          <w:spacing w:val="-8"/>
        </w:rPr>
        <w:t xml:space="preserve"> </w:t>
      </w:r>
      <w:r>
        <w:t>cannot</w:t>
      </w:r>
      <w:r>
        <w:rPr>
          <w:spacing w:val="-11"/>
        </w:rPr>
        <w:t xml:space="preserve"> </w:t>
      </w:r>
      <w:r>
        <w:t>be</w:t>
      </w:r>
      <w:r>
        <w:rPr>
          <w:spacing w:val="-11"/>
        </w:rPr>
        <w:t xml:space="preserve"> </w:t>
      </w:r>
      <w:r>
        <w:t>made</w:t>
      </w:r>
      <w:r>
        <w:rPr>
          <w:spacing w:val="-8"/>
        </w:rPr>
        <w:t xml:space="preserve"> </w:t>
      </w:r>
      <w:r>
        <w:t>without</w:t>
      </w:r>
      <w:r>
        <w:rPr>
          <w:spacing w:val="-9"/>
        </w:rPr>
        <w:t xml:space="preserve"> </w:t>
      </w:r>
      <w:r>
        <w:t>further</w:t>
      </w:r>
      <w:r>
        <w:rPr>
          <w:spacing w:val="-10"/>
        </w:rPr>
        <w:t xml:space="preserve"> </w:t>
      </w:r>
      <w:r>
        <w:t>deliberation</w:t>
      </w:r>
      <w:r>
        <w:rPr>
          <w:spacing w:val="-8"/>
        </w:rPr>
        <w:t xml:space="preserve"> </w:t>
      </w:r>
      <w:r>
        <w:t>it</w:t>
      </w:r>
      <w:r>
        <w:rPr>
          <w:spacing w:val="-9"/>
        </w:rPr>
        <w:t xml:space="preserve"> </w:t>
      </w:r>
      <w:r>
        <w:t xml:space="preserve">may be necessary to communicate the decision in writing </w:t>
      </w:r>
      <w:proofErr w:type="gramStart"/>
      <w:r>
        <w:t>at a later date</w:t>
      </w:r>
      <w:proofErr w:type="gramEnd"/>
      <w:r>
        <w:t>.</w:t>
      </w:r>
      <w:r>
        <w:rPr>
          <w:spacing w:val="40"/>
        </w:rPr>
        <w:t xml:space="preserve"> </w:t>
      </w:r>
      <w:r>
        <w:t>In either event, it is expected that the outcome will be confirmed in writing to the appellant and their Companion no later than five (5) working days after the hearing date.</w:t>
      </w:r>
    </w:p>
    <w:p w14:paraId="2A1A4273" w14:textId="77777777" w:rsidR="002A476E" w:rsidRDefault="002A476E">
      <w:pPr>
        <w:pStyle w:val="BodyText"/>
      </w:pPr>
    </w:p>
    <w:p w14:paraId="4C73FB4F" w14:textId="77777777" w:rsidR="002A476E" w:rsidRDefault="001458F3">
      <w:pPr>
        <w:pStyle w:val="BodyText"/>
        <w:spacing w:before="1"/>
        <w:ind w:left="861"/>
        <w:jc w:val="both"/>
      </w:pPr>
      <w:r>
        <w:t>Potential</w:t>
      </w:r>
      <w:r>
        <w:rPr>
          <w:spacing w:val="-7"/>
        </w:rPr>
        <w:t xml:space="preserve"> </w:t>
      </w:r>
      <w:r>
        <w:t>outcomes</w:t>
      </w:r>
      <w:r>
        <w:rPr>
          <w:spacing w:val="-5"/>
        </w:rPr>
        <w:t xml:space="preserve"> </w:t>
      </w:r>
      <w:r>
        <w:t>of</w:t>
      </w:r>
      <w:r>
        <w:rPr>
          <w:spacing w:val="-6"/>
        </w:rPr>
        <w:t xml:space="preserve"> </w:t>
      </w:r>
      <w:r>
        <w:t>the</w:t>
      </w:r>
      <w:r>
        <w:rPr>
          <w:spacing w:val="-3"/>
        </w:rPr>
        <w:t xml:space="preserve"> </w:t>
      </w:r>
      <w:r>
        <w:t>appeal</w:t>
      </w:r>
      <w:r>
        <w:rPr>
          <w:spacing w:val="-7"/>
        </w:rPr>
        <w:t xml:space="preserve"> </w:t>
      </w:r>
      <w:r>
        <w:t>may</w:t>
      </w:r>
      <w:r>
        <w:rPr>
          <w:spacing w:val="-4"/>
        </w:rPr>
        <w:t xml:space="preserve"> </w:t>
      </w:r>
      <w:r>
        <w:rPr>
          <w:spacing w:val="-5"/>
        </w:rPr>
        <w:t>be:</w:t>
      </w:r>
    </w:p>
    <w:p w14:paraId="187CF51F" w14:textId="77777777" w:rsidR="002A476E" w:rsidRDefault="001458F3">
      <w:pPr>
        <w:pStyle w:val="ListParagraph"/>
        <w:numPr>
          <w:ilvl w:val="3"/>
          <w:numId w:val="3"/>
        </w:numPr>
        <w:tabs>
          <w:tab w:val="left" w:pos="1221"/>
        </w:tabs>
        <w:spacing w:before="267" w:line="291" w:lineRule="exact"/>
        <w:rPr>
          <w:sz w:val="24"/>
        </w:rPr>
      </w:pPr>
      <w:r>
        <w:rPr>
          <w:sz w:val="24"/>
        </w:rPr>
        <w:t>That</w:t>
      </w:r>
      <w:r>
        <w:rPr>
          <w:spacing w:val="-9"/>
          <w:sz w:val="24"/>
        </w:rPr>
        <w:t xml:space="preserve"> </w:t>
      </w:r>
      <w:r>
        <w:rPr>
          <w:sz w:val="24"/>
        </w:rPr>
        <w:t>the</w:t>
      </w:r>
      <w:r>
        <w:rPr>
          <w:spacing w:val="-7"/>
          <w:sz w:val="24"/>
        </w:rPr>
        <w:t xml:space="preserve"> </w:t>
      </w:r>
      <w:r>
        <w:rPr>
          <w:sz w:val="24"/>
        </w:rPr>
        <w:t>appeal</w:t>
      </w:r>
      <w:r>
        <w:rPr>
          <w:spacing w:val="-5"/>
          <w:sz w:val="24"/>
        </w:rPr>
        <w:t xml:space="preserve"> </w:t>
      </w:r>
      <w:r>
        <w:rPr>
          <w:sz w:val="24"/>
        </w:rPr>
        <w:t>is</w:t>
      </w:r>
      <w:r>
        <w:rPr>
          <w:spacing w:val="-3"/>
          <w:sz w:val="24"/>
        </w:rPr>
        <w:t xml:space="preserve"> </w:t>
      </w:r>
      <w:r>
        <w:rPr>
          <w:sz w:val="24"/>
        </w:rPr>
        <w:t>rejected</w:t>
      </w:r>
      <w:r>
        <w:rPr>
          <w:spacing w:val="-7"/>
          <w:sz w:val="24"/>
        </w:rPr>
        <w:t xml:space="preserve"> </w:t>
      </w:r>
      <w:r>
        <w:rPr>
          <w:sz w:val="24"/>
        </w:rPr>
        <w:t>and</w:t>
      </w:r>
      <w:r>
        <w:rPr>
          <w:spacing w:val="-7"/>
          <w:sz w:val="24"/>
        </w:rPr>
        <w:t xml:space="preserve"> </w:t>
      </w:r>
      <w:r>
        <w:rPr>
          <w:sz w:val="24"/>
        </w:rPr>
        <w:t>the</w:t>
      </w:r>
      <w:r>
        <w:rPr>
          <w:spacing w:val="-4"/>
          <w:sz w:val="24"/>
        </w:rPr>
        <w:t xml:space="preserve"> </w:t>
      </w:r>
      <w:r>
        <w:rPr>
          <w:sz w:val="24"/>
        </w:rPr>
        <w:t>original</w:t>
      </w:r>
      <w:r>
        <w:rPr>
          <w:spacing w:val="-5"/>
          <w:sz w:val="24"/>
        </w:rPr>
        <w:t xml:space="preserve"> </w:t>
      </w:r>
      <w:r>
        <w:rPr>
          <w:sz w:val="24"/>
        </w:rPr>
        <w:t>decision</w:t>
      </w:r>
      <w:r>
        <w:rPr>
          <w:spacing w:val="-4"/>
          <w:sz w:val="24"/>
        </w:rPr>
        <w:t xml:space="preserve"> </w:t>
      </w:r>
      <w:r>
        <w:rPr>
          <w:sz w:val="24"/>
        </w:rPr>
        <w:t>is</w:t>
      </w:r>
      <w:r>
        <w:rPr>
          <w:spacing w:val="-3"/>
          <w:sz w:val="24"/>
        </w:rPr>
        <w:t xml:space="preserve"> </w:t>
      </w:r>
      <w:proofErr w:type="gramStart"/>
      <w:r>
        <w:rPr>
          <w:spacing w:val="-2"/>
          <w:sz w:val="24"/>
        </w:rPr>
        <w:t>upheld;</w:t>
      </w:r>
      <w:proofErr w:type="gramEnd"/>
    </w:p>
    <w:p w14:paraId="0CD45D90" w14:textId="77777777" w:rsidR="002A476E" w:rsidRDefault="001458F3">
      <w:pPr>
        <w:pStyle w:val="ListParagraph"/>
        <w:numPr>
          <w:ilvl w:val="3"/>
          <w:numId w:val="3"/>
        </w:numPr>
        <w:tabs>
          <w:tab w:val="left" w:pos="1221"/>
        </w:tabs>
        <w:spacing w:line="291" w:lineRule="exact"/>
        <w:rPr>
          <w:sz w:val="24"/>
        </w:rPr>
      </w:pPr>
      <w:proofErr w:type="gramStart"/>
      <w:r>
        <w:rPr>
          <w:sz w:val="24"/>
        </w:rPr>
        <w:t>That</w:t>
      </w:r>
      <w:proofErr w:type="gramEnd"/>
      <w:r>
        <w:rPr>
          <w:spacing w:val="-9"/>
          <w:sz w:val="24"/>
        </w:rPr>
        <w:t xml:space="preserve"> </w:t>
      </w:r>
      <w:r>
        <w:rPr>
          <w:sz w:val="24"/>
        </w:rPr>
        <w:t>aspects</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original</w:t>
      </w:r>
      <w:r>
        <w:rPr>
          <w:spacing w:val="-8"/>
          <w:sz w:val="24"/>
        </w:rPr>
        <w:t xml:space="preserve"> </w:t>
      </w:r>
      <w:r>
        <w:rPr>
          <w:sz w:val="24"/>
        </w:rPr>
        <w:t>decision</w:t>
      </w:r>
      <w:r>
        <w:rPr>
          <w:spacing w:val="-7"/>
          <w:sz w:val="24"/>
        </w:rPr>
        <w:t xml:space="preserve"> </w:t>
      </w:r>
      <w:r>
        <w:rPr>
          <w:sz w:val="24"/>
        </w:rPr>
        <w:t>are</w:t>
      </w:r>
      <w:r>
        <w:rPr>
          <w:spacing w:val="-5"/>
          <w:sz w:val="24"/>
        </w:rPr>
        <w:t xml:space="preserve"> </w:t>
      </w:r>
      <w:r>
        <w:rPr>
          <w:sz w:val="24"/>
        </w:rPr>
        <w:t>overturned</w:t>
      </w:r>
      <w:r>
        <w:rPr>
          <w:spacing w:val="-1"/>
          <w:sz w:val="24"/>
        </w:rPr>
        <w:t xml:space="preserve"> </w:t>
      </w:r>
      <w:r>
        <w:rPr>
          <w:sz w:val="24"/>
        </w:rPr>
        <w:t>and</w:t>
      </w:r>
      <w:r>
        <w:rPr>
          <w:spacing w:val="-3"/>
          <w:sz w:val="24"/>
        </w:rPr>
        <w:t xml:space="preserve"> </w:t>
      </w:r>
      <w:r>
        <w:rPr>
          <w:sz w:val="24"/>
        </w:rPr>
        <w:t>others</w:t>
      </w:r>
      <w:r>
        <w:rPr>
          <w:spacing w:val="-10"/>
          <w:sz w:val="24"/>
        </w:rPr>
        <w:t xml:space="preserve"> </w:t>
      </w:r>
      <w:r>
        <w:rPr>
          <w:sz w:val="24"/>
        </w:rPr>
        <w:t>are</w:t>
      </w:r>
      <w:r>
        <w:rPr>
          <w:spacing w:val="-6"/>
          <w:sz w:val="24"/>
        </w:rPr>
        <w:t xml:space="preserve"> </w:t>
      </w:r>
      <w:proofErr w:type="gramStart"/>
      <w:r>
        <w:rPr>
          <w:spacing w:val="-2"/>
          <w:sz w:val="24"/>
        </w:rPr>
        <w:t>upheld;</w:t>
      </w:r>
      <w:proofErr w:type="gramEnd"/>
    </w:p>
    <w:p w14:paraId="4A1612BC" w14:textId="77777777" w:rsidR="002A476E" w:rsidRDefault="001458F3">
      <w:pPr>
        <w:pStyle w:val="ListParagraph"/>
        <w:numPr>
          <w:ilvl w:val="3"/>
          <w:numId w:val="3"/>
        </w:numPr>
        <w:tabs>
          <w:tab w:val="left" w:pos="1221"/>
        </w:tabs>
        <w:spacing w:before="10"/>
        <w:rPr>
          <w:sz w:val="24"/>
        </w:rPr>
      </w:pPr>
      <w:r>
        <w:rPr>
          <w:sz w:val="24"/>
        </w:rPr>
        <w:t>That</w:t>
      </w:r>
      <w:r>
        <w:rPr>
          <w:spacing w:val="-7"/>
          <w:sz w:val="24"/>
        </w:rPr>
        <w:t xml:space="preserve"> </w:t>
      </w:r>
      <w:r>
        <w:rPr>
          <w:sz w:val="24"/>
        </w:rPr>
        <w:t>the</w:t>
      </w:r>
      <w:r>
        <w:rPr>
          <w:spacing w:val="-9"/>
          <w:sz w:val="24"/>
        </w:rPr>
        <w:t xml:space="preserve"> </w:t>
      </w:r>
      <w:r>
        <w:rPr>
          <w:sz w:val="24"/>
        </w:rPr>
        <w:t>original</w:t>
      </w:r>
      <w:r>
        <w:rPr>
          <w:spacing w:val="-4"/>
          <w:sz w:val="24"/>
        </w:rPr>
        <w:t xml:space="preserve"> </w:t>
      </w:r>
      <w:r>
        <w:rPr>
          <w:sz w:val="24"/>
        </w:rPr>
        <w:t>decision</w:t>
      </w:r>
      <w:r>
        <w:rPr>
          <w:spacing w:val="-4"/>
          <w:sz w:val="24"/>
        </w:rPr>
        <w:t xml:space="preserve"> </w:t>
      </w:r>
      <w:r>
        <w:rPr>
          <w:sz w:val="24"/>
        </w:rPr>
        <w:t>is</w:t>
      </w:r>
      <w:r>
        <w:rPr>
          <w:spacing w:val="-5"/>
          <w:sz w:val="24"/>
        </w:rPr>
        <w:t xml:space="preserve"> </w:t>
      </w:r>
      <w:r>
        <w:rPr>
          <w:sz w:val="24"/>
        </w:rPr>
        <w:t>fully</w:t>
      </w:r>
      <w:r>
        <w:rPr>
          <w:spacing w:val="-4"/>
          <w:sz w:val="24"/>
        </w:rPr>
        <w:t xml:space="preserve"> </w:t>
      </w:r>
      <w:proofErr w:type="gramStart"/>
      <w:r>
        <w:rPr>
          <w:spacing w:val="-2"/>
          <w:sz w:val="24"/>
        </w:rPr>
        <w:t>overturned;</w:t>
      </w:r>
      <w:proofErr w:type="gramEnd"/>
    </w:p>
    <w:p w14:paraId="4BD9A3B1" w14:textId="77777777" w:rsidR="002A476E" w:rsidRDefault="001458F3">
      <w:pPr>
        <w:pStyle w:val="ListParagraph"/>
        <w:numPr>
          <w:ilvl w:val="3"/>
          <w:numId w:val="3"/>
        </w:numPr>
        <w:tabs>
          <w:tab w:val="left" w:pos="1221"/>
        </w:tabs>
        <w:spacing w:before="1"/>
        <w:ind w:right="132"/>
        <w:rPr>
          <w:sz w:val="24"/>
        </w:rPr>
      </w:pPr>
      <w:r>
        <w:rPr>
          <w:sz w:val="24"/>
        </w:rPr>
        <w:t>That</w:t>
      </w:r>
      <w:r>
        <w:rPr>
          <w:spacing w:val="-7"/>
          <w:sz w:val="24"/>
        </w:rPr>
        <w:t xml:space="preserve"> </w:t>
      </w:r>
      <w:r>
        <w:rPr>
          <w:sz w:val="24"/>
        </w:rPr>
        <w:t>the</w:t>
      </w:r>
      <w:r>
        <w:rPr>
          <w:spacing w:val="-7"/>
          <w:sz w:val="24"/>
        </w:rPr>
        <w:t xml:space="preserve"> </w:t>
      </w:r>
      <w:r>
        <w:rPr>
          <w:sz w:val="24"/>
        </w:rPr>
        <w:t>sanction</w:t>
      </w:r>
      <w:r>
        <w:rPr>
          <w:spacing w:val="-7"/>
          <w:sz w:val="24"/>
        </w:rPr>
        <w:t xml:space="preserve"> </w:t>
      </w:r>
      <w:r>
        <w:rPr>
          <w:sz w:val="24"/>
        </w:rPr>
        <w:t>in</w:t>
      </w:r>
      <w:r>
        <w:rPr>
          <w:spacing w:val="-9"/>
          <w:sz w:val="24"/>
        </w:rPr>
        <w:t xml:space="preserve"> </w:t>
      </w:r>
      <w:r>
        <w:rPr>
          <w:sz w:val="24"/>
        </w:rPr>
        <w:t>place</w:t>
      </w:r>
      <w:r>
        <w:rPr>
          <w:spacing w:val="-7"/>
          <w:sz w:val="24"/>
        </w:rPr>
        <w:t xml:space="preserve"> </w:t>
      </w:r>
      <w:r>
        <w:rPr>
          <w:sz w:val="24"/>
        </w:rPr>
        <w:t>is</w:t>
      </w:r>
      <w:r>
        <w:rPr>
          <w:spacing w:val="-7"/>
          <w:sz w:val="24"/>
        </w:rPr>
        <w:t xml:space="preserve"> </w:t>
      </w:r>
      <w:r>
        <w:rPr>
          <w:sz w:val="24"/>
        </w:rPr>
        <w:t>downgraded,</w:t>
      </w:r>
      <w:r>
        <w:rPr>
          <w:spacing w:val="-7"/>
          <w:sz w:val="24"/>
        </w:rPr>
        <w:t xml:space="preserve"> </w:t>
      </w:r>
      <w:r>
        <w:rPr>
          <w:sz w:val="24"/>
        </w:rPr>
        <w:t>i.e.</w:t>
      </w:r>
      <w:r>
        <w:rPr>
          <w:spacing w:val="-9"/>
          <w:sz w:val="24"/>
        </w:rPr>
        <w:t xml:space="preserve"> </w:t>
      </w:r>
      <w:r>
        <w:rPr>
          <w:sz w:val="24"/>
        </w:rPr>
        <w:t>dismissal</w:t>
      </w:r>
      <w:r>
        <w:rPr>
          <w:spacing w:val="-7"/>
          <w:sz w:val="24"/>
        </w:rPr>
        <w:t xml:space="preserve"> </w:t>
      </w:r>
      <w:r>
        <w:rPr>
          <w:sz w:val="24"/>
        </w:rPr>
        <w:t>to</w:t>
      </w:r>
      <w:r>
        <w:rPr>
          <w:spacing w:val="-7"/>
          <w:sz w:val="24"/>
        </w:rPr>
        <w:t xml:space="preserve"> </w:t>
      </w:r>
      <w:r>
        <w:rPr>
          <w:sz w:val="24"/>
        </w:rPr>
        <w:t>a</w:t>
      </w:r>
      <w:r>
        <w:rPr>
          <w:spacing w:val="-8"/>
          <w:sz w:val="24"/>
        </w:rPr>
        <w:t xml:space="preserve"> </w:t>
      </w:r>
      <w:r>
        <w:rPr>
          <w:sz w:val="24"/>
        </w:rPr>
        <w:t>final</w:t>
      </w:r>
      <w:r>
        <w:rPr>
          <w:spacing w:val="-7"/>
          <w:sz w:val="24"/>
        </w:rPr>
        <w:t xml:space="preserve"> </w:t>
      </w:r>
      <w:r>
        <w:rPr>
          <w:sz w:val="24"/>
        </w:rPr>
        <w:t>written</w:t>
      </w:r>
      <w:r>
        <w:rPr>
          <w:spacing w:val="34"/>
          <w:sz w:val="24"/>
        </w:rPr>
        <w:t xml:space="preserve"> </w:t>
      </w:r>
      <w:r>
        <w:rPr>
          <w:sz w:val="24"/>
        </w:rPr>
        <w:t xml:space="preserve">warning. There would be no further right of appeal against a downgraded </w:t>
      </w:r>
      <w:proofErr w:type="gramStart"/>
      <w:r>
        <w:rPr>
          <w:sz w:val="24"/>
        </w:rPr>
        <w:t>sanction;</w:t>
      </w:r>
      <w:proofErr w:type="gramEnd"/>
    </w:p>
    <w:p w14:paraId="77699EA1" w14:textId="77777777" w:rsidR="002A476E" w:rsidRDefault="001458F3">
      <w:pPr>
        <w:pStyle w:val="ListParagraph"/>
        <w:numPr>
          <w:ilvl w:val="3"/>
          <w:numId w:val="3"/>
        </w:numPr>
        <w:tabs>
          <w:tab w:val="left" w:pos="1221"/>
        </w:tabs>
        <w:spacing w:before="1"/>
        <w:ind w:right="141"/>
        <w:rPr>
          <w:sz w:val="24"/>
        </w:rPr>
      </w:pPr>
      <w:r>
        <w:rPr>
          <w:sz w:val="24"/>
        </w:rPr>
        <w:t>That</w:t>
      </w:r>
      <w:r>
        <w:rPr>
          <w:spacing w:val="37"/>
          <w:sz w:val="24"/>
        </w:rPr>
        <w:t xml:space="preserve"> </w:t>
      </w:r>
      <w:r>
        <w:rPr>
          <w:sz w:val="24"/>
        </w:rPr>
        <w:t>further</w:t>
      </w:r>
      <w:r>
        <w:rPr>
          <w:spacing w:val="36"/>
          <w:sz w:val="24"/>
        </w:rPr>
        <w:t xml:space="preserve"> </w:t>
      </w:r>
      <w:r>
        <w:rPr>
          <w:sz w:val="24"/>
        </w:rPr>
        <w:t>investigation</w:t>
      </w:r>
      <w:r>
        <w:rPr>
          <w:spacing w:val="38"/>
          <w:sz w:val="24"/>
        </w:rPr>
        <w:t xml:space="preserve"> </w:t>
      </w:r>
      <w:r>
        <w:rPr>
          <w:sz w:val="24"/>
        </w:rPr>
        <w:t>is</w:t>
      </w:r>
      <w:r>
        <w:rPr>
          <w:spacing w:val="36"/>
          <w:sz w:val="24"/>
        </w:rPr>
        <w:t xml:space="preserve"> </w:t>
      </w:r>
      <w:r>
        <w:rPr>
          <w:sz w:val="24"/>
        </w:rPr>
        <w:t>recommended</w:t>
      </w:r>
      <w:r>
        <w:rPr>
          <w:spacing w:val="38"/>
          <w:sz w:val="24"/>
        </w:rPr>
        <w:t xml:space="preserve"> </w:t>
      </w:r>
      <w:r>
        <w:rPr>
          <w:sz w:val="24"/>
        </w:rPr>
        <w:t>with</w:t>
      </w:r>
      <w:r>
        <w:rPr>
          <w:spacing w:val="38"/>
          <w:sz w:val="24"/>
        </w:rPr>
        <w:t xml:space="preserve"> </w:t>
      </w:r>
      <w:r>
        <w:rPr>
          <w:sz w:val="24"/>
        </w:rPr>
        <w:t>reconsideration</w:t>
      </w:r>
      <w:r>
        <w:rPr>
          <w:spacing w:val="38"/>
          <w:sz w:val="24"/>
        </w:rPr>
        <w:t xml:space="preserve"> </w:t>
      </w:r>
      <w:r>
        <w:rPr>
          <w:sz w:val="24"/>
        </w:rPr>
        <w:t>of</w:t>
      </w:r>
      <w:r>
        <w:rPr>
          <w:spacing w:val="37"/>
          <w:sz w:val="24"/>
        </w:rPr>
        <w:t xml:space="preserve"> </w:t>
      </w:r>
      <w:r>
        <w:rPr>
          <w:sz w:val="24"/>
        </w:rPr>
        <w:t>the</w:t>
      </w:r>
      <w:r>
        <w:rPr>
          <w:spacing w:val="38"/>
          <w:sz w:val="24"/>
        </w:rPr>
        <w:t xml:space="preserve"> </w:t>
      </w:r>
      <w:r>
        <w:rPr>
          <w:sz w:val="24"/>
        </w:rPr>
        <w:t xml:space="preserve">original </w:t>
      </w:r>
      <w:proofErr w:type="gramStart"/>
      <w:r>
        <w:rPr>
          <w:spacing w:val="-2"/>
          <w:sz w:val="24"/>
        </w:rPr>
        <w:t>decision;</w:t>
      </w:r>
      <w:proofErr w:type="gramEnd"/>
    </w:p>
    <w:p w14:paraId="29F784D2" w14:textId="77777777" w:rsidR="002A476E" w:rsidRDefault="001458F3">
      <w:pPr>
        <w:pStyle w:val="ListParagraph"/>
        <w:numPr>
          <w:ilvl w:val="3"/>
          <w:numId w:val="3"/>
        </w:numPr>
        <w:tabs>
          <w:tab w:val="left" w:pos="1221"/>
        </w:tabs>
        <w:spacing w:line="290" w:lineRule="exact"/>
        <w:rPr>
          <w:sz w:val="24"/>
        </w:rPr>
      </w:pPr>
      <w:r>
        <w:rPr>
          <w:sz w:val="24"/>
        </w:rPr>
        <w:t>That</w:t>
      </w:r>
      <w:r>
        <w:rPr>
          <w:spacing w:val="-9"/>
          <w:sz w:val="24"/>
        </w:rPr>
        <w:t xml:space="preserve"> </w:t>
      </w:r>
      <w:r>
        <w:rPr>
          <w:sz w:val="24"/>
        </w:rPr>
        <w:t>the</w:t>
      </w:r>
      <w:r>
        <w:rPr>
          <w:spacing w:val="-6"/>
          <w:sz w:val="24"/>
        </w:rPr>
        <w:t xml:space="preserve"> </w:t>
      </w:r>
      <w:r>
        <w:rPr>
          <w:sz w:val="24"/>
        </w:rPr>
        <w:t>case</w:t>
      </w:r>
      <w:r>
        <w:rPr>
          <w:spacing w:val="-8"/>
          <w:sz w:val="24"/>
        </w:rPr>
        <w:t xml:space="preserve"> </w:t>
      </w:r>
      <w:r>
        <w:rPr>
          <w:sz w:val="24"/>
        </w:rPr>
        <w:t>be</w:t>
      </w:r>
      <w:r>
        <w:rPr>
          <w:spacing w:val="-7"/>
          <w:sz w:val="24"/>
        </w:rPr>
        <w:t xml:space="preserve"> </w:t>
      </w:r>
      <w:r>
        <w:rPr>
          <w:sz w:val="24"/>
        </w:rPr>
        <w:t>reheard</w:t>
      </w:r>
      <w:r>
        <w:rPr>
          <w:spacing w:val="-7"/>
          <w:sz w:val="24"/>
        </w:rPr>
        <w:t xml:space="preserve"> </w:t>
      </w:r>
      <w:r>
        <w:rPr>
          <w:sz w:val="24"/>
        </w:rPr>
        <w:t>by</w:t>
      </w:r>
      <w:r>
        <w:rPr>
          <w:spacing w:val="-7"/>
          <w:sz w:val="24"/>
        </w:rPr>
        <w:t xml:space="preserve"> </w:t>
      </w:r>
      <w:r>
        <w:rPr>
          <w:sz w:val="24"/>
        </w:rPr>
        <w:t>an</w:t>
      </w:r>
      <w:r>
        <w:rPr>
          <w:spacing w:val="-6"/>
          <w:sz w:val="24"/>
        </w:rPr>
        <w:t xml:space="preserve"> </w:t>
      </w:r>
      <w:r>
        <w:rPr>
          <w:sz w:val="24"/>
        </w:rPr>
        <w:t>independent</w:t>
      </w:r>
      <w:r>
        <w:rPr>
          <w:spacing w:val="-9"/>
          <w:sz w:val="24"/>
        </w:rPr>
        <w:t xml:space="preserve"> </w:t>
      </w:r>
      <w:r>
        <w:rPr>
          <w:sz w:val="24"/>
        </w:rPr>
        <w:t>panel</w:t>
      </w:r>
      <w:r>
        <w:rPr>
          <w:spacing w:val="-8"/>
          <w:sz w:val="24"/>
        </w:rPr>
        <w:t xml:space="preserve"> </w:t>
      </w:r>
      <w:proofErr w:type="gramStart"/>
      <w:r>
        <w:rPr>
          <w:sz w:val="24"/>
        </w:rPr>
        <w:t>on</w:t>
      </w:r>
      <w:r>
        <w:rPr>
          <w:spacing w:val="-6"/>
          <w:sz w:val="24"/>
        </w:rPr>
        <w:t xml:space="preserve"> </w:t>
      </w:r>
      <w:r>
        <w:rPr>
          <w:sz w:val="24"/>
        </w:rPr>
        <w:t>the</w:t>
      </w:r>
      <w:r>
        <w:rPr>
          <w:spacing w:val="-8"/>
          <w:sz w:val="24"/>
        </w:rPr>
        <w:t xml:space="preserve"> </w:t>
      </w:r>
      <w:r>
        <w:rPr>
          <w:sz w:val="24"/>
        </w:rPr>
        <w:t>basis</w:t>
      </w:r>
      <w:r>
        <w:rPr>
          <w:spacing w:val="-7"/>
          <w:sz w:val="24"/>
        </w:rPr>
        <w:t xml:space="preserve"> </w:t>
      </w:r>
      <w:r>
        <w:rPr>
          <w:sz w:val="24"/>
        </w:rPr>
        <w:t>of</w:t>
      </w:r>
      <w:proofErr w:type="gramEnd"/>
      <w:r>
        <w:rPr>
          <w:spacing w:val="-7"/>
          <w:sz w:val="24"/>
        </w:rPr>
        <w:t xml:space="preserve"> </w:t>
      </w:r>
      <w:r>
        <w:rPr>
          <w:sz w:val="24"/>
        </w:rPr>
        <w:t>new</w:t>
      </w:r>
      <w:r>
        <w:rPr>
          <w:spacing w:val="37"/>
          <w:sz w:val="24"/>
        </w:rPr>
        <w:t xml:space="preserve"> </w:t>
      </w:r>
      <w:r>
        <w:rPr>
          <w:spacing w:val="-2"/>
          <w:sz w:val="24"/>
        </w:rPr>
        <w:t>evidence.</w:t>
      </w:r>
    </w:p>
    <w:p w14:paraId="17AF295C" w14:textId="77777777" w:rsidR="002A476E" w:rsidRDefault="002A476E">
      <w:pPr>
        <w:pStyle w:val="BodyText"/>
      </w:pPr>
    </w:p>
    <w:p w14:paraId="35D26352" w14:textId="77777777" w:rsidR="002A476E" w:rsidRDefault="001458F3">
      <w:pPr>
        <w:pStyle w:val="BodyText"/>
        <w:ind w:left="140"/>
      </w:pPr>
      <w:r>
        <w:t>The</w:t>
      </w:r>
      <w:r>
        <w:rPr>
          <w:spacing w:val="-3"/>
        </w:rPr>
        <w:t xml:space="preserve"> </w:t>
      </w:r>
      <w:r>
        <w:t>above</w:t>
      </w:r>
      <w:r>
        <w:rPr>
          <w:spacing w:val="-3"/>
        </w:rPr>
        <w:t xml:space="preserve"> </w:t>
      </w:r>
      <w:r>
        <w:t>list</w:t>
      </w:r>
      <w:r>
        <w:rPr>
          <w:spacing w:val="-1"/>
        </w:rPr>
        <w:t xml:space="preserve"> </w:t>
      </w:r>
      <w:r>
        <w:t>is</w:t>
      </w:r>
      <w:r>
        <w:rPr>
          <w:spacing w:val="-5"/>
        </w:rPr>
        <w:t xml:space="preserve"> </w:t>
      </w:r>
      <w:r>
        <w:t>not</w:t>
      </w:r>
      <w:r>
        <w:rPr>
          <w:spacing w:val="-3"/>
        </w:rPr>
        <w:t xml:space="preserve"> </w:t>
      </w:r>
      <w:r>
        <w:rPr>
          <w:spacing w:val="-2"/>
        </w:rPr>
        <w:t>exhaustive.</w:t>
      </w:r>
    </w:p>
    <w:p w14:paraId="633923C4" w14:textId="77777777" w:rsidR="002A476E" w:rsidRDefault="002A476E">
      <w:pPr>
        <w:pStyle w:val="BodyText"/>
      </w:pPr>
    </w:p>
    <w:p w14:paraId="221E1462" w14:textId="77777777" w:rsidR="002A476E" w:rsidRDefault="001458F3">
      <w:pPr>
        <w:pStyle w:val="BodyText"/>
        <w:ind w:left="140"/>
      </w:pPr>
      <w:r>
        <w:t>The</w:t>
      </w:r>
      <w:r>
        <w:rPr>
          <w:spacing w:val="-3"/>
        </w:rPr>
        <w:t xml:space="preserve"> </w:t>
      </w:r>
      <w:r>
        <w:t>appeal</w:t>
      </w:r>
      <w:r>
        <w:rPr>
          <w:spacing w:val="-3"/>
        </w:rPr>
        <w:t xml:space="preserve"> </w:t>
      </w:r>
      <w:r>
        <w:t>is</w:t>
      </w:r>
      <w:r>
        <w:rPr>
          <w:spacing w:val="-4"/>
        </w:rPr>
        <w:t xml:space="preserve"> </w:t>
      </w:r>
      <w:r>
        <w:t>the</w:t>
      </w:r>
      <w:r>
        <w:rPr>
          <w:spacing w:val="-5"/>
        </w:rPr>
        <w:t xml:space="preserve"> </w:t>
      </w:r>
      <w:r>
        <w:t>end</w:t>
      </w:r>
      <w:r>
        <w:rPr>
          <w:spacing w:val="-7"/>
        </w:rPr>
        <w:t xml:space="preserve"> </w:t>
      </w:r>
      <w:r>
        <w:t>of</w:t>
      </w:r>
      <w:r>
        <w:rPr>
          <w:spacing w:val="-3"/>
        </w:rPr>
        <w:t xml:space="preserve"> </w:t>
      </w:r>
      <w:r>
        <w:t>the</w:t>
      </w:r>
      <w:r>
        <w:rPr>
          <w:spacing w:val="-2"/>
        </w:rPr>
        <w:t xml:space="preserve"> </w:t>
      </w:r>
      <w:r>
        <w:t>internal</w:t>
      </w:r>
      <w:r>
        <w:rPr>
          <w:spacing w:val="-5"/>
        </w:rPr>
        <w:t xml:space="preserve"> </w:t>
      </w:r>
      <w:r>
        <w:rPr>
          <w:spacing w:val="-2"/>
        </w:rPr>
        <w:t>process.</w:t>
      </w:r>
    </w:p>
    <w:p w14:paraId="7700C8F1" w14:textId="77777777" w:rsidR="002A476E" w:rsidRDefault="002A476E">
      <w:pPr>
        <w:pStyle w:val="BodyText"/>
      </w:pPr>
    </w:p>
    <w:p w14:paraId="7429C17B" w14:textId="77777777" w:rsidR="002A476E" w:rsidRDefault="001458F3">
      <w:pPr>
        <w:pStyle w:val="Heading1"/>
        <w:ind w:left="140" w:firstLine="0"/>
      </w:pPr>
      <w:r>
        <w:t>Note</w:t>
      </w:r>
      <w:r>
        <w:rPr>
          <w:spacing w:val="39"/>
        </w:rPr>
        <w:t xml:space="preserve"> </w:t>
      </w:r>
      <w:r>
        <w:t>–</w:t>
      </w:r>
      <w:r>
        <w:rPr>
          <w:spacing w:val="37"/>
        </w:rPr>
        <w:t xml:space="preserve"> </w:t>
      </w:r>
      <w:r>
        <w:t>all</w:t>
      </w:r>
      <w:r>
        <w:rPr>
          <w:spacing w:val="37"/>
        </w:rPr>
        <w:t xml:space="preserve"> </w:t>
      </w:r>
      <w:r>
        <w:t>records</w:t>
      </w:r>
      <w:r>
        <w:rPr>
          <w:spacing w:val="37"/>
        </w:rPr>
        <w:t xml:space="preserve"> </w:t>
      </w:r>
      <w:r>
        <w:t>and</w:t>
      </w:r>
      <w:r>
        <w:rPr>
          <w:spacing w:val="38"/>
        </w:rPr>
        <w:t xml:space="preserve"> </w:t>
      </w:r>
      <w:r>
        <w:t>reports</w:t>
      </w:r>
      <w:r>
        <w:rPr>
          <w:spacing w:val="39"/>
        </w:rPr>
        <w:t xml:space="preserve"> </w:t>
      </w:r>
      <w:r>
        <w:t>received</w:t>
      </w:r>
      <w:r>
        <w:rPr>
          <w:spacing w:val="36"/>
        </w:rPr>
        <w:t xml:space="preserve"> </w:t>
      </w:r>
      <w:r>
        <w:t>/</w:t>
      </w:r>
      <w:r>
        <w:rPr>
          <w:spacing w:val="39"/>
        </w:rPr>
        <w:t xml:space="preserve"> </w:t>
      </w:r>
      <w:r>
        <w:t>created</w:t>
      </w:r>
      <w:r>
        <w:rPr>
          <w:spacing w:val="36"/>
        </w:rPr>
        <w:t xml:space="preserve"> </w:t>
      </w:r>
      <w:r>
        <w:t>by</w:t>
      </w:r>
      <w:r>
        <w:rPr>
          <w:spacing w:val="39"/>
        </w:rPr>
        <w:t xml:space="preserve"> </w:t>
      </w:r>
      <w:r>
        <w:t>the</w:t>
      </w:r>
      <w:r>
        <w:rPr>
          <w:spacing w:val="37"/>
        </w:rPr>
        <w:t xml:space="preserve"> </w:t>
      </w:r>
      <w:r>
        <w:t>appeal</w:t>
      </w:r>
      <w:r>
        <w:rPr>
          <w:spacing w:val="38"/>
        </w:rPr>
        <w:t xml:space="preserve"> </w:t>
      </w:r>
      <w:r>
        <w:t>panel</w:t>
      </w:r>
      <w:r>
        <w:rPr>
          <w:spacing w:val="37"/>
        </w:rPr>
        <w:t xml:space="preserve"> </w:t>
      </w:r>
      <w:r>
        <w:t>should</w:t>
      </w:r>
      <w:r>
        <w:rPr>
          <w:spacing w:val="36"/>
        </w:rPr>
        <w:t xml:space="preserve"> </w:t>
      </w:r>
      <w:r>
        <w:t>be forwarded to the relevant HR representative at the end of the appeal process.</w:t>
      </w:r>
    </w:p>
    <w:p w14:paraId="00F07650" w14:textId="77777777" w:rsidR="002A476E" w:rsidRDefault="002A476E">
      <w:pPr>
        <w:pStyle w:val="Heading1"/>
        <w:sectPr w:rsidR="002A476E">
          <w:pgSz w:w="11920" w:h="16860"/>
          <w:pgMar w:top="1060" w:right="992" w:bottom="900" w:left="992" w:header="0" w:footer="717" w:gutter="0"/>
          <w:cols w:space="720"/>
        </w:sectPr>
      </w:pPr>
    </w:p>
    <w:p w14:paraId="23F77A76" w14:textId="77777777" w:rsidR="002A476E" w:rsidRDefault="002A476E">
      <w:pPr>
        <w:pStyle w:val="BodyText"/>
        <w:spacing w:before="62"/>
        <w:rPr>
          <w:rFonts w:ascii="Arial"/>
          <w:b/>
        </w:rPr>
      </w:pPr>
    </w:p>
    <w:p w14:paraId="6821B877" w14:textId="77777777" w:rsidR="002A476E" w:rsidRDefault="001458F3">
      <w:pPr>
        <w:spacing w:before="1"/>
        <w:ind w:left="140"/>
        <w:rPr>
          <w:rFonts w:ascii="Arial"/>
          <w:b/>
          <w:sz w:val="24"/>
        </w:rPr>
      </w:pPr>
      <w:r>
        <w:rPr>
          <w:rFonts w:ascii="Arial"/>
          <w:b/>
          <w:noProof/>
          <w:sz w:val="24"/>
        </w:rPr>
        <mc:AlternateContent>
          <mc:Choice Requires="wpg">
            <w:drawing>
              <wp:anchor distT="0" distB="0" distL="0" distR="0" simplePos="0" relativeHeight="487242240" behindDoc="1" locked="0" layoutInCell="1" allowOverlap="1" wp14:anchorId="701CD5B2" wp14:editId="1D3F0F5E">
                <wp:simplePos x="0" y="0"/>
                <wp:positionH relativeFrom="page">
                  <wp:posOffset>859155</wp:posOffset>
                </wp:positionH>
                <wp:positionV relativeFrom="paragraph">
                  <wp:posOffset>244870</wp:posOffset>
                </wp:positionV>
                <wp:extent cx="5711825" cy="21793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1825" cy="2179320"/>
                          <a:chOff x="0" y="0"/>
                          <a:chExt cx="5711825" cy="2179320"/>
                        </a:xfrm>
                      </wpg:grpSpPr>
                      <pic:pic xmlns:pic="http://schemas.openxmlformats.org/drawingml/2006/picture">
                        <pic:nvPicPr>
                          <pic:cNvPr id="6" name="Image 6"/>
                          <pic:cNvPicPr/>
                        </pic:nvPicPr>
                        <pic:blipFill>
                          <a:blip r:embed="rId14" cstate="print"/>
                          <a:stretch>
                            <a:fillRect/>
                          </a:stretch>
                        </pic:blipFill>
                        <pic:spPr>
                          <a:xfrm>
                            <a:off x="3505834" y="1062236"/>
                            <a:ext cx="651036" cy="1116567"/>
                          </a:xfrm>
                          <a:prstGeom prst="rect">
                            <a:avLst/>
                          </a:prstGeom>
                        </pic:spPr>
                      </pic:pic>
                      <pic:pic xmlns:pic="http://schemas.openxmlformats.org/drawingml/2006/picture">
                        <pic:nvPicPr>
                          <pic:cNvPr id="7" name="Image 7"/>
                          <pic:cNvPicPr/>
                        </pic:nvPicPr>
                        <pic:blipFill>
                          <a:blip r:embed="rId15" cstate="print"/>
                          <a:stretch>
                            <a:fillRect/>
                          </a:stretch>
                        </pic:blipFill>
                        <pic:spPr>
                          <a:xfrm>
                            <a:off x="595630" y="1071244"/>
                            <a:ext cx="607060" cy="453390"/>
                          </a:xfrm>
                          <a:prstGeom prst="rect">
                            <a:avLst/>
                          </a:prstGeom>
                        </pic:spPr>
                      </pic:pic>
                      <wps:wsp>
                        <wps:cNvPr id="8" name="Textbox 8"/>
                        <wps:cNvSpPr txBox="1"/>
                        <wps:spPr>
                          <a:xfrm>
                            <a:off x="3175" y="3175"/>
                            <a:ext cx="5705475" cy="1085850"/>
                          </a:xfrm>
                          <a:prstGeom prst="rect">
                            <a:avLst/>
                          </a:prstGeom>
                          <a:solidFill>
                            <a:srgbClr val="DCE6F0"/>
                          </a:solidFill>
                          <a:ln w="6350">
                            <a:solidFill>
                              <a:srgbClr val="B8CDE3"/>
                            </a:solidFill>
                            <a:prstDash val="solid"/>
                          </a:ln>
                        </wps:spPr>
                        <wps:txbx>
                          <w:txbxContent>
                            <w:p w14:paraId="243EAE70" w14:textId="77777777" w:rsidR="002A476E" w:rsidRDefault="001458F3">
                              <w:pPr>
                                <w:spacing w:before="70"/>
                                <w:ind w:left="143" w:right="138"/>
                                <w:jc w:val="center"/>
                                <w:rPr>
                                  <w:rFonts w:ascii="Calibri"/>
                                  <w:color w:val="000000"/>
                                </w:rPr>
                              </w:pPr>
                              <w:r>
                                <w:rPr>
                                  <w:rFonts w:ascii="Calibri"/>
                                  <w:color w:val="000000"/>
                                </w:rPr>
                                <w:t>Appellant must write to Director of Workforce and clearly outline the reasons for the appeal (procedural,</w:t>
                              </w:r>
                              <w:r>
                                <w:rPr>
                                  <w:rFonts w:ascii="Calibri"/>
                                  <w:color w:val="000000"/>
                                  <w:spacing w:val="-8"/>
                                </w:rPr>
                                <w:t xml:space="preserve"> </w:t>
                              </w:r>
                              <w:r>
                                <w:rPr>
                                  <w:rFonts w:ascii="Calibri"/>
                                  <w:color w:val="000000"/>
                                </w:rPr>
                                <w:t>new</w:t>
                              </w:r>
                              <w:r>
                                <w:rPr>
                                  <w:rFonts w:ascii="Calibri"/>
                                  <w:color w:val="000000"/>
                                  <w:spacing w:val="-7"/>
                                </w:rPr>
                                <w:t xml:space="preserve"> </w:t>
                              </w:r>
                              <w:r>
                                <w:rPr>
                                  <w:rFonts w:ascii="Calibri"/>
                                  <w:color w:val="000000"/>
                                </w:rPr>
                                <w:t>evidence,</w:t>
                              </w:r>
                              <w:r>
                                <w:rPr>
                                  <w:rFonts w:ascii="Calibri"/>
                                  <w:color w:val="000000"/>
                                  <w:spacing w:val="-7"/>
                                </w:rPr>
                                <w:t xml:space="preserve"> </w:t>
                              </w:r>
                              <w:r>
                                <w:rPr>
                                  <w:rFonts w:ascii="Calibri"/>
                                  <w:color w:val="000000"/>
                                </w:rPr>
                                <w:t>severity</w:t>
                              </w:r>
                              <w:r>
                                <w:rPr>
                                  <w:rFonts w:ascii="Calibri"/>
                                  <w:color w:val="000000"/>
                                  <w:spacing w:val="-7"/>
                                </w:rPr>
                                <w:t xml:space="preserve"> </w:t>
                              </w:r>
                              <w:r>
                                <w:rPr>
                                  <w:rFonts w:ascii="Calibri"/>
                                  <w:color w:val="000000"/>
                                </w:rPr>
                                <w:t>of</w:t>
                              </w:r>
                              <w:r>
                                <w:rPr>
                                  <w:rFonts w:ascii="Calibri"/>
                                  <w:color w:val="000000"/>
                                  <w:spacing w:val="-4"/>
                                </w:rPr>
                                <w:t xml:space="preserve"> </w:t>
                              </w:r>
                              <w:r>
                                <w:rPr>
                                  <w:rFonts w:ascii="Calibri"/>
                                  <w:color w:val="000000"/>
                                </w:rPr>
                                <w:t>decision/outcome</w:t>
                              </w:r>
                              <w:r>
                                <w:rPr>
                                  <w:rFonts w:ascii="Calibri"/>
                                  <w:color w:val="000000"/>
                                  <w:spacing w:val="-5"/>
                                </w:rPr>
                                <w:t xml:space="preserve"> </w:t>
                              </w:r>
                              <w:r>
                                <w:rPr>
                                  <w:rFonts w:ascii="Calibri"/>
                                  <w:color w:val="000000"/>
                                </w:rPr>
                                <w:t>etc)</w:t>
                              </w:r>
                              <w:r>
                                <w:rPr>
                                  <w:rFonts w:ascii="Calibri"/>
                                  <w:color w:val="000000"/>
                                  <w:spacing w:val="-6"/>
                                </w:rPr>
                                <w:t xml:space="preserve"> </w:t>
                              </w:r>
                              <w:r>
                                <w:rPr>
                                  <w:rFonts w:ascii="Calibri"/>
                                  <w:color w:val="000000"/>
                                </w:rPr>
                                <w:t>within</w:t>
                              </w:r>
                              <w:r>
                                <w:rPr>
                                  <w:rFonts w:ascii="Calibri"/>
                                  <w:color w:val="000000"/>
                                  <w:spacing w:val="-6"/>
                                </w:rPr>
                                <w:t xml:space="preserve"> </w:t>
                              </w:r>
                              <w:r>
                                <w:rPr>
                                  <w:rFonts w:ascii="Calibri"/>
                                  <w:color w:val="000000"/>
                                </w:rPr>
                                <w:t>15</w:t>
                              </w:r>
                              <w:r>
                                <w:rPr>
                                  <w:rFonts w:ascii="Calibri"/>
                                  <w:color w:val="000000"/>
                                  <w:spacing w:val="-6"/>
                                </w:rPr>
                                <w:t xml:space="preserve"> </w:t>
                              </w:r>
                              <w:r>
                                <w:rPr>
                                  <w:rFonts w:ascii="Calibri"/>
                                  <w:color w:val="000000"/>
                                </w:rPr>
                                <w:t>working</w:t>
                              </w:r>
                              <w:r>
                                <w:rPr>
                                  <w:rFonts w:ascii="Calibri"/>
                                  <w:color w:val="000000"/>
                                  <w:spacing w:val="-8"/>
                                </w:rPr>
                                <w:t xml:space="preserve"> </w:t>
                              </w:r>
                              <w:r>
                                <w:rPr>
                                  <w:rFonts w:ascii="Calibri"/>
                                  <w:color w:val="000000"/>
                                </w:rPr>
                                <w:t>days</w:t>
                              </w:r>
                              <w:r>
                                <w:rPr>
                                  <w:rFonts w:ascii="Calibri"/>
                                  <w:color w:val="000000"/>
                                  <w:spacing w:val="-6"/>
                                </w:rPr>
                                <w:t xml:space="preserve"> </w:t>
                              </w:r>
                              <w:r>
                                <w:rPr>
                                  <w:rFonts w:ascii="Calibri"/>
                                  <w:color w:val="000000"/>
                                </w:rPr>
                                <w:t>of</w:t>
                              </w:r>
                              <w:r>
                                <w:rPr>
                                  <w:rFonts w:ascii="Calibri"/>
                                  <w:color w:val="000000"/>
                                  <w:spacing w:val="-6"/>
                                </w:rPr>
                                <w:t xml:space="preserve"> </w:t>
                              </w:r>
                              <w:r>
                                <w:rPr>
                                  <w:rFonts w:ascii="Calibri"/>
                                  <w:color w:val="000000"/>
                                </w:rPr>
                                <w:t>the</w:t>
                              </w:r>
                              <w:r>
                                <w:rPr>
                                  <w:rFonts w:ascii="Calibri"/>
                                  <w:color w:val="000000"/>
                                  <w:spacing w:val="-6"/>
                                </w:rPr>
                                <w:t xml:space="preserve"> </w:t>
                              </w:r>
                              <w:r>
                                <w:rPr>
                                  <w:rFonts w:ascii="Calibri"/>
                                  <w:color w:val="000000"/>
                                </w:rPr>
                                <w:t>date of the letter confirming the outcome of the formal hearing.</w:t>
                              </w:r>
                            </w:p>
                            <w:p w14:paraId="13B6C7BF" w14:textId="77777777" w:rsidR="002A476E" w:rsidRDefault="001458F3">
                              <w:pPr>
                                <w:spacing w:before="1"/>
                                <w:ind w:left="146" w:right="138"/>
                                <w:jc w:val="center"/>
                                <w:rPr>
                                  <w:rFonts w:ascii="Calibri"/>
                                  <w:color w:val="000000"/>
                                </w:rPr>
                              </w:pPr>
                              <w:r>
                                <w:rPr>
                                  <w:rFonts w:ascii="Calibri"/>
                                  <w:color w:val="000000"/>
                                </w:rPr>
                                <w:t>Nominated</w:t>
                              </w:r>
                              <w:r>
                                <w:rPr>
                                  <w:rFonts w:ascii="Calibri"/>
                                  <w:color w:val="000000"/>
                                  <w:spacing w:val="-5"/>
                                </w:rPr>
                                <w:t xml:space="preserve"> </w:t>
                              </w:r>
                              <w:r>
                                <w:rPr>
                                  <w:rFonts w:ascii="Calibri"/>
                                  <w:color w:val="000000"/>
                                </w:rPr>
                                <w:t>HR</w:t>
                              </w:r>
                              <w:r>
                                <w:rPr>
                                  <w:rFonts w:ascii="Calibri"/>
                                  <w:color w:val="000000"/>
                                  <w:spacing w:val="-8"/>
                                </w:rPr>
                                <w:t xml:space="preserve"> </w:t>
                              </w:r>
                              <w:r>
                                <w:rPr>
                                  <w:rFonts w:ascii="Calibri"/>
                                  <w:color w:val="000000"/>
                                </w:rPr>
                                <w:t>representative</w:t>
                              </w:r>
                              <w:r>
                                <w:rPr>
                                  <w:rFonts w:ascii="Calibri"/>
                                  <w:color w:val="000000"/>
                                  <w:spacing w:val="-6"/>
                                </w:rPr>
                                <w:t xml:space="preserve"> </w:t>
                              </w:r>
                              <w:r>
                                <w:rPr>
                                  <w:rFonts w:ascii="Calibri"/>
                                  <w:color w:val="000000"/>
                                </w:rPr>
                                <w:t>will</w:t>
                              </w:r>
                              <w:r>
                                <w:rPr>
                                  <w:rFonts w:ascii="Calibri"/>
                                  <w:color w:val="000000"/>
                                  <w:spacing w:val="-6"/>
                                </w:rPr>
                                <w:t xml:space="preserve"> </w:t>
                              </w:r>
                              <w:r>
                                <w:rPr>
                                  <w:rFonts w:ascii="Calibri"/>
                                  <w:color w:val="000000"/>
                                </w:rPr>
                                <w:t>liaise</w:t>
                              </w:r>
                              <w:r>
                                <w:rPr>
                                  <w:rFonts w:ascii="Calibri"/>
                                  <w:color w:val="000000"/>
                                  <w:spacing w:val="-13"/>
                                </w:rPr>
                                <w:t xml:space="preserve"> </w:t>
                              </w:r>
                              <w:r>
                                <w:rPr>
                                  <w:rFonts w:ascii="Calibri"/>
                                  <w:color w:val="000000"/>
                                </w:rPr>
                                <w:t>with</w:t>
                              </w:r>
                              <w:r>
                                <w:rPr>
                                  <w:rFonts w:ascii="Calibri"/>
                                  <w:color w:val="000000"/>
                                  <w:spacing w:val="-9"/>
                                </w:rPr>
                                <w:t xml:space="preserve"> </w:t>
                              </w:r>
                              <w:r>
                                <w:rPr>
                                  <w:rFonts w:ascii="Calibri"/>
                                  <w:color w:val="000000"/>
                                </w:rPr>
                                <w:t>administration</w:t>
                              </w:r>
                              <w:r>
                                <w:rPr>
                                  <w:rFonts w:ascii="Calibri"/>
                                  <w:color w:val="000000"/>
                                  <w:spacing w:val="-7"/>
                                </w:rPr>
                                <w:t xml:space="preserve"> </w:t>
                              </w:r>
                              <w:r>
                                <w:rPr>
                                  <w:rFonts w:ascii="Calibri"/>
                                  <w:color w:val="000000"/>
                                </w:rPr>
                                <w:t>support</w:t>
                              </w:r>
                              <w:r>
                                <w:rPr>
                                  <w:rFonts w:ascii="Calibri"/>
                                  <w:color w:val="000000"/>
                                  <w:spacing w:val="-7"/>
                                </w:rPr>
                                <w:t xml:space="preserve"> </w:t>
                              </w:r>
                              <w:r>
                                <w:rPr>
                                  <w:rFonts w:ascii="Calibri"/>
                                  <w:color w:val="000000"/>
                                </w:rPr>
                                <w:t>to</w:t>
                              </w:r>
                              <w:r>
                                <w:rPr>
                                  <w:rFonts w:ascii="Calibri"/>
                                  <w:color w:val="000000"/>
                                  <w:spacing w:val="-4"/>
                                </w:rPr>
                                <w:t xml:space="preserve"> </w:t>
                              </w:r>
                              <w:r>
                                <w:rPr>
                                  <w:rFonts w:ascii="Calibri"/>
                                  <w:color w:val="000000"/>
                                </w:rPr>
                                <w:t>facilitate</w:t>
                              </w:r>
                              <w:r>
                                <w:rPr>
                                  <w:rFonts w:ascii="Calibri"/>
                                  <w:color w:val="000000"/>
                                  <w:spacing w:val="-6"/>
                                </w:rPr>
                                <w:t xml:space="preserve"> </w:t>
                              </w:r>
                              <w:r>
                                <w:rPr>
                                  <w:rFonts w:ascii="Calibri"/>
                                  <w:color w:val="000000"/>
                                </w:rPr>
                                <w:t>the</w:t>
                              </w:r>
                              <w:r>
                                <w:rPr>
                                  <w:rFonts w:ascii="Calibri"/>
                                  <w:color w:val="000000"/>
                                  <w:spacing w:val="-5"/>
                                </w:rPr>
                                <w:t xml:space="preserve"> </w:t>
                              </w:r>
                              <w:r>
                                <w:rPr>
                                  <w:rFonts w:ascii="Calibri"/>
                                  <w:color w:val="000000"/>
                                </w:rPr>
                                <w:t>composition of the Panel and establish the timescales (indicative timescale 6 weeks)</w:t>
                              </w:r>
                            </w:p>
                          </w:txbxContent>
                        </wps:txbx>
                        <wps:bodyPr wrap="square" lIns="0" tIns="0" rIns="0" bIns="0" rtlCol="0">
                          <a:noAutofit/>
                        </wps:bodyPr>
                      </wps:wsp>
                    </wpg:wgp>
                  </a:graphicData>
                </a:graphic>
              </wp:anchor>
            </w:drawing>
          </mc:Choice>
          <mc:Fallback>
            <w:pict>
              <v:group w14:anchorId="701CD5B2" id="Group 5" o:spid="_x0000_s1026" style="position:absolute;left:0;text-align:left;margin-left:67.65pt;margin-top:19.3pt;width:449.75pt;height:171.6pt;z-index:-16074240;mso-wrap-distance-left:0;mso-wrap-distance-right:0;mso-position-horizontal-relative:page" coordsize="57118,21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35058;top:10622;width:6510;height:11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">
                  <v:imagedata r:id="rId16" o:title=""/>
                </v:shape>
                <v:shape id="Image 7" o:spid="_x0000_s1028" type="#_x0000_t75" style="position:absolute;left:5956;top:10712;width:6070;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">
                  <v:imagedata r:id="rId17" o:title=""/>
                </v:shape>
                <v:shapetype id="_x0000_t202" coordsize="21600,21600" o:spt="202" path="m,l,21600r21600,l21600,xe">
                  <v:stroke joinstyle="miter"/>
                  <v:path gradientshapeok="t" o:connecttype="rect"/>
                </v:shapetype>
                <v:shape id="Textbox 8" o:spid="_x0000_s1029" type="#_x0000_t202" style="position:absolute;left:31;top:31;width:57055;height:10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" fillcolor="#dce6f0" strokecolor="#b8cde3" strokeweight=".5pt">
                  <v:textbox inset="0,0,0,0">
                    <w:txbxContent>
                      <w:p w14:paraId="243EAE70" w14:textId="77777777" w:rsidR="002A476E" w:rsidRDefault="001458F3">
                        <w:pPr>
                          <w:spacing w:before="70"/>
                          <w:ind w:left="143" w:right="138"/>
                          <w:jc w:val="center"/>
                          <w:rPr>
                            <w:rFonts w:ascii="Calibri"/>
                            <w:color w:val="000000"/>
                          </w:rPr>
                        </w:pPr>
                        <w:r>
                          <w:rPr>
                            <w:rFonts w:ascii="Calibri"/>
                            <w:color w:val="000000"/>
                          </w:rPr>
                          <w:t>Appellant must write to Director of Workforce and clearly outline the reasons for the appeal (procedural,</w:t>
                        </w:r>
                        <w:r>
                          <w:rPr>
                            <w:rFonts w:ascii="Calibri"/>
                            <w:color w:val="000000"/>
                            <w:spacing w:val="-8"/>
                          </w:rPr>
                          <w:t xml:space="preserve"> </w:t>
                        </w:r>
                        <w:r>
                          <w:rPr>
                            <w:rFonts w:ascii="Calibri"/>
                            <w:color w:val="000000"/>
                          </w:rPr>
                          <w:t>new</w:t>
                        </w:r>
                        <w:r>
                          <w:rPr>
                            <w:rFonts w:ascii="Calibri"/>
                            <w:color w:val="000000"/>
                            <w:spacing w:val="-7"/>
                          </w:rPr>
                          <w:t xml:space="preserve"> </w:t>
                        </w:r>
                        <w:r>
                          <w:rPr>
                            <w:rFonts w:ascii="Calibri"/>
                            <w:color w:val="000000"/>
                          </w:rPr>
                          <w:t>evidence,</w:t>
                        </w:r>
                        <w:r>
                          <w:rPr>
                            <w:rFonts w:ascii="Calibri"/>
                            <w:color w:val="000000"/>
                            <w:spacing w:val="-7"/>
                          </w:rPr>
                          <w:t xml:space="preserve"> </w:t>
                        </w:r>
                        <w:r>
                          <w:rPr>
                            <w:rFonts w:ascii="Calibri"/>
                            <w:color w:val="000000"/>
                          </w:rPr>
                          <w:t>severity</w:t>
                        </w:r>
                        <w:r>
                          <w:rPr>
                            <w:rFonts w:ascii="Calibri"/>
                            <w:color w:val="000000"/>
                            <w:spacing w:val="-7"/>
                          </w:rPr>
                          <w:t xml:space="preserve"> </w:t>
                        </w:r>
                        <w:r>
                          <w:rPr>
                            <w:rFonts w:ascii="Calibri"/>
                            <w:color w:val="000000"/>
                          </w:rPr>
                          <w:t>of</w:t>
                        </w:r>
                        <w:r>
                          <w:rPr>
                            <w:rFonts w:ascii="Calibri"/>
                            <w:color w:val="000000"/>
                            <w:spacing w:val="-4"/>
                          </w:rPr>
                          <w:t xml:space="preserve"> </w:t>
                        </w:r>
                        <w:r>
                          <w:rPr>
                            <w:rFonts w:ascii="Calibri"/>
                            <w:color w:val="000000"/>
                          </w:rPr>
                          <w:t>decision/outcome</w:t>
                        </w:r>
                        <w:r>
                          <w:rPr>
                            <w:rFonts w:ascii="Calibri"/>
                            <w:color w:val="000000"/>
                            <w:spacing w:val="-5"/>
                          </w:rPr>
                          <w:t xml:space="preserve"> </w:t>
                        </w:r>
                        <w:r>
                          <w:rPr>
                            <w:rFonts w:ascii="Calibri"/>
                            <w:color w:val="000000"/>
                          </w:rPr>
                          <w:t>etc)</w:t>
                        </w:r>
                        <w:r>
                          <w:rPr>
                            <w:rFonts w:ascii="Calibri"/>
                            <w:color w:val="000000"/>
                            <w:spacing w:val="-6"/>
                          </w:rPr>
                          <w:t xml:space="preserve"> </w:t>
                        </w:r>
                        <w:r>
                          <w:rPr>
                            <w:rFonts w:ascii="Calibri"/>
                            <w:color w:val="000000"/>
                          </w:rPr>
                          <w:t>within</w:t>
                        </w:r>
                        <w:r>
                          <w:rPr>
                            <w:rFonts w:ascii="Calibri"/>
                            <w:color w:val="000000"/>
                            <w:spacing w:val="-6"/>
                          </w:rPr>
                          <w:t xml:space="preserve"> </w:t>
                        </w:r>
                        <w:r>
                          <w:rPr>
                            <w:rFonts w:ascii="Calibri"/>
                            <w:color w:val="000000"/>
                          </w:rPr>
                          <w:t>15</w:t>
                        </w:r>
                        <w:r>
                          <w:rPr>
                            <w:rFonts w:ascii="Calibri"/>
                            <w:color w:val="000000"/>
                            <w:spacing w:val="-6"/>
                          </w:rPr>
                          <w:t xml:space="preserve"> </w:t>
                        </w:r>
                        <w:r>
                          <w:rPr>
                            <w:rFonts w:ascii="Calibri"/>
                            <w:color w:val="000000"/>
                          </w:rPr>
                          <w:t>working</w:t>
                        </w:r>
                        <w:r>
                          <w:rPr>
                            <w:rFonts w:ascii="Calibri"/>
                            <w:color w:val="000000"/>
                            <w:spacing w:val="-8"/>
                          </w:rPr>
                          <w:t xml:space="preserve"> </w:t>
                        </w:r>
                        <w:r>
                          <w:rPr>
                            <w:rFonts w:ascii="Calibri"/>
                            <w:color w:val="000000"/>
                          </w:rPr>
                          <w:t>days</w:t>
                        </w:r>
                        <w:r>
                          <w:rPr>
                            <w:rFonts w:ascii="Calibri"/>
                            <w:color w:val="000000"/>
                            <w:spacing w:val="-6"/>
                          </w:rPr>
                          <w:t xml:space="preserve"> </w:t>
                        </w:r>
                        <w:r>
                          <w:rPr>
                            <w:rFonts w:ascii="Calibri"/>
                            <w:color w:val="000000"/>
                          </w:rPr>
                          <w:t>of</w:t>
                        </w:r>
                        <w:r>
                          <w:rPr>
                            <w:rFonts w:ascii="Calibri"/>
                            <w:color w:val="000000"/>
                            <w:spacing w:val="-6"/>
                          </w:rPr>
                          <w:t xml:space="preserve"> </w:t>
                        </w:r>
                        <w:r>
                          <w:rPr>
                            <w:rFonts w:ascii="Calibri"/>
                            <w:color w:val="000000"/>
                          </w:rPr>
                          <w:t>the</w:t>
                        </w:r>
                        <w:r>
                          <w:rPr>
                            <w:rFonts w:ascii="Calibri"/>
                            <w:color w:val="000000"/>
                            <w:spacing w:val="-6"/>
                          </w:rPr>
                          <w:t xml:space="preserve"> </w:t>
                        </w:r>
                        <w:r>
                          <w:rPr>
                            <w:rFonts w:ascii="Calibri"/>
                            <w:color w:val="000000"/>
                          </w:rPr>
                          <w:t>date of the letter confirming the outcome of the formal hearing.</w:t>
                        </w:r>
                      </w:p>
                      <w:p w14:paraId="13B6C7BF" w14:textId="77777777" w:rsidR="002A476E" w:rsidRDefault="001458F3">
                        <w:pPr>
                          <w:spacing w:before="1"/>
                          <w:ind w:left="146" w:right="138"/>
                          <w:jc w:val="center"/>
                          <w:rPr>
                            <w:rFonts w:ascii="Calibri"/>
                            <w:color w:val="000000"/>
                          </w:rPr>
                        </w:pPr>
                        <w:r>
                          <w:rPr>
                            <w:rFonts w:ascii="Calibri"/>
                            <w:color w:val="000000"/>
                          </w:rPr>
                          <w:t>Nominated</w:t>
                        </w:r>
                        <w:r>
                          <w:rPr>
                            <w:rFonts w:ascii="Calibri"/>
                            <w:color w:val="000000"/>
                            <w:spacing w:val="-5"/>
                          </w:rPr>
                          <w:t xml:space="preserve"> </w:t>
                        </w:r>
                        <w:r>
                          <w:rPr>
                            <w:rFonts w:ascii="Calibri"/>
                            <w:color w:val="000000"/>
                          </w:rPr>
                          <w:t>HR</w:t>
                        </w:r>
                        <w:r>
                          <w:rPr>
                            <w:rFonts w:ascii="Calibri"/>
                            <w:color w:val="000000"/>
                            <w:spacing w:val="-8"/>
                          </w:rPr>
                          <w:t xml:space="preserve"> </w:t>
                        </w:r>
                        <w:r>
                          <w:rPr>
                            <w:rFonts w:ascii="Calibri"/>
                            <w:color w:val="000000"/>
                          </w:rPr>
                          <w:t>representative</w:t>
                        </w:r>
                        <w:r>
                          <w:rPr>
                            <w:rFonts w:ascii="Calibri"/>
                            <w:color w:val="000000"/>
                            <w:spacing w:val="-6"/>
                          </w:rPr>
                          <w:t xml:space="preserve"> </w:t>
                        </w:r>
                        <w:r>
                          <w:rPr>
                            <w:rFonts w:ascii="Calibri"/>
                            <w:color w:val="000000"/>
                          </w:rPr>
                          <w:t>will</w:t>
                        </w:r>
                        <w:r>
                          <w:rPr>
                            <w:rFonts w:ascii="Calibri"/>
                            <w:color w:val="000000"/>
                            <w:spacing w:val="-6"/>
                          </w:rPr>
                          <w:t xml:space="preserve"> </w:t>
                        </w:r>
                        <w:r>
                          <w:rPr>
                            <w:rFonts w:ascii="Calibri"/>
                            <w:color w:val="000000"/>
                          </w:rPr>
                          <w:t>liaise</w:t>
                        </w:r>
                        <w:r>
                          <w:rPr>
                            <w:rFonts w:ascii="Calibri"/>
                            <w:color w:val="000000"/>
                            <w:spacing w:val="-13"/>
                          </w:rPr>
                          <w:t xml:space="preserve"> </w:t>
                        </w:r>
                        <w:r>
                          <w:rPr>
                            <w:rFonts w:ascii="Calibri"/>
                            <w:color w:val="000000"/>
                          </w:rPr>
                          <w:t>with</w:t>
                        </w:r>
                        <w:r>
                          <w:rPr>
                            <w:rFonts w:ascii="Calibri"/>
                            <w:color w:val="000000"/>
                            <w:spacing w:val="-9"/>
                          </w:rPr>
                          <w:t xml:space="preserve"> </w:t>
                        </w:r>
                        <w:r>
                          <w:rPr>
                            <w:rFonts w:ascii="Calibri"/>
                            <w:color w:val="000000"/>
                          </w:rPr>
                          <w:t>administration</w:t>
                        </w:r>
                        <w:r>
                          <w:rPr>
                            <w:rFonts w:ascii="Calibri"/>
                            <w:color w:val="000000"/>
                            <w:spacing w:val="-7"/>
                          </w:rPr>
                          <w:t xml:space="preserve"> </w:t>
                        </w:r>
                        <w:r>
                          <w:rPr>
                            <w:rFonts w:ascii="Calibri"/>
                            <w:color w:val="000000"/>
                          </w:rPr>
                          <w:t>support</w:t>
                        </w:r>
                        <w:r>
                          <w:rPr>
                            <w:rFonts w:ascii="Calibri"/>
                            <w:color w:val="000000"/>
                            <w:spacing w:val="-7"/>
                          </w:rPr>
                          <w:t xml:space="preserve"> </w:t>
                        </w:r>
                        <w:r>
                          <w:rPr>
                            <w:rFonts w:ascii="Calibri"/>
                            <w:color w:val="000000"/>
                          </w:rPr>
                          <w:t>to</w:t>
                        </w:r>
                        <w:r>
                          <w:rPr>
                            <w:rFonts w:ascii="Calibri"/>
                            <w:color w:val="000000"/>
                            <w:spacing w:val="-4"/>
                          </w:rPr>
                          <w:t xml:space="preserve"> </w:t>
                        </w:r>
                        <w:r>
                          <w:rPr>
                            <w:rFonts w:ascii="Calibri"/>
                            <w:color w:val="000000"/>
                          </w:rPr>
                          <w:t>facilitate</w:t>
                        </w:r>
                        <w:r>
                          <w:rPr>
                            <w:rFonts w:ascii="Calibri"/>
                            <w:color w:val="000000"/>
                            <w:spacing w:val="-6"/>
                          </w:rPr>
                          <w:t xml:space="preserve"> </w:t>
                        </w:r>
                        <w:r>
                          <w:rPr>
                            <w:rFonts w:ascii="Calibri"/>
                            <w:color w:val="000000"/>
                          </w:rPr>
                          <w:t>the</w:t>
                        </w:r>
                        <w:r>
                          <w:rPr>
                            <w:rFonts w:ascii="Calibri"/>
                            <w:color w:val="000000"/>
                            <w:spacing w:val="-5"/>
                          </w:rPr>
                          <w:t xml:space="preserve"> </w:t>
                        </w:r>
                        <w:r>
                          <w:rPr>
                            <w:rFonts w:ascii="Calibri"/>
                            <w:color w:val="000000"/>
                          </w:rPr>
                          <w:t>composition of the Panel and establish the timescales (indicative timescale 6 weeks)</w:t>
                        </w:r>
                      </w:p>
                    </w:txbxContent>
                  </v:textbox>
                </v:shape>
                <w10:wrap anchorx="page"/>
              </v:group>
            </w:pict>
          </mc:Fallback>
        </mc:AlternateContent>
      </w:r>
      <w:r>
        <w:rPr>
          <w:rFonts w:ascii="Arial"/>
          <w:b/>
          <w:sz w:val="24"/>
        </w:rPr>
        <w:t>APPEALS</w:t>
      </w:r>
      <w:r>
        <w:rPr>
          <w:rFonts w:ascii="Arial"/>
          <w:b/>
          <w:spacing w:val="-14"/>
          <w:sz w:val="24"/>
        </w:rPr>
        <w:t xml:space="preserve"> </w:t>
      </w:r>
      <w:r>
        <w:rPr>
          <w:rFonts w:ascii="Arial"/>
          <w:b/>
          <w:spacing w:val="-2"/>
          <w:sz w:val="24"/>
        </w:rPr>
        <w:t>PROCEDURE</w:t>
      </w:r>
    </w:p>
    <w:p w14:paraId="70AE8A07" w14:textId="77777777" w:rsidR="002A476E" w:rsidRDefault="002A476E">
      <w:pPr>
        <w:pStyle w:val="BodyText"/>
        <w:rPr>
          <w:rFonts w:ascii="Arial"/>
          <w:b/>
          <w:sz w:val="20"/>
        </w:rPr>
      </w:pPr>
    </w:p>
    <w:p w14:paraId="72F21A23" w14:textId="77777777" w:rsidR="002A476E" w:rsidRDefault="002A476E">
      <w:pPr>
        <w:pStyle w:val="BodyText"/>
        <w:rPr>
          <w:rFonts w:ascii="Arial"/>
          <w:b/>
          <w:sz w:val="20"/>
        </w:rPr>
      </w:pPr>
    </w:p>
    <w:p w14:paraId="4CE1AA9F" w14:textId="77777777" w:rsidR="002A476E" w:rsidRDefault="002A476E">
      <w:pPr>
        <w:pStyle w:val="BodyText"/>
        <w:rPr>
          <w:rFonts w:ascii="Arial"/>
          <w:b/>
          <w:sz w:val="20"/>
        </w:rPr>
      </w:pPr>
    </w:p>
    <w:p w14:paraId="085B83FC" w14:textId="77777777" w:rsidR="002A476E" w:rsidRDefault="002A476E">
      <w:pPr>
        <w:pStyle w:val="BodyText"/>
        <w:rPr>
          <w:rFonts w:ascii="Arial"/>
          <w:b/>
          <w:sz w:val="20"/>
        </w:rPr>
      </w:pPr>
    </w:p>
    <w:p w14:paraId="39E31571" w14:textId="77777777" w:rsidR="002A476E" w:rsidRDefault="002A476E">
      <w:pPr>
        <w:pStyle w:val="BodyText"/>
        <w:rPr>
          <w:rFonts w:ascii="Arial"/>
          <w:b/>
          <w:sz w:val="20"/>
        </w:rPr>
      </w:pPr>
    </w:p>
    <w:p w14:paraId="57BA610C" w14:textId="77777777" w:rsidR="002A476E" w:rsidRDefault="002A476E">
      <w:pPr>
        <w:pStyle w:val="BodyText"/>
        <w:rPr>
          <w:rFonts w:ascii="Arial"/>
          <w:b/>
          <w:sz w:val="20"/>
        </w:rPr>
      </w:pPr>
    </w:p>
    <w:p w14:paraId="2429F0C3" w14:textId="77777777" w:rsidR="002A476E" w:rsidRDefault="002A476E">
      <w:pPr>
        <w:pStyle w:val="BodyText"/>
        <w:rPr>
          <w:rFonts w:ascii="Arial"/>
          <w:b/>
          <w:sz w:val="20"/>
        </w:rPr>
      </w:pPr>
    </w:p>
    <w:p w14:paraId="780635CA" w14:textId="77777777" w:rsidR="002A476E" w:rsidRDefault="002A476E">
      <w:pPr>
        <w:pStyle w:val="BodyText"/>
        <w:rPr>
          <w:rFonts w:ascii="Arial"/>
          <w:b/>
          <w:sz w:val="20"/>
        </w:rPr>
      </w:pPr>
    </w:p>
    <w:p w14:paraId="214A7521" w14:textId="77777777" w:rsidR="002A476E" w:rsidRDefault="002A476E">
      <w:pPr>
        <w:pStyle w:val="BodyText"/>
        <w:rPr>
          <w:rFonts w:ascii="Arial"/>
          <w:b/>
          <w:sz w:val="20"/>
        </w:rPr>
      </w:pPr>
    </w:p>
    <w:p w14:paraId="407C3872" w14:textId="77777777" w:rsidR="002A476E" w:rsidRDefault="002A476E">
      <w:pPr>
        <w:pStyle w:val="BodyText"/>
        <w:rPr>
          <w:rFonts w:ascii="Arial"/>
          <w:b/>
          <w:sz w:val="20"/>
        </w:rPr>
      </w:pPr>
    </w:p>
    <w:p w14:paraId="788E55DC" w14:textId="77777777" w:rsidR="002A476E" w:rsidRDefault="001458F3">
      <w:pPr>
        <w:pStyle w:val="BodyText"/>
        <w:spacing w:before="3"/>
        <w:rPr>
          <w:rFonts w:ascii="Arial"/>
          <w:b/>
          <w:sz w:val="20"/>
        </w:rPr>
      </w:pPr>
      <w:r>
        <w:rPr>
          <w:rFonts w:ascii="Arial"/>
          <w:b/>
          <w:noProof/>
          <w:sz w:val="20"/>
        </w:rPr>
        <mc:AlternateContent>
          <mc:Choice Requires="wps">
            <w:drawing>
              <wp:anchor distT="0" distB="0" distL="0" distR="0" simplePos="0" relativeHeight="487588352" behindDoc="1" locked="0" layoutInCell="1" allowOverlap="1" wp14:anchorId="173D4CD0" wp14:editId="25B87BDD">
                <wp:simplePos x="0" y="0"/>
                <wp:positionH relativeFrom="page">
                  <wp:posOffset>861060</wp:posOffset>
                </wp:positionH>
                <wp:positionV relativeFrom="paragraph">
                  <wp:posOffset>166904</wp:posOffset>
                </wp:positionV>
                <wp:extent cx="1879600" cy="9588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0" cy="958850"/>
                        </a:xfrm>
                        <a:prstGeom prst="rect">
                          <a:avLst/>
                        </a:prstGeom>
                        <a:solidFill>
                          <a:srgbClr val="DCE6F0"/>
                        </a:solidFill>
                        <a:ln w="6350">
                          <a:solidFill>
                            <a:srgbClr val="B8CDE3"/>
                          </a:solidFill>
                          <a:prstDash val="solid"/>
                        </a:ln>
                      </wps:spPr>
                      <wps:txbx>
                        <w:txbxContent>
                          <w:p w14:paraId="005C925E" w14:textId="77777777" w:rsidR="002A476E" w:rsidRDefault="001458F3">
                            <w:pPr>
                              <w:spacing w:before="69"/>
                              <w:ind w:left="235" w:right="232" w:firstLine="1"/>
                              <w:jc w:val="center"/>
                              <w:rPr>
                                <w:rFonts w:ascii="Calibri"/>
                                <w:color w:val="000000"/>
                              </w:rPr>
                            </w:pPr>
                            <w:r>
                              <w:rPr>
                                <w:rFonts w:ascii="Calibri"/>
                                <w:color w:val="000000"/>
                              </w:rPr>
                              <w:t>The</w:t>
                            </w:r>
                            <w:r>
                              <w:rPr>
                                <w:rFonts w:ascii="Calibri"/>
                                <w:color w:val="000000"/>
                                <w:spacing w:val="-13"/>
                              </w:rPr>
                              <w:t xml:space="preserve"> </w:t>
                            </w:r>
                            <w:r>
                              <w:rPr>
                                <w:rFonts w:ascii="Calibri"/>
                                <w:color w:val="000000"/>
                              </w:rPr>
                              <w:t>manager</w:t>
                            </w:r>
                            <w:r>
                              <w:rPr>
                                <w:rFonts w:ascii="Calibri"/>
                                <w:color w:val="000000"/>
                                <w:spacing w:val="-12"/>
                              </w:rPr>
                              <w:t xml:space="preserve"> </w:t>
                            </w:r>
                            <w:r>
                              <w:rPr>
                                <w:rFonts w:ascii="Calibri"/>
                                <w:color w:val="000000"/>
                              </w:rPr>
                              <w:t>who</w:t>
                            </w:r>
                            <w:r>
                              <w:rPr>
                                <w:rFonts w:ascii="Calibri"/>
                                <w:color w:val="000000"/>
                                <w:spacing w:val="-13"/>
                              </w:rPr>
                              <w:t xml:space="preserve"> </w:t>
                            </w:r>
                            <w:r>
                              <w:rPr>
                                <w:rFonts w:ascii="Calibri"/>
                                <w:color w:val="000000"/>
                              </w:rPr>
                              <w:t>made</w:t>
                            </w:r>
                            <w:r>
                              <w:rPr>
                                <w:rFonts w:ascii="Calibri"/>
                                <w:color w:val="000000"/>
                                <w:spacing w:val="-13"/>
                              </w:rPr>
                              <w:t xml:space="preserve"> </w:t>
                            </w:r>
                            <w:r>
                              <w:rPr>
                                <w:rFonts w:ascii="Calibri"/>
                                <w:color w:val="000000"/>
                              </w:rPr>
                              <w:t xml:space="preserve">the </w:t>
                            </w:r>
                            <w:r>
                              <w:rPr>
                                <w:rFonts w:ascii="Calibri"/>
                                <w:color w:val="000000"/>
                                <w:spacing w:val="-2"/>
                              </w:rPr>
                              <w:t>decision</w:t>
                            </w:r>
                            <w:r>
                              <w:rPr>
                                <w:rFonts w:ascii="Calibri"/>
                                <w:color w:val="000000"/>
                                <w:spacing w:val="-9"/>
                              </w:rPr>
                              <w:t xml:space="preserve"> </w:t>
                            </w:r>
                            <w:r>
                              <w:rPr>
                                <w:rFonts w:ascii="Calibri"/>
                                <w:color w:val="000000"/>
                                <w:spacing w:val="-2"/>
                              </w:rPr>
                              <w:t>being</w:t>
                            </w:r>
                            <w:r>
                              <w:rPr>
                                <w:rFonts w:ascii="Calibri"/>
                                <w:color w:val="000000"/>
                                <w:spacing w:val="-7"/>
                              </w:rPr>
                              <w:t xml:space="preserve"> </w:t>
                            </w:r>
                            <w:r>
                              <w:rPr>
                                <w:rFonts w:ascii="Calibri"/>
                                <w:color w:val="000000"/>
                                <w:spacing w:val="-2"/>
                              </w:rPr>
                              <w:t>appealed</w:t>
                            </w:r>
                            <w:r>
                              <w:rPr>
                                <w:rFonts w:ascii="Calibri"/>
                                <w:color w:val="000000"/>
                                <w:spacing w:val="-8"/>
                              </w:rPr>
                              <w:t xml:space="preserve"> </w:t>
                            </w:r>
                            <w:r>
                              <w:rPr>
                                <w:rFonts w:ascii="Calibri"/>
                                <w:color w:val="000000"/>
                                <w:spacing w:val="-2"/>
                              </w:rPr>
                              <w:t xml:space="preserve">will </w:t>
                            </w:r>
                            <w:r>
                              <w:rPr>
                                <w:rFonts w:ascii="Calibri"/>
                                <w:color w:val="000000"/>
                              </w:rPr>
                              <w:t>be</w:t>
                            </w:r>
                            <w:r>
                              <w:rPr>
                                <w:rFonts w:ascii="Calibri"/>
                                <w:color w:val="000000"/>
                                <w:spacing w:val="-5"/>
                              </w:rPr>
                              <w:t xml:space="preserve"> </w:t>
                            </w:r>
                            <w:r>
                              <w:rPr>
                                <w:rFonts w:ascii="Calibri"/>
                                <w:color w:val="000000"/>
                              </w:rPr>
                              <w:t>notified</w:t>
                            </w:r>
                            <w:r>
                              <w:rPr>
                                <w:rFonts w:ascii="Calibri"/>
                                <w:color w:val="000000"/>
                                <w:spacing w:val="-5"/>
                              </w:rPr>
                              <w:t xml:space="preserve"> </w:t>
                            </w:r>
                            <w:r>
                              <w:rPr>
                                <w:rFonts w:ascii="Calibri"/>
                                <w:color w:val="000000"/>
                              </w:rPr>
                              <w:t>of</w:t>
                            </w:r>
                            <w:r>
                              <w:rPr>
                                <w:rFonts w:ascii="Calibri"/>
                                <w:color w:val="000000"/>
                                <w:spacing w:val="-8"/>
                              </w:rPr>
                              <w:t xml:space="preserve"> </w:t>
                            </w:r>
                            <w:r>
                              <w:rPr>
                                <w:rFonts w:ascii="Calibri"/>
                                <w:color w:val="000000"/>
                              </w:rPr>
                              <w:t>the</w:t>
                            </w:r>
                            <w:r>
                              <w:rPr>
                                <w:rFonts w:ascii="Calibri"/>
                                <w:color w:val="000000"/>
                                <w:spacing w:val="-7"/>
                              </w:rPr>
                              <w:t xml:space="preserve"> </w:t>
                            </w:r>
                            <w:r>
                              <w:rPr>
                                <w:rFonts w:ascii="Calibri"/>
                                <w:color w:val="000000"/>
                              </w:rPr>
                              <w:t>appeal</w:t>
                            </w:r>
                            <w:r>
                              <w:rPr>
                                <w:rFonts w:ascii="Calibri"/>
                                <w:color w:val="000000"/>
                                <w:spacing w:val="-5"/>
                              </w:rPr>
                              <w:t xml:space="preserve"> </w:t>
                            </w:r>
                            <w:r>
                              <w:rPr>
                                <w:rFonts w:ascii="Calibri"/>
                                <w:color w:val="000000"/>
                              </w:rPr>
                              <w:t xml:space="preserve">by the nominated HR </w:t>
                            </w:r>
                            <w:r>
                              <w:rPr>
                                <w:rFonts w:ascii="Calibri"/>
                                <w:color w:val="000000"/>
                                <w:spacing w:val="-2"/>
                              </w:rPr>
                              <w:t>representative.</w:t>
                            </w:r>
                          </w:p>
                        </w:txbxContent>
                      </wps:txbx>
                      <wps:bodyPr wrap="square" lIns="0" tIns="0" rIns="0" bIns="0" rtlCol="0">
                        <a:noAutofit/>
                      </wps:bodyPr>
                    </wps:wsp>
                  </a:graphicData>
                </a:graphic>
              </wp:anchor>
            </w:drawing>
          </mc:Choice>
          <mc:Fallback>
            <w:pict>
              <v:shape w14:anchorId="173D4CD0" id="Textbox 9" o:spid="_x0000_s1030" type="#_x0000_t202" style="position:absolute;margin-left:67.8pt;margin-top:13.15pt;width:148pt;height:7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" fillcolor="#dce6f0" strokecolor="#b8cde3" strokeweight=".5pt">
                <v:path arrowok="t"/>
                <v:textbox inset="0,0,0,0">
                  <w:txbxContent>
                    <w:p w14:paraId="005C925E" w14:textId="77777777" w:rsidR="002A476E" w:rsidRDefault="001458F3">
                      <w:pPr>
                        <w:spacing w:before="69"/>
                        <w:ind w:left="235" w:right="232" w:firstLine="1"/>
                        <w:jc w:val="center"/>
                        <w:rPr>
                          <w:rFonts w:ascii="Calibri"/>
                          <w:color w:val="000000"/>
                        </w:rPr>
                      </w:pPr>
                      <w:r>
                        <w:rPr>
                          <w:rFonts w:ascii="Calibri"/>
                          <w:color w:val="000000"/>
                        </w:rPr>
                        <w:t>The</w:t>
                      </w:r>
                      <w:r>
                        <w:rPr>
                          <w:rFonts w:ascii="Calibri"/>
                          <w:color w:val="000000"/>
                          <w:spacing w:val="-13"/>
                        </w:rPr>
                        <w:t xml:space="preserve"> </w:t>
                      </w:r>
                      <w:r>
                        <w:rPr>
                          <w:rFonts w:ascii="Calibri"/>
                          <w:color w:val="000000"/>
                        </w:rPr>
                        <w:t>manager</w:t>
                      </w:r>
                      <w:r>
                        <w:rPr>
                          <w:rFonts w:ascii="Calibri"/>
                          <w:color w:val="000000"/>
                          <w:spacing w:val="-12"/>
                        </w:rPr>
                        <w:t xml:space="preserve"> </w:t>
                      </w:r>
                      <w:r>
                        <w:rPr>
                          <w:rFonts w:ascii="Calibri"/>
                          <w:color w:val="000000"/>
                        </w:rPr>
                        <w:t>who</w:t>
                      </w:r>
                      <w:r>
                        <w:rPr>
                          <w:rFonts w:ascii="Calibri"/>
                          <w:color w:val="000000"/>
                          <w:spacing w:val="-13"/>
                        </w:rPr>
                        <w:t xml:space="preserve"> </w:t>
                      </w:r>
                      <w:r>
                        <w:rPr>
                          <w:rFonts w:ascii="Calibri"/>
                          <w:color w:val="000000"/>
                        </w:rPr>
                        <w:t>made</w:t>
                      </w:r>
                      <w:r>
                        <w:rPr>
                          <w:rFonts w:ascii="Calibri"/>
                          <w:color w:val="000000"/>
                          <w:spacing w:val="-13"/>
                        </w:rPr>
                        <w:t xml:space="preserve"> </w:t>
                      </w:r>
                      <w:r>
                        <w:rPr>
                          <w:rFonts w:ascii="Calibri"/>
                          <w:color w:val="000000"/>
                        </w:rPr>
                        <w:t xml:space="preserve">the </w:t>
                      </w:r>
                      <w:r>
                        <w:rPr>
                          <w:rFonts w:ascii="Calibri"/>
                          <w:color w:val="000000"/>
                          <w:spacing w:val="-2"/>
                        </w:rPr>
                        <w:t>decision</w:t>
                      </w:r>
                      <w:r>
                        <w:rPr>
                          <w:rFonts w:ascii="Calibri"/>
                          <w:color w:val="000000"/>
                          <w:spacing w:val="-9"/>
                        </w:rPr>
                        <w:t xml:space="preserve"> </w:t>
                      </w:r>
                      <w:r>
                        <w:rPr>
                          <w:rFonts w:ascii="Calibri"/>
                          <w:color w:val="000000"/>
                          <w:spacing w:val="-2"/>
                        </w:rPr>
                        <w:t>being</w:t>
                      </w:r>
                      <w:r>
                        <w:rPr>
                          <w:rFonts w:ascii="Calibri"/>
                          <w:color w:val="000000"/>
                          <w:spacing w:val="-7"/>
                        </w:rPr>
                        <w:t xml:space="preserve"> </w:t>
                      </w:r>
                      <w:r>
                        <w:rPr>
                          <w:rFonts w:ascii="Calibri"/>
                          <w:color w:val="000000"/>
                          <w:spacing w:val="-2"/>
                        </w:rPr>
                        <w:t>appealed</w:t>
                      </w:r>
                      <w:r>
                        <w:rPr>
                          <w:rFonts w:ascii="Calibri"/>
                          <w:color w:val="000000"/>
                          <w:spacing w:val="-8"/>
                        </w:rPr>
                        <w:t xml:space="preserve"> </w:t>
                      </w:r>
                      <w:r>
                        <w:rPr>
                          <w:rFonts w:ascii="Calibri"/>
                          <w:color w:val="000000"/>
                          <w:spacing w:val="-2"/>
                        </w:rPr>
                        <w:t xml:space="preserve">will </w:t>
                      </w:r>
                      <w:r>
                        <w:rPr>
                          <w:rFonts w:ascii="Calibri"/>
                          <w:color w:val="000000"/>
                        </w:rPr>
                        <w:t>be</w:t>
                      </w:r>
                      <w:r>
                        <w:rPr>
                          <w:rFonts w:ascii="Calibri"/>
                          <w:color w:val="000000"/>
                          <w:spacing w:val="-5"/>
                        </w:rPr>
                        <w:t xml:space="preserve"> </w:t>
                      </w:r>
                      <w:r>
                        <w:rPr>
                          <w:rFonts w:ascii="Calibri"/>
                          <w:color w:val="000000"/>
                        </w:rPr>
                        <w:t>notified</w:t>
                      </w:r>
                      <w:r>
                        <w:rPr>
                          <w:rFonts w:ascii="Calibri"/>
                          <w:color w:val="000000"/>
                          <w:spacing w:val="-5"/>
                        </w:rPr>
                        <w:t xml:space="preserve"> </w:t>
                      </w:r>
                      <w:r>
                        <w:rPr>
                          <w:rFonts w:ascii="Calibri"/>
                          <w:color w:val="000000"/>
                        </w:rPr>
                        <w:t>of</w:t>
                      </w:r>
                      <w:r>
                        <w:rPr>
                          <w:rFonts w:ascii="Calibri"/>
                          <w:color w:val="000000"/>
                          <w:spacing w:val="-8"/>
                        </w:rPr>
                        <w:t xml:space="preserve"> </w:t>
                      </w:r>
                      <w:r>
                        <w:rPr>
                          <w:rFonts w:ascii="Calibri"/>
                          <w:color w:val="000000"/>
                        </w:rPr>
                        <w:t>the</w:t>
                      </w:r>
                      <w:r>
                        <w:rPr>
                          <w:rFonts w:ascii="Calibri"/>
                          <w:color w:val="000000"/>
                          <w:spacing w:val="-7"/>
                        </w:rPr>
                        <w:t xml:space="preserve"> </w:t>
                      </w:r>
                      <w:r>
                        <w:rPr>
                          <w:rFonts w:ascii="Calibri"/>
                          <w:color w:val="000000"/>
                        </w:rPr>
                        <w:t>appeal</w:t>
                      </w:r>
                      <w:r>
                        <w:rPr>
                          <w:rFonts w:ascii="Calibri"/>
                          <w:color w:val="000000"/>
                          <w:spacing w:val="-5"/>
                        </w:rPr>
                        <w:t xml:space="preserve"> </w:t>
                      </w:r>
                      <w:r>
                        <w:rPr>
                          <w:rFonts w:ascii="Calibri"/>
                          <w:color w:val="000000"/>
                        </w:rPr>
                        <w:t xml:space="preserve">by the nominated HR </w:t>
                      </w:r>
                      <w:r>
                        <w:rPr>
                          <w:rFonts w:ascii="Calibri"/>
                          <w:color w:val="000000"/>
                          <w:spacing w:val="-2"/>
                        </w:rPr>
                        <w:t>representative.</w:t>
                      </w:r>
                    </w:p>
                  </w:txbxContent>
                </v:textbox>
                <w10:wrap type="topAndBottom" anchorx="page"/>
              </v:shape>
            </w:pict>
          </mc:Fallback>
        </mc:AlternateContent>
      </w:r>
    </w:p>
    <w:p w14:paraId="0780E112" w14:textId="77777777" w:rsidR="002A476E" w:rsidRDefault="002A476E">
      <w:pPr>
        <w:pStyle w:val="BodyText"/>
        <w:rPr>
          <w:rFonts w:ascii="Arial"/>
          <w:b/>
        </w:rPr>
      </w:pPr>
    </w:p>
    <w:p w14:paraId="764724A9" w14:textId="77777777" w:rsidR="002A476E" w:rsidRDefault="002A476E">
      <w:pPr>
        <w:pStyle w:val="BodyText"/>
        <w:rPr>
          <w:rFonts w:ascii="Arial"/>
          <w:b/>
        </w:rPr>
      </w:pPr>
    </w:p>
    <w:p w14:paraId="22565F48" w14:textId="77777777" w:rsidR="002A476E" w:rsidRDefault="002A476E">
      <w:pPr>
        <w:pStyle w:val="BodyText"/>
        <w:rPr>
          <w:rFonts w:ascii="Arial"/>
          <w:b/>
        </w:rPr>
      </w:pPr>
    </w:p>
    <w:p w14:paraId="6692189B" w14:textId="77777777" w:rsidR="002A476E" w:rsidRDefault="002A476E">
      <w:pPr>
        <w:pStyle w:val="BodyText"/>
        <w:rPr>
          <w:rFonts w:ascii="Arial"/>
          <w:b/>
        </w:rPr>
      </w:pPr>
    </w:p>
    <w:p w14:paraId="0DC6EF24" w14:textId="77777777" w:rsidR="002A476E" w:rsidRDefault="002A476E">
      <w:pPr>
        <w:pStyle w:val="BodyText"/>
        <w:rPr>
          <w:rFonts w:ascii="Arial"/>
          <w:b/>
        </w:rPr>
      </w:pPr>
    </w:p>
    <w:p w14:paraId="23D10315" w14:textId="77777777" w:rsidR="002A476E" w:rsidRDefault="002A476E">
      <w:pPr>
        <w:pStyle w:val="BodyText"/>
        <w:spacing w:before="98"/>
        <w:rPr>
          <w:rFonts w:ascii="Arial"/>
          <w:b/>
        </w:rPr>
      </w:pPr>
    </w:p>
    <w:p w14:paraId="24700FA7" w14:textId="77777777" w:rsidR="002A476E" w:rsidRDefault="001458F3">
      <w:pPr>
        <w:ind w:left="1511" w:right="38" w:firstLine="3"/>
        <w:jc w:val="center"/>
        <w:rPr>
          <w:rFonts w:ascii="Calibri"/>
        </w:rPr>
      </w:pPr>
      <w:r>
        <w:rPr>
          <w:rFonts w:ascii="Calibri"/>
          <w:noProof/>
        </w:rPr>
        <mc:AlternateContent>
          <mc:Choice Requires="wpg">
            <w:drawing>
              <wp:anchor distT="0" distB="0" distL="0" distR="0" simplePos="0" relativeHeight="487241728" behindDoc="1" locked="0" layoutInCell="1" allowOverlap="1" wp14:anchorId="31749EE2" wp14:editId="62001685">
                <wp:simplePos x="0" y="0"/>
                <wp:positionH relativeFrom="page">
                  <wp:posOffset>859155</wp:posOffset>
                </wp:positionH>
                <wp:positionV relativeFrom="paragraph">
                  <wp:posOffset>-49440</wp:posOffset>
                </wp:positionV>
                <wp:extent cx="5788025" cy="34048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8025" cy="3404870"/>
                          <a:chOff x="0" y="0"/>
                          <a:chExt cx="5788025" cy="3404870"/>
                        </a:xfrm>
                      </wpg:grpSpPr>
                      <pic:pic xmlns:pic="http://schemas.openxmlformats.org/drawingml/2006/picture">
                        <pic:nvPicPr>
                          <pic:cNvPr id="11" name="Image 11"/>
                          <pic:cNvPicPr/>
                        </pic:nvPicPr>
                        <pic:blipFill>
                          <a:blip r:embed="rId15" cstate="print"/>
                          <a:stretch>
                            <a:fillRect/>
                          </a:stretch>
                        </pic:blipFill>
                        <pic:spPr>
                          <a:xfrm>
                            <a:off x="2585085" y="2951479"/>
                            <a:ext cx="607695" cy="453390"/>
                          </a:xfrm>
                          <a:prstGeom prst="rect">
                            <a:avLst/>
                          </a:prstGeom>
                        </pic:spPr>
                      </pic:pic>
                      <pic:pic xmlns:pic="http://schemas.openxmlformats.org/drawingml/2006/picture">
                        <pic:nvPicPr>
                          <pic:cNvPr id="12" name="Image 12"/>
                          <pic:cNvPicPr/>
                        </pic:nvPicPr>
                        <pic:blipFill>
                          <a:blip r:embed="rId15" cstate="print"/>
                          <a:stretch>
                            <a:fillRect/>
                          </a:stretch>
                        </pic:blipFill>
                        <pic:spPr>
                          <a:xfrm>
                            <a:off x="2585085" y="2226945"/>
                            <a:ext cx="607695" cy="453389"/>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3763009" y="1195705"/>
                            <a:ext cx="607060" cy="453389"/>
                          </a:xfrm>
                          <a:prstGeom prst="rect">
                            <a:avLst/>
                          </a:prstGeom>
                        </pic:spPr>
                      </pic:pic>
                      <pic:pic xmlns:pic="http://schemas.openxmlformats.org/drawingml/2006/picture">
                        <pic:nvPicPr>
                          <pic:cNvPr id="14" name="Image 14"/>
                          <pic:cNvPicPr/>
                        </pic:nvPicPr>
                        <pic:blipFill>
                          <a:blip r:embed="rId15" cstate="print"/>
                          <a:stretch>
                            <a:fillRect/>
                          </a:stretch>
                        </pic:blipFill>
                        <pic:spPr>
                          <a:xfrm>
                            <a:off x="1363344" y="1195705"/>
                            <a:ext cx="607694" cy="453389"/>
                          </a:xfrm>
                          <a:prstGeom prst="rect">
                            <a:avLst/>
                          </a:prstGeom>
                        </pic:spPr>
                      </pic:pic>
                      <wps:wsp>
                        <wps:cNvPr id="15" name="Graphic 15"/>
                        <wps:cNvSpPr/>
                        <wps:spPr>
                          <a:xfrm>
                            <a:off x="602615" y="3175"/>
                            <a:ext cx="1933575" cy="1238250"/>
                          </a:xfrm>
                          <a:custGeom>
                            <a:avLst/>
                            <a:gdLst/>
                            <a:ahLst/>
                            <a:cxnLst/>
                            <a:rect l="l" t="t" r="r" b="b"/>
                            <a:pathLst>
                              <a:path w="1933575" h="1238250">
                                <a:moveTo>
                                  <a:pt x="1933575" y="0"/>
                                </a:moveTo>
                                <a:lnTo>
                                  <a:pt x="0" y="0"/>
                                </a:lnTo>
                                <a:lnTo>
                                  <a:pt x="0" y="1238250"/>
                                </a:lnTo>
                                <a:lnTo>
                                  <a:pt x="1933575" y="1238250"/>
                                </a:lnTo>
                                <a:lnTo>
                                  <a:pt x="1933575" y="0"/>
                                </a:lnTo>
                                <a:close/>
                              </a:path>
                            </a:pathLst>
                          </a:custGeom>
                          <a:solidFill>
                            <a:srgbClr val="DCE6F0"/>
                          </a:solidFill>
                        </wps:spPr>
                        <wps:bodyPr wrap="square" lIns="0" tIns="0" rIns="0" bIns="0" rtlCol="0">
                          <a:prstTxWarp prst="textNoShape">
                            <a:avLst/>
                          </a:prstTxWarp>
                          <a:noAutofit/>
                        </wps:bodyPr>
                      </wps:wsp>
                      <wps:wsp>
                        <wps:cNvPr id="16" name="Graphic 16"/>
                        <wps:cNvSpPr/>
                        <wps:spPr>
                          <a:xfrm>
                            <a:off x="602615" y="3175"/>
                            <a:ext cx="1933575" cy="1238250"/>
                          </a:xfrm>
                          <a:custGeom>
                            <a:avLst/>
                            <a:gdLst/>
                            <a:ahLst/>
                            <a:cxnLst/>
                            <a:rect l="l" t="t" r="r" b="b"/>
                            <a:pathLst>
                              <a:path w="1933575" h="1238250">
                                <a:moveTo>
                                  <a:pt x="0" y="1238250"/>
                                </a:moveTo>
                                <a:lnTo>
                                  <a:pt x="1933575" y="1238250"/>
                                </a:lnTo>
                                <a:lnTo>
                                  <a:pt x="1933575" y="0"/>
                                </a:lnTo>
                                <a:lnTo>
                                  <a:pt x="0" y="0"/>
                                </a:lnTo>
                                <a:lnTo>
                                  <a:pt x="0" y="1238250"/>
                                </a:lnTo>
                                <a:close/>
                              </a:path>
                            </a:pathLst>
                          </a:custGeom>
                          <a:ln w="6350">
                            <a:solidFill>
                              <a:srgbClr val="B8CDE3"/>
                            </a:solidFill>
                            <a:prstDash val="solid"/>
                          </a:ln>
                        </wps:spPr>
                        <wps:bodyPr wrap="square" lIns="0" tIns="0" rIns="0" bIns="0" rtlCol="0">
                          <a:prstTxWarp prst="textNoShape">
                            <a:avLst/>
                          </a:prstTxWarp>
                          <a:noAutofit/>
                        </wps:bodyPr>
                      </wps:wsp>
                      <wps:wsp>
                        <wps:cNvPr id="17" name="Graphic 17"/>
                        <wps:cNvSpPr/>
                        <wps:spPr>
                          <a:xfrm>
                            <a:off x="3112135" y="3175"/>
                            <a:ext cx="1885950" cy="1238250"/>
                          </a:xfrm>
                          <a:custGeom>
                            <a:avLst/>
                            <a:gdLst/>
                            <a:ahLst/>
                            <a:cxnLst/>
                            <a:rect l="l" t="t" r="r" b="b"/>
                            <a:pathLst>
                              <a:path w="1885950" h="1238250">
                                <a:moveTo>
                                  <a:pt x="1885950" y="0"/>
                                </a:moveTo>
                                <a:lnTo>
                                  <a:pt x="0" y="0"/>
                                </a:lnTo>
                                <a:lnTo>
                                  <a:pt x="0" y="1238250"/>
                                </a:lnTo>
                                <a:lnTo>
                                  <a:pt x="1885950" y="1238250"/>
                                </a:lnTo>
                                <a:lnTo>
                                  <a:pt x="1885950" y="0"/>
                                </a:lnTo>
                                <a:close/>
                              </a:path>
                            </a:pathLst>
                          </a:custGeom>
                          <a:solidFill>
                            <a:srgbClr val="DCE6F0"/>
                          </a:solidFill>
                        </wps:spPr>
                        <wps:bodyPr wrap="square" lIns="0" tIns="0" rIns="0" bIns="0" rtlCol="0">
                          <a:prstTxWarp prst="textNoShape">
                            <a:avLst/>
                          </a:prstTxWarp>
                          <a:noAutofit/>
                        </wps:bodyPr>
                      </wps:wsp>
                      <wps:wsp>
                        <wps:cNvPr id="18" name="Graphic 18"/>
                        <wps:cNvSpPr/>
                        <wps:spPr>
                          <a:xfrm>
                            <a:off x="3112135" y="3175"/>
                            <a:ext cx="1885950" cy="1238250"/>
                          </a:xfrm>
                          <a:custGeom>
                            <a:avLst/>
                            <a:gdLst/>
                            <a:ahLst/>
                            <a:cxnLst/>
                            <a:rect l="l" t="t" r="r" b="b"/>
                            <a:pathLst>
                              <a:path w="1885950" h="1238250">
                                <a:moveTo>
                                  <a:pt x="0" y="1238250"/>
                                </a:moveTo>
                                <a:lnTo>
                                  <a:pt x="1885950" y="1238250"/>
                                </a:lnTo>
                                <a:lnTo>
                                  <a:pt x="1885950" y="0"/>
                                </a:lnTo>
                                <a:lnTo>
                                  <a:pt x="0" y="0"/>
                                </a:lnTo>
                                <a:lnTo>
                                  <a:pt x="0" y="1238250"/>
                                </a:lnTo>
                                <a:close/>
                              </a:path>
                            </a:pathLst>
                          </a:custGeom>
                          <a:ln w="6350">
                            <a:solidFill>
                              <a:srgbClr val="B8CDE3"/>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8" cstate="print"/>
                          <a:stretch>
                            <a:fillRect/>
                          </a:stretch>
                        </pic:blipFill>
                        <pic:spPr>
                          <a:xfrm>
                            <a:off x="2439035" y="391159"/>
                            <a:ext cx="753745" cy="416560"/>
                          </a:xfrm>
                          <a:prstGeom prst="rect">
                            <a:avLst/>
                          </a:prstGeom>
                        </pic:spPr>
                      </pic:pic>
                      <wps:wsp>
                        <wps:cNvPr id="20" name="Textbox 20"/>
                        <wps:cNvSpPr txBox="1"/>
                        <wps:spPr>
                          <a:xfrm>
                            <a:off x="3175" y="2702560"/>
                            <a:ext cx="5781675" cy="304800"/>
                          </a:xfrm>
                          <a:prstGeom prst="rect">
                            <a:avLst/>
                          </a:prstGeom>
                          <a:solidFill>
                            <a:srgbClr val="DCE6F0"/>
                          </a:solidFill>
                          <a:ln w="6350">
                            <a:solidFill>
                              <a:srgbClr val="B8CDE3"/>
                            </a:solidFill>
                            <a:prstDash val="solid"/>
                          </a:ln>
                        </wps:spPr>
                        <wps:txbx>
                          <w:txbxContent>
                            <w:p w14:paraId="795CF342" w14:textId="77777777" w:rsidR="002A476E" w:rsidRDefault="001458F3">
                              <w:pPr>
                                <w:spacing w:before="75"/>
                                <w:ind w:left="225" w:right="219"/>
                                <w:jc w:val="center"/>
                                <w:rPr>
                                  <w:rFonts w:ascii="Calibri"/>
                                  <w:color w:val="000000"/>
                                </w:rPr>
                              </w:pPr>
                              <w:r>
                                <w:rPr>
                                  <w:rFonts w:ascii="Calibri"/>
                                  <w:color w:val="000000"/>
                                </w:rPr>
                                <w:t>The</w:t>
                              </w:r>
                              <w:r>
                                <w:rPr>
                                  <w:rFonts w:ascii="Calibri"/>
                                  <w:color w:val="000000"/>
                                  <w:spacing w:val="-7"/>
                                </w:rPr>
                                <w:t xml:space="preserve"> </w:t>
                              </w:r>
                              <w:r>
                                <w:rPr>
                                  <w:rFonts w:ascii="Calibri"/>
                                  <w:color w:val="000000"/>
                                </w:rPr>
                                <w:t>information</w:t>
                              </w:r>
                              <w:r>
                                <w:rPr>
                                  <w:rFonts w:ascii="Calibri"/>
                                  <w:color w:val="000000"/>
                                  <w:spacing w:val="-7"/>
                                </w:rPr>
                                <w:t xml:space="preserve"> </w:t>
                              </w:r>
                              <w:r>
                                <w:rPr>
                                  <w:rFonts w:ascii="Calibri"/>
                                  <w:color w:val="000000"/>
                                </w:rPr>
                                <w:t>is</w:t>
                              </w:r>
                              <w:r>
                                <w:rPr>
                                  <w:rFonts w:ascii="Calibri"/>
                                  <w:color w:val="000000"/>
                                  <w:spacing w:val="-9"/>
                                </w:rPr>
                                <w:t xml:space="preserve"> </w:t>
                              </w:r>
                              <w:r>
                                <w:rPr>
                                  <w:rFonts w:ascii="Calibri"/>
                                  <w:color w:val="000000"/>
                                </w:rPr>
                                <w:t>presented</w:t>
                              </w:r>
                              <w:r>
                                <w:rPr>
                                  <w:rFonts w:ascii="Calibri"/>
                                  <w:color w:val="000000"/>
                                  <w:spacing w:val="-5"/>
                                </w:rPr>
                                <w:t xml:space="preserve"> </w:t>
                              </w:r>
                              <w:r>
                                <w:rPr>
                                  <w:rFonts w:ascii="Calibri"/>
                                  <w:color w:val="000000"/>
                                </w:rPr>
                                <w:t>to</w:t>
                              </w:r>
                              <w:r>
                                <w:rPr>
                                  <w:rFonts w:ascii="Calibri"/>
                                  <w:color w:val="000000"/>
                                  <w:spacing w:val="-5"/>
                                </w:rPr>
                                <w:t xml:space="preserve"> </w:t>
                              </w:r>
                              <w:r>
                                <w:rPr>
                                  <w:rFonts w:ascii="Calibri"/>
                                  <w:color w:val="000000"/>
                                </w:rPr>
                                <w:t>the</w:t>
                              </w:r>
                              <w:r>
                                <w:rPr>
                                  <w:rFonts w:ascii="Calibri"/>
                                  <w:color w:val="000000"/>
                                  <w:spacing w:val="-10"/>
                                </w:rPr>
                                <w:t xml:space="preserve"> </w:t>
                              </w:r>
                              <w:r>
                                <w:rPr>
                                  <w:rFonts w:ascii="Calibri"/>
                                  <w:color w:val="000000"/>
                                </w:rPr>
                                <w:t>Panel,</w:t>
                              </w:r>
                              <w:r>
                                <w:rPr>
                                  <w:rFonts w:ascii="Calibri"/>
                                  <w:color w:val="000000"/>
                                  <w:spacing w:val="-6"/>
                                </w:rPr>
                                <w:t xml:space="preserve"> </w:t>
                              </w:r>
                              <w:r>
                                <w:rPr>
                                  <w:rFonts w:ascii="Calibri"/>
                                  <w:color w:val="000000"/>
                                </w:rPr>
                                <w:t>4</w:t>
                              </w:r>
                              <w:r>
                                <w:rPr>
                                  <w:rFonts w:ascii="Calibri"/>
                                  <w:color w:val="000000"/>
                                  <w:spacing w:val="-7"/>
                                </w:rPr>
                                <w:t xml:space="preserve"> </w:t>
                              </w:r>
                              <w:r>
                                <w:rPr>
                                  <w:rFonts w:ascii="Calibri"/>
                                  <w:color w:val="000000"/>
                                </w:rPr>
                                <w:t>working</w:t>
                              </w:r>
                              <w:r>
                                <w:rPr>
                                  <w:rFonts w:ascii="Calibri"/>
                                  <w:color w:val="000000"/>
                                  <w:spacing w:val="-12"/>
                                </w:rPr>
                                <w:t xml:space="preserve"> </w:t>
                              </w:r>
                              <w:r>
                                <w:rPr>
                                  <w:rFonts w:ascii="Calibri"/>
                                  <w:color w:val="000000"/>
                                </w:rPr>
                                <w:t>days</w:t>
                              </w:r>
                              <w:r>
                                <w:rPr>
                                  <w:rFonts w:ascii="Calibri"/>
                                  <w:color w:val="000000"/>
                                  <w:spacing w:val="-4"/>
                                </w:rPr>
                                <w:t xml:space="preserve"> </w:t>
                              </w:r>
                              <w:r>
                                <w:rPr>
                                  <w:rFonts w:ascii="Calibri"/>
                                  <w:color w:val="000000"/>
                                </w:rPr>
                                <w:t>prior</w:t>
                              </w:r>
                              <w:r>
                                <w:rPr>
                                  <w:rFonts w:ascii="Calibri"/>
                                  <w:color w:val="000000"/>
                                  <w:spacing w:val="-9"/>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7"/>
                                </w:rPr>
                                <w:t xml:space="preserve"> </w:t>
                              </w:r>
                              <w:r>
                                <w:rPr>
                                  <w:rFonts w:ascii="Calibri"/>
                                  <w:color w:val="000000"/>
                                  <w:spacing w:val="-2"/>
                                </w:rPr>
                                <w:t>Hearing</w:t>
                              </w:r>
                            </w:p>
                          </w:txbxContent>
                        </wps:txbx>
                        <wps:bodyPr wrap="square" lIns="0" tIns="0" rIns="0" bIns="0" rtlCol="0">
                          <a:noAutofit/>
                        </wps:bodyPr>
                      </wps:wsp>
                      <wps:wsp>
                        <wps:cNvPr id="21" name="Textbox 21"/>
                        <wps:cNvSpPr txBox="1"/>
                        <wps:spPr>
                          <a:xfrm>
                            <a:off x="3175" y="1671320"/>
                            <a:ext cx="5781675" cy="609600"/>
                          </a:xfrm>
                          <a:prstGeom prst="rect">
                            <a:avLst/>
                          </a:prstGeom>
                          <a:solidFill>
                            <a:srgbClr val="DCE6F0"/>
                          </a:solidFill>
                          <a:ln w="6350">
                            <a:solidFill>
                              <a:srgbClr val="B8CDE3"/>
                            </a:solidFill>
                            <a:prstDash val="solid"/>
                          </a:ln>
                        </wps:spPr>
                        <wps:txbx>
                          <w:txbxContent>
                            <w:p w14:paraId="0AC181F3" w14:textId="77777777" w:rsidR="002A476E" w:rsidRDefault="001458F3">
                              <w:pPr>
                                <w:spacing w:before="72"/>
                                <w:ind w:left="219" w:right="219"/>
                                <w:jc w:val="center"/>
                                <w:rPr>
                                  <w:rFonts w:ascii="Calibri"/>
                                  <w:color w:val="000000"/>
                                </w:rPr>
                              </w:pPr>
                              <w:r>
                                <w:rPr>
                                  <w:rFonts w:ascii="Calibri"/>
                                  <w:color w:val="000000"/>
                                </w:rPr>
                                <w:t>Information</w:t>
                              </w:r>
                              <w:r>
                                <w:rPr>
                                  <w:rFonts w:ascii="Calibri"/>
                                  <w:color w:val="000000"/>
                                  <w:spacing w:val="-7"/>
                                </w:rPr>
                                <w:t xml:space="preserve"> </w:t>
                              </w:r>
                              <w:r>
                                <w:rPr>
                                  <w:rFonts w:ascii="Calibri"/>
                                  <w:color w:val="000000"/>
                                </w:rPr>
                                <w:t>supporting</w:t>
                              </w:r>
                              <w:r>
                                <w:rPr>
                                  <w:rFonts w:ascii="Calibri"/>
                                  <w:color w:val="000000"/>
                                  <w:spacing w:val="-7"/>
                                </w:rPr>
                                <w:t xml:space="preserve"> </w:t>
                              </w:r>
                              <w:r>
                                <w:rPr>
                                  <w:rFonts w:ascii="Calibri"/>
                                  <w:color w:val="000000"/>
                                </w:rPr>
                                <w:t>grounds</w:t>
                              </w:r>
                              <w:r>
                                <w:rPr>
                                  <w:rFonts w:ascii="Calibri"/>
                                  <w:color w:val="000000"/>
                                  <w:spacing w:val="-5"/>
                                </w:rPr>
                                <w:t xml:space="preserve"> </w:t>
                              </w:r>
                              <w:r>
                                <w:rPr>
                                  <w:rFonts w:ascii="Calibri"/>
                                  <w:color w:val="000000"/>
                                </w:rPr>
                                <w:t>of</w:t>
                              </w:r>
                              <w:r>
                                <w:rPr>
                                  <w:rFonts w:ascii="Calibri"/>
                                  <w:color w:val="000000"/>
                                  <w:spacing w:val="-8"/>
                                </w:rPr>
                                <w:t xml:space="preserve"> </w:t>
                              </w:r>
                              <w:r>
                                <w:rPr>
                                  <w:rFonts w:ascii="Calibri"/>
                                  <w:color w:val="000000"/>
                                </w:rPr>
                                <w:t>the</w:t>
                              </w:r>
                              <w:r>
                                <w:rPr>
                                  <w:rFonts w:ascii="Calibri"/>
                                  <w:color w:val="000000"/>
                                  <w:spacing w:val="-8"/>
                                </w:rPr>
                                <w:t xml:space="preserve"> </w:t>
                              </w:r>
                              <w:r>
                                <w:rPr>
                                  <w:rFonts w:ascii="Calibri"/>
                                  <w:color w:val="000000"/>
                                </w:rPr>
                                <w:t>appeal</w:t>
                              </w:r>
                              <w:r>
                                <w:rPr>
                                  <w:rFonts w:ascii="Calibri"/>
                                  <w:color w:val="000000"/>
                                  <w:spacing w:val="-8"/>
                                </w:rPr>
                                <w:t xml:space="preserve"> </w:t>
                              </w:r>
                              <w:r>
                                <w:rPr>
                                  <w:rFonts w:ascii="Calibri"/>
                                  <w:color w:val="000000"/>
                                </w:rPr>
                                <w:t>and</w:t>
                              </w:r>
                              <w:r>
                                <w:rPr>
                                  <w:rFonts w:ascii="Calibri"/>
                                  <w:color w:val="000000"/>
                                  <w:spacing w:val="-8"/>
                                </w:rPr>
                                <w:t xml:space="preserve"> </w:t>
                              </w:r>
                              <w:r>
                                <w:rPr>
                                  <w:rFonts w:ascii="Calibri"/>
                                  <w:color w:val="000000"/>
                                </w:rPr>
                                <w:t>the</w:t>
                              </w:r>
                              <w:r>
                                <w:rPr>
                                  <w:rFonts w:ascii="Calibri"/>
                                  <w:color w:val="000000"/>
                                  <w:spacing w:val="-9"/>
                                </w:rPr>
                                <w:t xml:space="preserve"> </w:t>
                              </w:r>
                              <w:r>
                                <w:rPr>
                                  <w:rFonts w:ascii="Calibri"/>
                                  <w:color w:val="000000"/>
                                </w:rPr>
                                <w:t>Managers</w:t>
                              </w:r>
                              <w:r>
                                <w:rPr>
                                  <w:rFonts w:ascii="Calibri"/>
                                  <w:color w:val="000000"/>
                                  <w:spacing w:val="-7"/>
                                </w:rPr>
                                <w:t xml:space="preserve"> </w:t>
                              </w:r>
                              <w:r>
                                <w:rPr>
                                  <w:rFonts w:ascii="Calibri"/>
                                  <w:color w:val="000000"/>
                                </w:rPr>
                                <w:t>rationale</w:t>
                              </w:r>
                              <w:r>
                                <w:rPr>
                                  <w:rFonts w:ascii="Calibri"/>
                                  <w:color w:val="000000"/>
                                  <w:spacing w:val="-9"/>
                                </w:rPr>
                                <w:t xml:space="preserve"> </w:t>
                              </w:r>
                              <w:r>
                                <w:rPr>
                                  <w:rFonts w:ascii="Calibri"/>
                                  <w:color w:val="000000"/>
                                </w:rPr>
                                <w:t>must</w:t>
                              </w:r>
                              <w:r>
                                <w:rPr>
                                  <w:rFonts w:ascii="Calibri"/>
                                  <w:color w:val="000000"/>
                                  <w:spacing w:val="-5"/>
                                </w:rPr>
                                <w:t xml:space="preserve"> </w:t>
                              </w:r>
                              <w:r>
                                <w:rPr>
                                  <w:rFonts w:ascii="Calibri"/>
                                  <w:color w:val="000000"/>
                                </w:rPr>
                                <w:t>be</w:t>
                              </w:r>
                              <w:r>
                                <w:rPr>
                                  <w:rFonts w:ascii="Calibri"/>
                                  <w:color w:val="000000"/>
                                  <w:spacing w:val="-5"/>
                                </w:rPr>
                                <w:t xml:space="preserve"> </w:t>
                              </w:r>
                              <w:r>
                                <w:rPr>
                                  <w:rFonts w:ascii="Calibri"/>
                                  <w:color w:val="000000"/>
                                </w:rPr>
                                <w:t>provided</w:t>
                              </w:r>
                              <w:r>
                                <w:rPr>
                                  <w:rFonts w:ascii="Calibri"/>
                                  <w:color w:val="000000"/>
                                  <w:spacing w:val="-7"/>
                                </w:rPr>
                                <w:t xml:space="preserve"> </w:t>
                              </w:r>
                              <w:r>
                                <w:rPr>
                                  <w:rFonts w:ascii="Calibri"/>
                                  <w:color w:val="000000"/>
                                </w:rPr>
                                <w:t>to the nominated HR representative 5 working days prior to the hearing so that an exchange of information between the parties is made</w:t>
                              </w:r>
                            </w:p>
                          </w:txbxContent>
                        </wps:txbx>
                        <wps:bodyPr wrap="square" lIns="0" tIns="0" rIns="0" bIns="0" rtlCol="0">
                          <a:noAutofit/>
                        </wps:bodyPr>
                      </wps:wsp>
                    </wpg:wgp>
                  </a:graphicData>
                </a:graphic>
              </wp:anchor>
            </w:drawing>
          </mc:Choice>
          <mc:Fallback>
            <w:pict>
              <v:group w14:anchorId="31749EE2" id="Group 10" o:spid="_x0000_s1031" style="position:absolute;left:0;text-align:left;margin-left:67.65pt;margin-top:-3.9pt;width:455.75pt;height:268.1pt;z-index:-16074752;mso-wrap-distance-left:0;mso-wrap-distance-right:0;mso-position-horizontal-relative:page" coordsize="57880,34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">
                <v:shape id="Image 11" o:spid="_x0000_s1032" type="#_x0000_t75" style="position:absolute;left:25850;top:29514;width:6077;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">
                  <v:imagedata r:id="rId17" o:title=""/>
                </v:shape>
                <v:shape id="Image 12" o:spid="_x0000_s1033" type="#_x0000_t75" style="position:absolute;left:25850;top:22269;width:6077;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">
                  <v:imagedata r:id="rId17" o:title=""/>
                </v:shape>
                <v:shape id="Image 13" o:spid="_x0000_s1034" type="#_x0000_t75" style="position:absolute;left:37630;top:11957;width:6070;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">
                  <v:imagedata r:id="rId17" o:title=""/>
                </v:shape>
                <v:shape id="Image 14" o:spid="_x0000_s1035" type="#_x0000_t75" style="position:absolute;left:13633;top:11957;width:6077;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">
                  <v:imagedata r:id="rId17" o:title=""/>
                </v:shape>
                <v:shape id="Graphic 15" o:spid="_x0000_s1036" style="position:absolute;left:6026;top:31;width:19335;height:12383;visibility:visible;mso-wrap-style:square;v-text-anchor:top" coordsize="1933575,123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" path="m1933575,l,,,1238250r1933575,l1933575,xe" fillcolor="#dce6f0" stroked="f">
                  <v:path arrowok="t"/>
                </v:shape>
                <v:shape id="Graphic 16" o:spid="_x0000_s1037" style="position:absolute;left:6026;top:31;width:19335;height:12383;visibility:visible;mso-wrap-style:square;v-text-anchor:top" coordsize="1933575,123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" path="m,1238250r1933575,l1933575,,,,,1238250xe" filled="f" strokecolor="#b8cde3" strokeweight=".5pt">
                  <v:path arrowok="t"/>
                </v:shape>
                <v:shape id="Graphic 17" o:spid="_x0000_s1038" style="position:absolute;left:31121;top:31;width:18859;height:12383;visibility:visible;mso-wrap-style:square;v-text-anchor:top" coordsize="1885950,123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" path="m1885950,l,,,1238250r1885950,l1885950,xe" fillcolor="#dce6f0" stroked="f">
                  <v:path arrowok="t"/>
                </v:shape>
                <v:shape id="Graphic 18" o:spid="_x0000_s1039" style="position:absolute;left:31121;top:31;width:18859;height:12383;visibility:visible;mso-wrap-style:square;v-text-anchor:top" coordsize="1885950,123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" path="m,1238250r1885950,l1885950,,,,,1238250xe" filled="f" strokecolor="#b8cde3" strokeweight=".5pt">
                  <v:path arrowok="t"/>
                </v:shape>
                <v:shape id="Image 19" o:spid="_x0000_s1040" type="#_x0000_t75" style="position:absolute;left:24390;top:3911;width:7537;height:4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">
                  <v:imagedata r:id="rId19" o:title=""/>
                </v:shape>
                <v:shape id="Textbox 20" o:spid="_x0000_s1041" type="#_x0000_t202" style="position:absolute;left:31;top:27025;width:5781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" fillcolor="#dce6f0" strokecolor="#b8cde3" strokeweight=".5pt">
                  <v:textbox inset="0,0,0,0">
                    <w:txbxContent>
                      <w:p w14:paraId="795CF342" w14:textId="77777777" w:rsidR="002A476E" w:rsidRDefault="001458F3">
                        <w:pPr>
                          <w:spacing w:before="75"/>
                          <w:ind w:left="225" w:right="219"/>
                          <w:jc w:val="center"/>
                          <w:rPr>
                            <w:rFonts w:ascii="Calibri"/>
                            <w:color w:val="000000"/>
                          </w:rPr>
                        </w:pPr>
                        <w:r>
                          <w:rPr>
                            <w:rFonts w:ascii="Calibri"/>
                            <w:color w:val="000000"/>
                          </w:rPr>
                          <w:t>The</w:t>
                        </w:r>
                        <w:r>
                          <w:rPr>
                            <w:rFonts w:ascii="Calibri"/>
                            <w:color w:val="000000"/>
                            <w:spacing w:val="-7"/>
                          </w:rPr>
                          <w:t xml:space="preserve"> </w:t>
                        </w:r>
                        <w:r>
                          <w:rPr>
                            <w:rFonts w:ascii="Calibri"/>
                            <w:color w:val="000000"/>
                          </w:rPr>
                          <w:t>information</w:t>
                        </w:r>
                        <w:r>
                          <w:rPr>
                            <w:rFonts w:ascii="Calibri"/>
                            <w:color w:val="000000"/>
                            <w:spacing w:val="-7"/>
                          </w:rPr>
                          <w:t xml:space="preserve"> </w:t>
                        </w:r>
                        <w:r>
                          <w:rPr>
                            <w:rFonts w:ascii="Calibri"/>
                            <w:color w:val="000000"/>
                          </w:rPr>
                          <w:t>is</w:t>
                        </w:r>
                        <w:r>
                          <w:rPr>
                            <w:rFonts w:ascii="Calibri"/>
                            <w:color w:val="000000"/>
                            <w:spacing w:val="-9"/>
                          </w:rPr>
                          <w:t xml:space="preserve"> </w:t>
                        </w:r>
                        <w:r>
                          <w:rPr>
                            <w:rFonts w:ascii="Calibri"/>
                            <w:color w:val="000000"/>
                          </w:rPr>
                          <w:t>presented</w:t>
                        </w:r>
                        <w:r>
                          <w:rPr>
                            <w:rFonts w:ascii="Calibri"/>
                            <w:color w:val="000000"/>
                            <w:spacing w:val="-5"/>
                          </w:rPr>
                          <w:t xml:space="preserve"> </w:t>
                        </w:r>
                        <w:r>
                          <w:rPr>
                            <w:rFonts w:ascii="Calibri"/>
                            <w:color w:val="000000"/>
                          </w:rPr>
                          <w:t>to</w:t>
                        </w:r>
                        <w:r>
                          <w:rPr>
                            <w:rFonts w:ascii="Calibri"/>
                            <w:color w:val="000000"/>
                            <w:spacing w:val="-5"/>
                          </w:rPr>
                          <w:t xml:space="preserve"> </w:t>
                        </w:r>
                        <w:r>
                          <w:rPr>
                            <w:rFonts w:ascii="Calibri"/>
                            <w:color w:val="000000"/>
                          </w:rPr>
                          <w:t>the</w:t>
                        </w:r>
                        <w:r>
                          <w:rPr>
                            <w:rFonts w:ascii="Calibri"/>
                            <w:color w:val="000000"/>
                            <w:spacing w:val="-10"/>
                          </w:rPr>
                          <w:t xml:space="preserve"> </w:t>
                        </w:r>
                        <w:r>
                          <w:rPr>
                            <w:rFonts w:ascii="Calibri"/>
                            <w:color w:val="000000"/>
                          </w:rPr>
                          <w:t>Panel,</w:t>
                        </w:r>
                        <w:r>
                          <w:rPr>
                            <w:rFonts w:ascii="Calibri"/>
                            <w:color w:val="000000"/>
                            <w:spacing w:val="-6"/>
                          </w:rPr>
                          <w:t xml:space="preserve"> </w:t>
                        </w:r>
                        <w:r>
                          <w:rPr>
                            <w:rFonts w:ascii="Calibri"/>
                            <w:color w:val="000000"/>
                          </w:rPr>
                          <w:t>4</w:t>
                        </w:r>
                        <w:r>
                          <w:rPr>
                            <w:rFonts w:ascii="Calibri"/>
                            <w:color w:val="000000"/>
                            <w:spacing w:val="-7"/>
                          </w:rPr>
                          <w:t xml:space="preserve"> </w:t>
                        </w:r>
                        <w:r>
                          <w:rPr>
                            <w:rFonts w:ascii="Calibri"/>
                            <w:color w:val="000000"/>
                          </w:rPr>
                          <w:t>working</w:t>
                        </w:r>
                        <w:r>
                          <w:rPr>
                            <w:rFonts w:ascii="Calibri"/>
                            <w:color w:val="000000"/>
                            <w:spacing w:val="-12"/>
                          </w:rPr>
                          <w:t xml:space="preserve"> </w:t>
                        </w:r>
                        <w:r>
                          <w:rPr>
                            <w:rFonts w:ascii="Calibri"/>
                            <w:color w:val="000000"/>
                          </w:rPr>
                          <w:t>days</w:t>
                        </w:r>
                        <w:r>
                          <w:rPr>
                            <w:rFonts w:ascii="Calibri"/>
                            <w:color w:val="000000"/>
                            <w:spacing w:val="-4"/>
                          </w:rPr>
                          <w:t xml:space="preserve"> </w:t>
                        </w:r>
                        <w:r>
                          <w:rPr>
                            <w:rFonts w:ascii="Calibri"/>
                            <w:color w:val="000000"/>
                          </w:rPr>
                          <w:t>prior</w:t>
                        </w:r>
                        <w:r>
                          <w:rPr>
                            <w:rFonts w:ascii="Calibri"/>
                            <w:color w:val="000000"/>
                            <w:spacing w:val="-9"/>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7"/>
                          </w:rPr>
                          <w:t xml:space="preserve"> </w:t>
                        </w:r>
                        <w:r>
                          <w:rPr>
                            <w:rFonts w:ascii="Calibri"/>
                            <w:color w:val="000000"/>
                            <w:spacing w:val="-2"/>
                          </w:rPr>
                          <w:t>Hearing</w:t>
                        </w:r>
                      </w:p>
                    </w:txbxContent>
                  </v:textbox>
                </v:shape>
                <v:shape id="Textbox 21" o:spid="_x0000_s1042" type="#_x0000_t202" style="position:absolute;left:31;top:16713;width:57817;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" fillcolor="#dce6f0" strokecolor="#b8cde3" strokeweight=".5pt">
                  <v:textbox inset="0,0,0,0">
                    <w:txbxContent>
                      <w:p w14:paraId="0AC181F3" w14:textId="77777777" w:rsidR="002A476E" w:rsidRDefault="001458F3">
                        <w:pPr>
                          <w:spacing w:before="72"/>
                          <w:ind w:left="219" w:right="219"/>
                          <w:jc w:val="center"/>
                          <w:rPr>
                            <w:rFonts w:ascii="Calibri"/>
                            <w:color w:val="000000"/>
                          </w:rPr>
                        </w:pPr>
                        <w:r>
                          <w:rPr>
                            <w:rFonts w:ascii="Calibri"/>
                            <w:color w:val="000000"/>
                          </w:rPr>
                          <w:t>Information</w:t>
                        </w:r>
                        <w:r>
                          <w:rPr>
                            <w:rFonts w:ascii="Calibri"/>
                            <w:color w:val="000000"/>
                            <w:spacing w:val="-7"/>
                          </w:rPr>
                          <w:t xml:space="preserve"> </w:t>
                        </w:r>
                        <w:r>
                          <w:rPr>
                            <w:rFonts w:ascii="Calibri"/>
                            <w:color w:val="000000"/>
                          </w:rPr>
                          <w:t>supporting</w:t>
                        </w:r>
                        <w:r>
                          <w:rPr>
                            <w:rFonts w:ascii="Calibri"/>
                            <w:color w:val="000000"/>
                            <w:spacing w:val="-7"/>
                          </w:rPr>
                          <w:t xml:space="preserve"> </w:t>
                        </w:r>
                        <w:r>
                          <w:rPr>
                            <w:rFonts w:ascii="Calibri"/>
                            <w:color w:val="000000"/>
                          </w:rPr>
                          <w:t>grounds</w:t>
                        </w:r>
                        <w:r>
                          <w:rPr>
                            <w:rFonts w:ascii="Calibri"/>
                            <w:color w:val="000000"/>
                            <w:spacing w:val="-5"/>
                          </w:rPr>
                          <w:t xml:space="preserve"> </w:t>
                        </w:r>
                        <w:r>
                          <w:rPr>
                            <w:rFonts w:ascii="Calibri"/>
                            <w:color w:val="000000"/>
                          </w:rPr>
                          <w:t>of</w:t>
                        </w:r>
                        <w:r>
                          <w:rPr>
                            <w:rFonts w:ascii="Calibri"/>
                            <w:color w:val="000000"/>
                            <w:spacing w:val="-8"/>
                          </w:rPr>
                          <w:t xml:space="preserve"> </w:t>
                        </w:r>
                        <w:r>
                          <w:rPr>
                            <w:rFonts w:ascii="Calibri"/>
                            <w:color w:val="000000"/>
                          </w:rPr>
                          <w:t>the</w:t>
                        </w:r>
                        <w:r>
                          <w:rPr>
                            <w:rFonts w:ascii="Calibri"/>
                            <w:color w:val="000000"/>
                            <w:spacing w:val="-8"/>
                          </w:rPr>
                          <w:t xml:space="preserve"> </w:t>
                        </w:r>
                        <w:r>
                          <w:rPr>
                            <w:rFonts w:ascii="Calibri"/>
                            <w:color w:val="000000"/>
                          </w:rPr>
                          <w:t>appeal</w:t>
                        </w:r>
                        <w:r>
                          <w:rPr>
                            <w:rFonts w:ascii="Calibri"/>
                            <w:color w:val="000000"/>
                            <w:spacing w:val="-8"/>
                          </w:rPr>
                          <w:t xml:space="preserve"> </w:t>
                        </w:r>
                        <w:r>
                          <w:rPr>
                            <w:rFonts w:ascii="Calibri"/>
                            <w:color w:val="000000"/>
                          </w:rPr>
                          <w:t>and</w:t>
                        </w:r>
                        <w:r>
                          <w:rPr>
                            <w:rFonts w:ascii="Calibri"/>
                            <w:color w:val="000000"/>
                            <w:spacing w:val="-8"/>
                          </w:rPr>
                          <w:t xml:space="preserve"> </w:t>
                        </w:r>
                        <w:r>
                          <w:rPr>
                            <w:rFonts w:ascii="Calibri"/>
                            <w:color w:val="000000"/>
                          </w:rPr>
                          <w:t>the</w:t>
                        </w:r>
                        <w:r>
                          <w:rPr>
                            <w:rFonts w:ascii="Calibri"/>
                            <w:color w:val="000000"/>
                            <w:spacing w:val="-9"/>
                          </w:rPr>
                          <w:t xml:space="preserve"> </w:t>
                        </w:r>
                        <w:r>
                          <w:rPr>
                            <w:rFonts w:ascii="Calibri"/>
                            <w:color w:val="000000"/>
                          </w:rPr>
                          <w:t>Managers</w:t>
                        </w:r>
                        <w:r>
                          <w:rPr>
                            <w:rFonts w:ascii="Calibri"/>
                            <w:color w:val="000000"/>
                            <w:spacing w:val="-7"/>
                          </w:rPr>
                          <w:t xml:space="preserve"> </w:t>
                        </w:r>
                        <w:r>
                          <w:rPr>
                            <w:rFonts w:ascii="Calibri"/>
                            <w:color w:val="000000"/>
                          </w:rPr>
                          <w:t>rationale</w:t>
                        </w:r>
                        <w:r>
                          <w:rPr>
                            <w:rFonts w:ascii="Calibri"/>
                            <w:color w:val="000000"/>
                            <w:spacing w:val="-9"/>
                          </w:rPr>
                          <w:t xml:space="preserve"> </w:t>
                        </w:r>
                        <w:r>
                          <w:rPr>
                            <w:rFonts w:ascii="Calibri"/>
                            <w:color w:val="000000"/>
                          </w:rPr>
                          <w:t>must</w:t>
                        </w:r>
                        <w:r>
                          <w:rPr>
                            <w:rFonts w:ascii="Calibri"/>
                            <w:color w:val="000000"/>
                            <w:spacing w:val="-5"/>
                          </w:rPr>
                          <w:t xml:space="preserve"> </w:t>
                        </w:r>
                        <w:r>
                          <w:rPr>
                            <w:rFonts w:ascii="Calibri"/>
                            <w:color w:val="000000"/>
                          </w:rPr>
                          <w:t>be</w:t>
                        </w:r>
                        <w:r>
                          <w:rPr>
                            <w:rFonts w:ascii="Calibri"/>
                            <w:color w:val="000000"/>
                            <w:spacing w:val="-5"/>
                          </w:rPr>
                          <w:t xml:space="preserve"> </w:t>
                        </w:r>
                        <w:r>
                          <w:rPr>
                            <w:rFonts w:ascii="Calibri"/>
                            <w:color w:val="000000"/>
                          </w:rPr>
                          <w:t>provided</w:t>
                        </w:r>
                        <w:r>
                          <w:rPr>
                            <w:rFonts w:ascii="Calibri"/>
                            <w:color w:val="000000"/>
                            <w:spacing w:val="-7"/>
                          </w:rPr>
                          <w:t xml:space="preserve"> </w:t>
                        </w:r>
                        <w:r>
                          <w:rPr>
                            <w:rFonts w:ascii="Calibri"/>
                            <w:color w:val="000000"/>
                          </w:rPr>
                          <w:t>to the nominated HR representative 5 working days prior to the hearing so that an exchange of information between the parties is made</w:t>
                        </w:r>
                      </w:p>
                    </w:txbxContent>
                  </v:textbox>
                </v:shape>
                <w10:wrap anchorx="page"/>
              </v:group>
            </w:pict>
          </mc:Fallback>
        </mc:AlternateContent>
      </w:r>
      <w:r>
        <w:rPr>
          <w:rFonts w:ascii="Calibri"/>
          <w:noProof/>
        </w:rPr>
        <mc:AlternateContent>
          <mc:Choice Requires="wps">
            <w:drawing>
              <wp:anchor distT="0" distB="0" distL="0" distR="0" simplePos="0" relativeHeight="15731200" behindDoc="0" locked="0" layoutInCell="1" allowOverlap="1" wp14:anchorId="386CE507" wp14:editId="449B08EC">
                <wp:simplePos x="0" y="0"/>
                <wp:positionH relativeFrom="page">
                  <wp:posOffset>2845435</wp:posOffset>
                </wp:positionH>
                <wp:positionV relativeFrom="paragraph">
                  <wp:posOffset>-1415325</wp:posOffset>
                </wp:positionV>
                <wp:extent cx="3676650" cy="117475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0" cy="1174750"/>
                        </a:xfrm>
                        <a:prstGeom prst="rect">
                          <a:avLst/>
                        </a:prstGeom>
                        <a:solidFill>
                          <a:srgbClr val="DCE6F0"/>
                        </a:solidFill>
                        <a:ln w="6350">
                          <a:solidFill>
                            <a:srgbClr val="B8CDE3"/>
                          </a:solidFill>
                          <a:prstDash val="solid"/>
                        </a:ln>
                      </wps:spPr>
                      <wps:txbx>
                        <w:txbxContent>
                          <w:p w14:paraId="54328782" w14:textId="77777777" w:rsidR="002A476E" w:rsidRDefault="001458F3">
                            <w:pPr>
                              <w:spacing w:before="69"/>
                              <w:ind w:left="235" w:right="235" w:hanging="2"/>
                              <w:jc w:val="center"/>
                              <w:rPr>
                                <w:rFonts w:ascii="Calibri" w:hAnsi="Calibri"/>
                                <w:color w:val="000000"/>
                              </w:rPr>
                            </w:pPr>
                            <w:r>
                              <w:rPr>
                                <w:rFonts w:ascii="Calibri" w:hAnsi="Calibri"/>
                                <w:color w:val="000000"/>
                              </w:rPr>
                              <w:t>Nominated HR representative acknowledges the appeal, confirming an appeal hearing will be set up within 30 working days etc. Once a suitable date has been identified the</w:t>
                            </w:r>
                            <w:r>
                              <w:rPr>
                                <w:rFonts w:ascii="Calibri" w:hAnsi="Calibri"/>
                                <w:color w:val="000000"/>
                                <w:spacing w:val="-10"/>
                              </w:rPr>
                              <w:t xml:space="preserve"> </w:t>
                            </w:r>
                            <w:r>
                              <w:rPr>
                                <w:rFonts w:ascii="Calibri" w:hAnsi="Calibri"/>
                                <w:color w:val="000000"/>
                              </w:rPr>
                              <w:t>nominated</w:t>
                            </w:r>
                            <w:r>
                              <w:rPr>
                                <w:rFonts w:ascii="Calibri" w:hAnsi="Calibri"/>
                                <w:color w:val="000000"/>
                                <w:spacing w:val="-8"/>
                              </w:rPr>
                              <w:t xml:space="preserve"> </w:t>
                            </w:r>
                            <w:r>
                              <w:rPr>
                                <w:rFonts w:ascii="Calibri" w:hAnsi="Calibri"/>
                                <w:color w:val="000000"/>
                              </w:rPr>
                              <w:t>HR</w:t>
                            </w:r>
                            <w:r>
                              <w:rPr>
                                <w:rFonts w:ascii="Calibri" w:hAnsi="Calibri"/>
                                <w:color w:val="000000"/>
                                <w:spacing w:val="-9"/>
                              </w:rPr>
                              <w:t xml:space="preserve"> </w:t>
                            </w:r>
                            <w:r>
                              <w:rPr>
                                <w:rFonts w:ascii="Calibri" w:hAnsi="Calibri"/>
                                <w:color w:val="000000"/>
                              </w:rPr>
                              <w:t>representative</w:t>
                            </w:r>
                            <w:r>
                              <w:rPr>
                                <w:rFonts w:ascii="Calibri" w:hAnsi="Calibri"/>
                                <w:color w:val="000000"/>
                                <w:spacing w:val="-12"/>
                              </w:rPr>
                              <w:t xml:space="preserve"> </w:t>
                            </w:r>
                            <w:r>
                              <w:rPr>
                                <w:rFonts w:ascii="Calibri" w:hAnsi="Calibri"/>
                                <w:color w:val="000000"/>
                              </w:rPr>
                              <w:t>will</w:t>
                            </w:r>
                            <w:r>
                              <w:rPr>
                                <w:rFonts w:ascii="Calibri" w:hAnsi="Calibri"/>
                                <w:color w:val="000000"/>
                                <w:spacing w:val="-13"/>
                              </w:rPr>
                              <w:t xml:space="preserve"> </w:t>
                            </w:r>
                            <w:r>
                              <w:rPr>
                                <w:rFonts w:ascii="Calibri" w:hAnsi="Calibri"/>
                                <w:color w:val="000000"/>
                              </w:rPr>
                              <w:t>write</w:t>
                            </w:r>
                            <w:r>
                              <w:rPr>
                                <w:rFonts w:ascii="Calibri" w:hAnsi="Calibri"/>
                                <w:color w:val="000000"/>
                                <w:spacing w:val="-10"/>
                              </w:rPr>
                              <w:t xml:space="preserve"> </w:t>
                            </w:r>
                            <w:r>
                              <w:rPr>
                                <w:rFonts w:ascii="Calibri" w:hAnsi="Calibri"/>
                                <w:color w:val="000000"/>
                              </w:rPr>
                              <w:t>to</w:t>
                            </w:r>
                            <w:r>
                              <w:rPr>
                                <w:rFonts w:ascii="Calibri" w:hAnsi="Calibri"/>
                                <w:color w:val="000000"/>
                                <w:spacing w:val="-8"/>
                              </w:rPr>
                              <w:t xml:space="preserve"> </w:t>
                            </w:r>
                            <w:r>
                              <w:rPr>
                                <w:rFonts w:ascii="Calibri" w:hAnsi="Calibri"/>
                                <w:color w:val="000000"/>
                              </w:rPr>
                              <w:t>the</w:t>
                            </w:r>
                            <w:r>
                              <w:rPr>
                                <w:rFonts w:ascii="Calibri" w:hAnsi="Calibri"/>
                                <w:color w:val="000000"/>
                                <w:spacing w:val="-11"/>
                              </w:rPr>
                              <w:t xml:space="preserve"> </w:t>
                            </w:r>
                            <w:r>
                              <w:rPr>
                                <w:rFonts w:ascii="Calibri" w:hAnsi="Calibri"/>
                                <w:color w:val="000000"/>
                              </w:rPr>
                              <w:t>appellant to confirm the arrangements for</w:t>
                            </w:r>
                            <w:r>
                              <w:rPr>
                                <w:rFonts w:ascii="Calibri" w:hAnsi="Calibri"/>
                                <w:color w:val="000000"/>
                                <w:spacing w:val="-1"/>
                              </w:rPr>
                              <w:t xml:space="preserve"> </w:t>
                            </w:r>
                            <w:r>
                              <w:rPr>
                                <w:rFonts w:ascii="Calibri" w:hAnsi="Calibri"/>
                                <w:color w:val="000000"/>
                              </w:rPr>
                              <w:t>the hearing giving at least 10 working days’ notice.</w:t>
                            </w:r>
                          </w:p>
                        </w:txbxContent>
                      </wps:txbx>
                      <wps:bodyPr wrap="square" lIns="0" tIns="0" rIns="0" bIns="0" rtlCol="0">
                        <a:noAutofit/>
                      </wps:bodyPr>
                    </wps:wsp>
                  </a:graphicData>
                </a:graphic>
              </wp:anchor>
            </w:drawing>
          </mc:Choice>
          <mc:Fallback>
            <w:pict>
              <v:shape w14:anchorId="386CE507" id="Textbox 22" o:spid="_x0000_s1043" type="#_x0000_t202" style="position:absolute;left:0;text-align:left;margin-left:224.05pt;margin-top:-111.45pt;width:289.5pt;height:92.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" fillcolor="#dce6f0" strokecolor="#b8cde3" strokeweight=".5pt">
                <v:path arrowok="t"/>
                <v:textbox inset="0,0,0,0">
                  <w:txbxContent>
                    <w:p w14:paraId="54328782" w14:textId="77777777" w:rsidR="002A476E" w:rsidRDefault="001458F3">
                      <w:pPr>
                        <w:spacing w:before="69"/>
                        <w:ind w:left="235" w:right="235" w:hanging="2"/>
                        <w:jc w:val="center"/>
                        <w:rPr>
                          <w:rFonts w:ascii="Calibri" w:hAnsi="Calibri"/>
                          <w:color w:val="000000"/>
                        </w:rPr>
                      </w:pPr>
                      <w:r>
                        <w:rPr>
                          <w:rFonts w:ascii="Calibri" w:hAnsi="Calibri"/>
                          <w:color w:val="000000"/>
                        </w:rPr>
                        <w:t>Nominated HR representative acknowledges the appeal, confirming an appeal hearing will be set up within 30 working days etc. Once a suitable date has been identified the</w:t>
                      </w:r>
                      <w:r>
                        <w:rPr>
                          <w:rFonts w:ascii="Calibri" w:hAnsi="Calibri"/>
                          <w:color w:val="000000"/>
                          <w:spacing w:val="-10"/>
                        </w:rPr>
                        <w:t xml:space="preserve"> </w:t>
                      </w:r>
                      <w:r>
                        <w:rPr>
                          <w:rFonts w:ascii="Calibri" w:hAnsi="Calibri"/>
                          <w:color w:val="000000"/>
                        </w:rPr>
                        <w:t>nominated</w:t>
                      </w:r>
                      <w:r>
                        <w:rPr>
                          <w:rFonts w:ascii="Calibri" w:hAnsi="Calibri"/>
                          <w:color w:val="000000"/>
                          <w:spacing w:val="-8"/>
                        </w:rPr>
                        <w:t xml:space="preserve"> </w:t>
                      </w:r>
                      <w:r>
                        <w:rPr>
                          <w:rFonts w:ascii="Calibri" w:hAnsi="Calibri"/>
                          <w:color w:val="000000"/>
                        </w:rPr>
                        <w:t>HR</w:t>
                      </w:r>
                      <w:r>
                        <w:rPr>
                          <w:rFonts w:ascii="Calibri" w:hAnsi="Calibri"/>
                          <w:color w:val="000000"/>
                          <w:spacing w:val="-9"/>
                        </w:rPr>
                        <w:t xml:space="preserve"> </w:t>
                      </w:r>
                      <w:r>
                        <w:rPr>
                          <w:rFonts w:ascii="Calibri" w:hAnsi="Calibri"/>
                          <w:color w:val="000000"/>
                        </w:rPr>
                        <w:t>representative</w:t>
                      </w:r>
                      <w:r>
                        <w:rPr>
                          <w:rFonts w:ascii="Calibri" w:hAnsi="Calibri"/>
                          <w:color w:val="000000"/>
                          <w:spacing w:val="-12"/>
                        </w:rPr>
                        <w:t xml:space="preserve"> </w:t>
                      </w:r>
                      <w:r>
                        <w:rPr>
                          <w:rFonts w:ascii="Calibri" w:hAnsi="Calibri"/>
                          <w:color w:val="000000"/>
                        </w:rPr>
                        <w:t>will</w:t>
                      </w:r>
                      <w:r>
                        <w:rPr>
                          <w:rFonts w:ascii="Calibri" w:hAnsi="Calibri"/>
                          <w:color w:val="000000"/>
                          <w:spacing w:val="-13"/>
                        </w:rPr>
                        <w:t xml:space="preserve"> </w:t>
                      </w:r>
                      <w:r>
                        <w:rPr>
                          <w:rFonts w:ascii="Calibri" w:hAnsi="Calibri"/>
                          <w:color w:val="000000"/>
                        </w:rPr>
                        <w:t>write</w:t>
                      </w:r>
                      <w:r>
                        <w:rPr>
                          <w:rFonts w:ascii="Calibri" w:hAnsi="Calibri"/>
                          <w:color w:val="000000"/>
                          <w:spacing w:val="-10"/>
                        </w:rPr>
                        <w:t xml:space="preserve"> </w:t>
                      </w:r>
                      <w:r>
                        <w:rPr>
                          <w:rFonts w:ascii="Calibri" w:hAnsi="Calibri"/>
                          <w:color w:val="000000"/>
                        </w:rPr>
                        <w:t>to</w:t>
                      </w:r>
                      <w:r>
                        <w:rPr>
                          <w:rFonts w:ascii="Calibri" w:hAnsi="Calibri"/>
                          <w:color w:val="000000"/>
                          <w:spacing w:val="-8"/>
                        </w:rPr>
                        <w:t xml:space="preserve"> </w:t>
                      </w:r>
                      <w:r>
                        <w:rPr>
                          <w:rFonts w:ascii="Calibri" w:hAnsi="Calibri"/>
                          <w:color w:val="000000"/>
                        </w:rPr>
                        <w:t>the</w:t>
                      </w:r>
                      <w:r>
                        <w:rPr>
                          <w:rFonts w:ascii="Calibri" w:hAnsi="Calibri"/>
                          <w:color w:val="000000"/>
                          <w:spacing w:val="-11"/>
                        </w:rPr>
                        <w:t xml:space="preserve"> </w:t>
                      </w:r>
                      <w:r>
                        <w:rPr>
                          <w:rFonts w:ascii="Calibri" w:hAnsi="Calibri"/>
                          <w:color w:val="000000"/>
                        </w:rPr>
                        <w:t>appellant to confirm the arrangements for</w:t>
                      </w:r>
                      <w:r>
                        <w:rPr>
                          <w:rFonts w:ascii="Calibri" w:hAnsi="Calibri"/>
                          <w:color w:val="000000"/>
                          <w:spacing w:val="-1"/>
                        </w:rPr>
                        <w:t xml:space="preserve"> </w:t>
                      </w:r>
                      <w:r>
                        <w:rPr>
                          <w:rFonts w:ascii="Calibri" w:hAnsi="Calibri"/>
                          <w:color w:val="000000"/>
                        </w:rPr>
                        <w:t>the hearing giving at least 10 working days’ notice.</w:t>
                      </w:r>
                    </w:p>
                  </w:txbxContent>
                </v:textbox>
                <w10:wrap anchorx="page"/>
              </v:shape>
            </w:pict>
          </mc:Fallback>
        </mc:AlternateContent>
      </w:r>
      <w:r>
        <w:rPr>
          <w:rFonts w:ascii="Calibri"/>
        </w:rPr>
        <w:t>The responding manager will prepare</w:t>
      </w:r>
      <w:r>
        <w:rPr>
          <w:rFonts w:ascii="Calibri"/>
          <w:spacing w:val="-13"/>
        </w:rPr>
        <w:t xml:space="preserve"> </w:t>
      </w:r>
      <w:r>
        <w:rPr>
          <w:rFonts w:ascii="Calibri"/>
        </w:rPr>
        <w:t>a</w:t>
      </w:r>
      <w:r>
        <w:rPr>
          <w:rFonts w:ascii="Calibri"/>
          <w:spacing w:val="-12"/>
        </w:rPr>
        <w:t xml:space="preserve"> </w:t>
      </w:r>
      <w:r>
        <w:rPr>
          <w:rFonts w:ascii="Calibri"/>
        </w:rPr>
        <w:t>written</w:t>
      </w:r>
      <w:r>
        <w:rPr>
          <w:rFonts w:ascii="Calibri"/>
          <w:spacing w:val="-13"/>
        </w:rPr>
        <w:t xml:space="preserve"> </w:t>
      </w:r>
      <w:r>
        <w:rPr>
          <w:rFonts w:ascii="Calibri"/>
        </w:rPr>
        <w:t>response</w:t>
      </w:r>
      <w:r>
        <w:rPr>
          <w:rFonts w:ascii="Calibri"/>
          <w:spacing w:val="-13"/>
        </w:rPr>
        <w:t xml:space="preserve"> </w:t>
      </w:r>
      <w:r>
        <w:rPr>
          <w:rFonts w:ascii="Calibri"/>
        </w:rPr>
        <w:t xml:space="preserve">to the appeal, providing the rationale for the decision </w:t>
      </w:r>
      <w:r>
        <w:rPr>
          <w:rFonts w:ascii="Calibri"/>
          <w:spacing w:val="-2"/>
        </w:rPr>
        <w:t>made.</w:t>
      </w:r>
    </w:p>
    <w:p w14:paraId="7A153708" w14:textId="77777777" w:rsidR="002A476E" w:rsidRDefault="001458F3">
      <w:pPr>
        <w:rPr>
          <w:rFonts w:ascii="Calibri"/>
        </w:rPr>
      </w:pPr>
      <w:r>
        <w:br w:type="column"/>
      </w:r>
    </w:p>
    <w:p w14:paraId="1AED250B" w14:textId="77777777" w:rsidR="002A476E" w:rsidRDefault="002A476E">
      <w:pPr>
        <w:pStyle w:val="BodyText"/>
        <w:rPr>
          <w:rFonts w:ascii="Calibri"/>
          <w:sz w:val="22"/>
        </w:rPr>
      </w:pPr>
    </w:p>
    <w:p w14:paraId="16B2E9A5" w14:textId="77777777" w:rsidR="002A476E" w:rsidRDefault="002A476E">
      <w:pPr>
        <w:pStyle w:val="BodyText"/>
        <w:rPr>
          <w:rFonts w:ascii="Calibri"/>
          <w:sz w:val="22"/>
        </w:rPr>
      </w:pPr>
    </w:p>
    <w:p w14:paraId="68BA1FD4" w14:textId="77777777" w:rsidR="002A476E" w:rsidRDefault="002A476E">
      <w:pPr>
        <w:pStyle w:val="BodyText"/>
        <w:rPr>
          <w:rFonts w:ascii="Calibri"/>
          <w:sz w:val="22"/>
        </w:rPr>
      </w:pPr>
    </w:p>
    <w:p w14:paraId="4763ED65" w14:textId="77777777" w:rsidR="002A476E" w:rsidRDefault="002A476E">
      <w:pPr>
        <w:pStyle w:val="BodyText"/>
        <w:rPr>
          <w:rFonts w:ascii="Calibri"/>
          <w:sz w:val="22"/>
        </w:rPr>
      </w:pPr>
    </w:p>
    <w:p w14:paraId="5F970C50" w14:textId="77777777" w:rsidR="002A476E" w:rsidRDefault="002A476E">
      <w:pPr>
        <w:pStyle w:val="BodyText"/>
        <w:rPr>
          <w:rFonts w:ascii="Calibri"/>
          <w:sz w:val="22"/>
        </w:rPr>
      </w:pPr>
    </w:p>
    <w:p w14:paraId="40C043FC" w14:textId="77777777" w:rsidR="002A476E" w:rsidRDefault="002A476E">
      <w:pPr>
        <w:pStyle w:val="BodyText"/>
        <w:rPr>
          <w:rFonts w:ascii="Calibri"/>
          <w:sz w:val="22"/>
        </w:rPr>
      </w:pPr>
    </w:p>
    <w:p w14:paraId="2AFCFC1B" w14:textId="77777777" w:rsidR="002A476E" w:rsidRDefault="002A476E">
      <w:pPr>
        <w:pStyle w:val="BodyText"/>
        <w:rPr>
          <w:rFonts w:ascii="Calibri"/>
          <w:sz w:val="22"/>
        </w:rPr>
      </w:pPr>
    </w:p>
    <w:p w14:paraId="46605E51" w14:textId="77777777" w:rsidR="002A476E" w:rsidRDefault="002A476E">
      <w:pPr>
        <w:pStyle w:val="BodyText"/>
        <w:rPr>
          <w:rFonts w:ascii="Calibri"/>
          <w:sz w:val="22"/>
        </w:rPr>
      </w:pPr>
    </w:p>
    <w:p w14:paraId="7A0F2057" w14:textId="77777777" w:rsidR="002A476E" w:rsidRDefault="002A476E">
      <w:pPr>
        <w:pStyle w:val="BodyText"/>
        <w:rPr>
          <w:rFonts w:ascii="Calibri"/>
          <w:sz w:val="22"/>
        </w:rPr>
      </w:pPr>
    </w:p>
    <w:p w14:paraId="31589E6B" w14:textId="77777777" w:rsidR="002A476E" w:rsidRDefault="002A476E">
      <w:pPr>
        <w:pStyle w:val="BodyText"/>
        <w:rPr>
          <w:rFonts w:ascii="Calibri"/>
          <w:sz w:val="22"/>
        </w:rPr>
      </w:pPr>
    </w:p>
    <w:p w14:paraId="2FC24F9B" w14:textId="77777777" w:rsidR="002A476E" w:rsidRDefault="002A476E">
      <w:pPr>
        <w:pStyle w:val="BodyText"/>
        <w:rPr>
          <w:rFonts w:ascii="Calibri"/>
          <w:sz w:val="22"/>
        </w:rPr>
      </w:pPr>
    </w:p>
    <w:p w14:paraId="4C74B3E4" w14:textId="77777777" w:rsidR="002A476E" w:rsidRDefault="002A476E">
      <w:pPr>
        <w:pStyle w:val="BodyText"/>
        <w:rPr>
          <w:rFonts w:ascii="Calibri"/>
          <w:sz w:val="22"/>
        </w:rPr>
      </w:pPr>
    </w:p>
    <w:p w14:paraId="34260FB7" w14:textId="77777777" w:rsidR="002A476E" w:rsidRDefault="002A476E">
      <w:pPr>
        <w:pStyle w:val="BodyText"/>
        <w:rPr>
          <w:rFonts w:ascii="Calibri"/>
          <w:sz w:val="22"/>
        </w:rPr>
      </w:pPr>
    </w:p>
    <w:p w14:paraId="3335A9CF" w14:textId="77777777" w:rsidR="002A476E" w:rsidRDefault="002A476E">
      <w:pPr>
        <w:pStyle w:val="BodyText"/>
        <w:rPr>
          <w:rFonts w:ascii="Calibri"/>
          <w:sz w:val="22"/>
        </w:rPr>
      </w:pPr>
    </w:p>
    <w:p w14:paraId="2CC04B3C" w14:textId="77777777" w:rsidR="002A476E" w:rsidRDefault="002A476E">
      <w:pPr>
        <w:pStyle w:val="BodyText"/>
        <w:rPr>
          <w:rFonts w:ascii="Calibri"/>
          <w:sz w:val="22"/>
        </w:rPr>
      </w:pPr>
    </w:p>
    <w:p w14:paraId="6812F8E3" w14:textId="77777777" w:rsidR="002A476E" w:rsidRDefault="002A476E">
      <w:pPr>
        <w:pStyle w:val="BodyText"/>
        <w:rPr>
          <w:rFonts w:ascii="Calibri"/>
          <w:sz w:val="22"/>
        </w:rPr>
      </w:pPr>
    </w:p>
    <w:p w14:paraId="3AE3103B" w14:textId="77777777" w:rsidR="002A476E" w:rsidRDefault="002A476E">
      <w:pPr>
        <w:pStyle w:val="BodyText"/>
        <w:rPr>
          <w:rFonts w:ascii="Calibri"/>
          <w:sz w:val="22"/>
        </w:rPr>
      </w:pPr>
    </w:p>
    <w:p w14:paraId="33F27343" w14:textId="77777777" w:rsidR="002A476E" w:rsidRDefault="002A476E">
      <w:pPr>
        <w:pStyle w:val="BodyText"/>
        <w:rPr>
          <w:rFonts w:ascii="Calibri"/>
          <w:sz w:val="22"/>
        </w:rPr>
      </w:pPr>
    </w:p>
    <w:p w14:paraId="773CA448" w14:textId="77777777" w:rsidR="002A476E" w:rsidRDefault="002A476E">
      <w:pPr>
        <w:pStyle w:val="BodyText"/>
        <w:rPr>
          <w:rFonts w:ascii="Calibri"/>
          <w:sz w:val="22"/>
        </w:rPr>
      </w:pPr>
    </w:p>
    <w:p w14:paraId="6C776147" w14:textId="77777777" w:rsidR="002A476E" w:rsidRDefault="002A476E">
      <w:pPr>
        <w:pStyle w:val="BodyText"/>
        <w:rPr>
          <w:rFonts w:ascii="Calibri"/>
          <w:sz w:val="22"/>
        </w:rPr>
      </w:pPr>
    </w:p>
    <w:p w14:paraId="3ADBDC33" w14:textId="77777777" w:rsidR="002A476E" w:rsidRDefault="002A476E">
      <w:pPr>
        <w:pStyle w:val="BodyText"/>
        <w:rPr>
          <w:rFonts w:ascii="Calibri"/>
          <w:sz w:val="22"/>
        </w:rPr>
      </w:pPr>
    </w:p>
    <w:p w14:paraId="1F9B70AA" w14:textId="77777777" w:rsidR="002A476E" w:rsidRDefault="002A476E">
      <w:pPr>
        <w:pStyle w:val="BodyText"/>
        <w:spacing w:before="265"/>
        <w:rPr>
          <w:rFonts w:ascii="Calibri"/>
          <w:sz w:val="22"/>
        </w:rPr>
      </w:pPr>
    </w:p>
    <w:p w14:paraId="293DDEF5" w14:textId="77777777" w:rsidR="002A476E" w:rsidRDefault="001458F3">
      <w:pPr>
        <w:ind w:left="140" w:right="38" w:firstLine="124"/>
        <w:jc w:val="both"/>
        <w:rPr>
          <w:rFonts w:ascii="Calibri"/>
        </w:rPr>
      </w:pPr>
      <w:r>
        <w:rPr>
          <w:rFonts w:ascii="Calibri"/>
        </w:rPr>
        <w:t>The appellant may provide further information on their grounds</w:t>
      </w:r>
      <w:r>
        <w:rPr>
          <w:rFonts w:ascii="Calibri"/>
          <w:spacing w:val="-3"/>
        </w:rPr>
        <w:t xml:space="preserve"> </w:t>
      </w:r>
      <w:r>
        <w:rPr>
          <w:rFonts w:ascii="Calibri"/>
        </w:rPr>
        <w:t>of</w:t>
      </w:r>
      <w:r>
        <w:rPr>
          <w:rFonts w:ascii="Calibri"/>
          <w:spacing w:val="-6"/>
        </w:rPr>
        <w:t xml:space="preserve"> </w:t>
      </w:r>
      <w:r>
        <w:rPr>
          <w:rFonts w:ascii="Calibri"/>
        </w:rPr>
        <w:t>appeal</w:t>
      </w:r>
      <w:r>
        <w:rPr>
          <w:rFonts w:ascii="Calibri"/>
          <w:spacing w:val="-3"/>
        </w:rPr>
        <w:t xml:space="preserve"> </w:t>
      </w:r>
      <w:r>
        <w:rPr>
          <w:rFonts w:ascii="Calibri"/>
        </w:rPr>
        <w:t>in</w:t>
      </w:r>
      <w:r>
        <w:rPr>
          <w:rFonts w:ascii="Calibri"/>
          <w:spacing w:val="-6"/>
        </w:rPr>
        <w:t xml:space="preserve"> </w:t>
      </w:r>
      <w:r>
        <w:rPr>
          <w:rFonts w:ascii="Calibri"/>
        </w:rPr>
        <w:t>addition to</w:t>
      </w:r>
      <w:r>
        <w:rPr>
          <w:rFonts w:ascii="Calibri"/>
          <w:spacing w:val="-7"/>
        </w:rPr>
        <w:t xml:space="preserve"> </w:t>
      </w:r>
      <w:r>
        <w:rPr>
          <w:rFonts w:ascii="Calibri"/>
        </w:rPr>
        <w:t>their</w:t>
      </w:r>
      <w:r>
        <w:rPr>
          <w:rFonts w:ascii="Calibri"/>
          <w:spacing w:val="-12"/>
        </w:rPr>
        <w:t xml:space="preserve"> </w:t>
      </w:r>
      <w:r>
        <w:rPr>
          <w:rFonts w:ascii="Calibri"/>
        </w:rPr>
        <w:t>original</w:t>
      </w:r>
      <w:r>
        <w:rPr>
          <w:rFonts w:ascii="Calibri"/>
          <w:spacing w:val="-6"/>
        </w:rPr>
        <w:t xml:space="preserve"> </w:t>
      </w:r>
      <w:r>
        <w:rPr>
          <w:rFonts w:ascii="Calibri"/>
        </w:rPr>
        <w:t>appeal</w:t>
      </w:r>
      <w:r>
        <w:rPr>
          <w:rFonts w:ascii="Calibri"/>
          <w:spacing w:val="-6"/>
        </w:rPr>
        <w:t xml:space="preserve"> </w:t>
      </w:r>
      <w:r>
        <w:rPr>
          <w:rFonts w:ascii="Calibri"/>
        </w:rPr>
        <w:t>letter.</w:t>
      </w:r>
    </w:p>
    <w:p w14:paraId="459F357F" w14:textId="77777777" w:rsidR="002A476E" w:rsidRDefault="001458F3">
      <w:pPr>
        <w:pStyle w:val="Heading1"/>
        <w:spacing w:before="63"/>
        <w:ind w:left="140" w:firstLine="0"/>
      </w:pPr>
      <w:r>
        <w:rPr>
          <w:b w:val="0"/>
        </w:rPr>
        <w:br w:type="column"/>
      </w:r>
      <w:r>
        <w:t>Appendix</w:t>
      </w:r>
      <w:r>
        <w:rPr>
          <w:spacing w:val="-11"/>
        </w:rPr>
        <w:t xml:space="preserve"> </w:t>
      </w:r>
      <w:r>
        <w:rPr>
          <w:spacing w:val="-10"/>
        </w:rPr>
        <w:t>B</w:t>
      </w:r>
    </w:p>
    <w:p w14:paraId="07D41079" w14:textId="77777777" w:rsidR="002A476E" w:rsidRDefault="002A476E">
      <w:pPr>
        <w:pStyle w:val="Heading1"/>
        <w:sectPr w:rsidR="002A476E">
          <w:pgSz w:w="11920" w:h="16860"/>
          <w:pgMar w:top="1060" w:right="992" w:bottom="900" w:left="992" w:header="0" w:footer="717" w:gutter="0"/>
          <w:cols w:num="3" w:space="720" w:equalWidth="0">
            <w:col w:w="4189" w:space="1100"/>
            <w:col w:w="2824" w:space="221"/>
            <w:col w:w="1602"/>
          </w:cols>
        </w:sectPr>
      </w:pPr>
    </w:p>
    <w:p w14:paraId="6D88A26F" w14:textId="77777777" w:rsidR="002A476E" w:rsidRDefault="002A476E">
      <w:pPr>
        <w:pStyle w:val="BodyText"/>
        <w:rPr>
          <w:rFonts w:ascii="Arial"/>
          <w:b/>
          <w:sz w:val="20"/>
        </w:rPr>
      </w:pPr>
    </w:p>
    <w:p w14:paraId="2DCC6A2C" w14:textId="77777777" w:rsidR="002A476E" w:rsidRDefault="002A476E">
      <w:pPr>
        <w:pStyle w:val="BodyText"/>
        <w:rPr>
          <w:rFonts w:ascii="Arial"/>
          <w:b/>
          <w:sz w:val="20"/>
        </w:rPr>
      </w:pPr>
    </w:p>
    <w:p w14:paraId="1611D88D" w14:textId="77777777" w:rsidR="002A476E" w:rsidRDefault="002A476E">
      <w:pPr>
        <w:pStyle w:val="BodyText"/>
        <w:rPr>
          <w:rFonts w:ascii="Arial"/>
          <w:b/>
          <w:sz w:val="20"/>
        </w:rPr>
      </w:pPr>
    </w:p>
    <w:p w14:paraId="45AD6666" w14:textId="77777777" w:rsidR="002A476E" w:rsidRDefault="002A476E">
      <w:pPr>
        <w:pStyle w:val="BodyText"/>
        <w:rPr>
          <w:rFonts w:ascii="Arial"/>
          <w:b/>
          <w:sz w:val="20"/>
        </w:rPr>
      </w:pPr>
    </w:p>
    <w:p w14:paraId="283E3458" w14:textId="77777777" w:rsidR="002A476E" w:rsidRDefault="002A476E">
      <w:pPr>
        <w:pStyle w:val="BodyText"/>
        <w:rPr>
          <w:rFonts w:ascii="Arial"/>
          <w:b/>
          <w:sz w:val="20"/>
        </w:rPr>
      </w:pPr>
    </w:p>
    <w:p w14:paraId="756ACCE9" w14:textId="77777777" w:rsidR="002A476E" w:rsidRDefault="002A476E">
      <w:pPr>
        <w:pStyle w:val="BodyText"/>
        <w:rPr>
          <w:rFonts w:ascii="Arial"/>
          <w:b/>
          <w:sz w:val="20"/>
        </w:rPr>
      </w:pPr>
    </w:p>
    <w:p w14:paraId="1D4408A6" w14:textId="77777777" w:rsidR="002A476E" w:rsidRDefault="002A476E">
      <w:pPr>
        <w:pStyle w:val="BodyText"/>
        <w:rPr>
          <w:rFonts w:ascii="Arial"/>
          <w:b/>
          <w:sz w:val="20"/>
        </w:rPr>
      </w:pPr>
    </w:p>
    <w:p w14:paraId="560C8179" w14:textId="77777777" w:rsidR="002A476E" w:rsidRDefault="002A476E">
      <w:pPr>
        <w:pStyle w:val="BodyText"/>
        <w:rPr>
          <w:rFonts w:ascii="Arial"/>
          <w:b/>
          <w:sz w:val="20"/>
        </w:rPr>
      </w:pPr>
    </w:p>
    <w:p w14:paraId="38CFEF80" w14:textId="77777777" w:rsidR="002A476E" w:rsidRDefault="002A476E">
      <w:pPr>
        <w:pStyle w:val="BodyText"/>
        <w:rPr>
          <w:rFonts w:ascii="Arial"/>
          <w:b/>
          <w:sz w:val="20"/>
        </w:rPr>
      </w:pPr>
    </w:p>
    <w:p w14:paraId="1C23D499" w14:textId="77777777" w:rsidR="002A476E" w:rsidRDefault="002A476E">
      <w:pPr>
        <w:pStyle w:val="BodyText"/>
        <w:rPr>
          <w:rFonts w:ascii="Arial"/>
          <w:b/>
          <w:sz w:val="20"/>
        </w:rPr>
      </w:pPr>
    </w:p>
    <w:p w14:paraId="259FB5EB" w14:textId="77777777" w:rsidR="002A476E" w:rsidRDefault="002A476E">
      <w:pPr>
        <w:pStyle w:val="BodyText"/>
        <w:rPr>
          <w:rFonts w:ascii="Arial"/>
          <w:b/>
          <w:sz w:val="20"/>
        </w:rPr>
      </w:pPr>
    </w:p>
    <w:p w14:paraId="7B12C505" w14:textId="77777777" w:rsidR="002A476E" w:rsidRDefault="002A476E">
      <w:pPr>
        <w:pStyle w:val="BodyText"/>
        <w:rPr>
          <w:rFonts w:ascii="Arial"/>
          <w:b/>
          <w:sz w:val="20"/>
        </w:rPr>
      </w:pPr>
    </w:p>
    <w:p w14:paraId="1A1D4A0E" w14:textId="77777777" w:rsidR="002A476E" w:rsidRDefault="002A476E">
      <w:pPr>
        <w:pStyle w:val="BodyText"/>
        <w:rPr>
          <w:rFonts w:ascii="Arial"/>
          <w:b/>
          <w:sz w:val="20"/>
        </w:rPr>
      </w:pPr>
    </w:p>
    <w:p w14:paraId="70AEAAAA" w14:textId="77777777" w:rsidR="002A476E" w:rsidRDefault="002A476E">
      <w:pPr>
        <w:pStyle w:val="BodyText"/>
        <w:rPr>
          <w:rFonts w:ascii="Arial"/>
          <w:b/>
          <w:sz w:val="20"/>
        </w:rPr>
      </w:pPr>
    </w:p>
    <w:p w14:paraId="77D622B5" w14:textId="77777777" w:rsidR="002A476E" w:rsidRDefault="002A476E">
      <w:pPr>
        <w:pStyle w:val="BodyText"/>
        <w:rPr>
          <w:rFonts w:ascii="Arial"/>
          <w:b/>
          <w:sz w:val="20"/>
        </w:rPr>
      </w:pPr>
    </w:p>
    <w:p w14:paraId="6CFE69C5" w14:textId="77777777" w:rsidR="002A476E" w:rsidRDefault="002A476E">
      <w:pPr>
        <w:pStyle w:val="BodyText"/>
        <w:rPr>
          <w:rFonts w:ascii="Arial"/>
          <w:b/>
          <w:sz w:val="20"/>
        </w:rPr>
      </w:pPr>
    </w:p>
    <w:p w14:paraId="772C99AF" w14:textId="77777777" w:rsidR="002A476E" w:rsidRDefault="002A476E">
      <w:pPr>
        <w:pStyle w:val="BodyText"/>
        <w:rPr>
          <w:rFonts w:ascii="Arial"/>
          <w:b/>
          <w:sz w:val="20"/>
        </w:rPr>
      </w:pPr>
    </w:p>
    <w:p w14:paraId="0510B6CE" w14:textId="77777777" w:rsidR="002A476E" w:rsidRDefault="002A476E">
      <w:pPr>
        <w:pStyle w:val="BodyText"/>
        <w:spacing w:before="89"/>
        <w:rPr>
          <w:rFonts w:ascii="Arial"/>
          <w:b/>
          <w:sz w:val="20"/>
        </w:rPr>
      </w:pPr>
    </w:p>
    <w:p w14:paraId="6D41A36C" w14:textId="77777777" w:rsidR="002A476E" w:rsidRDefault="001458F3">
      <w:pPr>
        <w:pStyle w:val="BodyText"/>
        <w:ind w:left="371"/>
        <w:rPr>
          <w:rFonts w:ascii="Arial"/>
          <w:sz w:val="20"/>
        </w:rPr>
      </w:pPr>
      <w:r>
        <w:rPr>
          <w:rFonts w:ascii="Arial"/>
          <w:noProof/>
          <w:sz w:val="20"/>
        </w:rPr>
        <mc:AlternateContent>
          <mc:Choice Requires="wps">
            <w:drawing>
              <wp:inline distT="0" distB="0" distL="0" distR="0" wp14:anchorId="0AB2153D" wp14:editId="6CE56DEB">
                <wp:extent cx="5781675" cy="628650"/>
                <wp:effectExtent l="9525" t="0" r="0" b="9525"/>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628650"/>
                        </a:xfrm>
                        <a:prstGeom prst="rect">
                          <a:avLst/>
                        </a:prstGeom>
                        <a:solidFill>
                          <a:srgbClr val="DCE6F0"/>
                        </a:solidFill>
                        <a:ln w="6350">
                          <a:solidFill>
                            <a:srgbClr val="B8CDE3"/>
                          </a:solidFill>
                          <a:prstDash val="solid"/>
                        </a:ln>
                      </wps:spPr>
                      <wps:txbx>
                        <w:txbxContent>
                          <w:p w14:paraId="6569F658" w14:textId="77777777" w:rsidR="002A476E" w:rsidRDefault="001458F3">
                            <w:pPr>
                              <w:spacing w:before="73"/>
                              <w:ind w:left="295" w:right="291" w:hanging="2"/>
                              <w:jc w:val="center"/>
                              <w:rPr>
                                <w:rFonts w:ascii="Calibri"/>
                                <w:color w:val="000000"/>
                              </w:rPr>
                            </w:pPr>
                            <w:r>
                              <w:rPr>
                                <w:rFonts w:ascii="Calibri"/>
                                <w:color w:val="000000"/>
                              </w:rPr>
                              <w:t>The appeal panel has the power to determine whether to consider new evidence submitted as relevant</w:t>
                            </w:r>
                            <w:r>
                              <w:rPr>
                                <w:rFonts w:ascii="Calibri"/>
                                <w:color w:val="000000"/>
                                <w:spacing w:val="-4"/>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appeal,</w:t>
                            </w:r>
                            <w:r>
                              <w:rPr>
                                <w:rFonts w:ascii="Calibri"/>
                                <w:color w:val="000000"/>
                                <w:spacing w:val="-6"/>
                              </w:rPr>
                              <w:t xml:space="preserve"> </w:t>
                            </w:r>
                            <w:r>
                              <w:rPr>
                                <w:rFonts w:ascii="Calibri"/>
                                <w:color w:val="000000"/>
                              </w:rPr>
                              <w:t>or</w:t>
                            </w:r>
                            <w:r>
                              <w:rPr>
                                <w:rFonts w:ascii="Calibri"/>
                                <w:color w:val="000000"/>
                                <w:spacing w:val="-9"/>
                              </w:rPr>
                              <w:t xml:space="preserve"> </w:t>
                            </w:r>
                            <w:r>
                              <w:rPr>
                                <w:rFonts w:ascii="Calibri"/>
                                <w:color w:val="000000"/>
                              </w:rPr>
                              <w:t>whether</w:t>
                            </w:r>
                            <w:r>
                              <w:rPr>
                                <w:rFonts w:ascii="Calibri"/>
                                <w:color w:val="000000"/>
                                <w:spacing w:val="-6"/>
                              </w:rPr>
                              <w:t xml:space="preserve"> </w:t>
                            </w:r>
                            <w:r>
                              <w:rPr>
                                <w:rFonts w:ascii="Calibri"/>
                                <w:color w:val="000000"/>
                              </w:rPr>
                              <w:t>the</w:t>
                            </w:r>
                            <w:r>
                              <w:rPr>
                                <w:rFonts w:ascii="Calibri"/>
                                <w:color w:val="000000"/>
                                <w:spacing w:val="-7"/>
                              </w:rPr>
                              <w:t xml:space="preserve"> </w:t>
                            </w:r>
                            <w:r>
                              <w:rPr>
                                <w:rFonts w:ascii="Calibri"/>
                                <w:color w:val="000000"/>
                              </w:rPr>
                              <w:t>case</w:t>
                            </w:r>
                            <w:r>
                              <w:rPr>
                                <w:rFonts w:ascii="Calibri"/>
                                <w:color w:val="000000"/>
                                <w:spacing w:val="-4"/>
                              </w:rPr>
                              <w:t xml:space="preserve"> </w:t>
                            </w:r>
                            <w:r>
                              <w:rPr>
                                <w:rFonts w:ascii="Calibri"/>
                                <w:color w:val="000000"/>
                              </w:rPr>
                              <w:t>should</w:t>
                            </w:r>
                            <w:r>
                              <w:rPr>
                                <w:rFonts w:ascii="Calibri"/>
                                <w:color w:val="000000"/>
                                <w:spacing w:val="-5"/>
                              </w:rPr>
                              <w:t xml:space="preserve"> </w:t>
                            </w:r>
                            <w:r>
                              <w:rPr>
                                <w:rFonts w:ascii="Calibri"/>
                                <w:color w:val="000000"/>
                              </w:rPr>
                              <w:t>be</w:t>
                            </w:r>
                            <w:r>
                              <w:rPr>
                                <w:rFonts w:ascii="Calibri"/>
                                <w:color w:val="000000"/>
                                <w:spacing w:val="-1"/>
                              </w:rPr>
                              <w:t xml:space="preserve"> </w:t>
                            </w:r>
                            <w:r>
                              <w:rPr>
                                <w:rFonts w:ascii="Calibri"/>
                                <w:color w:val="000000"/>
                              </w:rPr>
                              <w:t>reheard</w:t>
                            </w:r>
                            <w:r>
                              <w:rPr>
                                <w:rFonts w:ascii="Calibri"/>
                                <w:color w:val="000000"/>
                                <w:spacing w:val="-9"/>
                              </w:rPr>
                              <w:t xml:space="preserve"> </w:t>
                            </w:r>
                            <w:r>
                              <w:rPr>
                                <w:rFonts w:ascii="Calibri"/>
                                <w:color w:val="000000"/>
                              </w:rPr>
                              <w:t>on</w:t>
                            </w:r>
                            <w:r>
                              <w:rPr>
                                <w:rFonts w:ascii="Calibri"/>
                                <w:color w:val="000000"/>
                                <w:spacing w:val="-7"/>
                              </w:rPr>
                              <w:t xml:space="preserve"> </w:t>
                            </w:r>
                            <w:r>
                              <w:rPr>
                                <w:rFonts w:ascii="Calibri"/>
                                <w:color w:val="000000"/>
                              </w:rPr>
                              <w:t>the</w:t>
                            </w:r>
                            <w:r>
                              <w:rPr>
                                <w:rFonts w:ascii="Calibri"/>
                                <w:color w:val="000000"/>
                                <w:spacing w:val="-4"/>
                              </w:rPr>
                              <w:t xml:space="preserve"> </w:t>
                            </w:r>
                            <w:r>
                              <w:rPr>
                                <w:rFonts w:ascii="Calibri"/>
                                <w:color w:val="000000"/>
                              </w:rPr>
                              <w:t>basis</w:t>
                            </w:r>
                            <w:r>
                              <w:rPr>
                                <w:rFonts w:ascii="Calibri"/>
                                <w:color w:val="000000"/>
                                <w:spacing w:val="-7"/>
                              </w:rPr>
                              <w:t xml:space="preserve"> </w:t>
                            </w:r>
                            <w:r>
                              <w:rPr>
                                <w:rFonts w:ascii="Calibri"/>
                                <w:color w:val="000000"/>
                              </w:rPr>
                              <w:t>of</w:t>
                            </w:r>
                            <w:r>
                              <w:rPr>
                                <w:rFonts w:ascii="Calibri"/>
                                <w:color w:val="000000"/>
                                <w:spacing w:val="-9"/>
                              </w:rPr>
                              <w:t xml:space="preserve"> </w:t>
                            </w:r>
                            <w:r>
                              <w:rPr>
                                <w:rFonts w:ascii="Calibri"/>
                                <w:color w:val="000000"/>
                              </w:rPr>
                              <w:t>the</w:t>
                            </w:r>
                            <w:r>
                              <w:rPr>
                                <w:rFonts w:ascii="Calibri"/>
                                <w:color w:val="000000"/>
                                <w:spacing w:val="-1"/>
                              </w:rPr>
                              <w:t xml:space="preserve"> </w:t>
                            </w:r>
                            <w:r>
                              <w:rPr>
                                <w:rFonts w:ascii="Calibri"/>
                                <w:color w:val="000000"/>
                              </w:rPr>
                              <w:t>new</w:t>
                            </w:r>
                            <w:r>
                              <w:rPr>
                                <w:rFonts w:ascii="Calibri"/>
                                <w:color w:val="000000"/>
                                <w:spacing w:val="-6"/>
                              </w:rPr>
                              <w:t xml:space="preserve"> </w:t>
                            </w:r>
                            <w:r>
                              <w:rPr>
                                <w:rFonts w:ascii="Calibri"/>
                                <w:color w:val="000000"/>
                              </w:rPr>
                              <w:t>evidence by an independent panel in accordance with the relevant policy.</w:t>
                            </w:r>
                          </w:p>
                        </w:txbxContent>
                      </wps:txbx>
                      <wps:bodyPr wrap="square" lIns="0" tIns="0" rIns="0" bIns="0" rtlCol="0">
                        <a:noAutofit/>
                      </wps:bodyPr>
                    </wps:wsp>
                  </a:graphicData>
                </a:graphic>
              </wp:inline>
            </w:drawing>
          </mc:Choice>
          <mc:Fallback>
            <w:pict>
              <v:shape w14:anchorId="0AB2153D" id="Textbox 23" o:spid="_x0000_s1044" type="#_x0000_t202" style="width:455.2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" fillcolor="#dce6f0" strokecolor="#b8cde3" strokeweight=".5pt">
                <v:path arrowok="t"/>
                <v:textbox inset="0,0,0,0">
                  <w:txbxContent>
                    <w:p w14:paraId="6569F658" w14:textId="77777777" w:rsidR="002A476E" w:rsidRDefault="001458F3">
                      <w:pPr>
                        <w:spacing w:before="73"/>
                        <w:ind w:left="295" w:right="291" w:hanging="2"/>
                        <w:jc w:val="center"/>
                        <w:rPr>
                          <w:rFonts w:ascii="Calibri"/>
                          <w:color w:val="000000"/>
                        </w:rPr>
                      </w:pPr>
                      <w:r>
                        <w:rPr>
                          <w:rFonts w:ascii="Calibri"/>
                          <w:color w:val="000000"/>
                        </w:rPr>
                        <w:t>The appeal panel has the power to determine whether to consider new evidence submitted as relevant</w:t>
                      </w:r>
                      <w:r>
                        <w:rPr>
                          <w:rFonts w:ascii="Calibri"/>
                          <w:color w:val="000000"/>
                          <w:spacing w:val="-4"/>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appeal,</w:t>
                      </w:r>
                      <w:r>
                        <w:rPr>
                          <w:rFonts w:ascii="Calibri"/>
                          <w:color w:val="000000"/>
                          <w:spacing w:val="-6"/>
                        </w:rPr>
                        <w:t xml:space="preserve"> </w:t>
                      </w:r>
                      <w:r>
                        <w:rPr>
                          <w:rFonts w:ascii="Calibri"/>
                          <w:color w:val="000000"/>
                        </w:rPr>
                        <w:t>or</w:t>
                      </w:r>
                      <w:r>
                        <w:rPr>
                          <w:rFonts w:ascii="Calibri"/>
                          <w:color w:val="000000"/>
                          <w:spacing w:val="-9"/>
                        </w:rPr>
                        <w:t xml:space="preserve"> </w:t>
                      </w:r>
                      <w:r>
                        <w:rPr>
                          <w:rFonts w:ascii="Calibri"/>
                          <w:color w:val="000000"/>
                        </w:rPr>
                        <w:t>whether</w:t>
                      </w:r>
                      <w:r>
                        <w:rPr>
                          <w:rFonts w:ascii="Calibri"/>
                          <w:color w:val="000000"/>
                          <w:spacing w:val="-6"/>
                        </w:rPr>
                        <w:t xml:space="preserve"> </w:t>
                      </w:r>
                      <w:r>
                        <w:rPr>
                          <w:rFonts w:ascii="Calibri"/>
                          <w:color w:val="000000"/>
                        </w:rPr>
                        <w:t>the</w:t>
                      </w:r>
                      <w:r>
                        <w:rPr>
                          <w:rFonts w:ascii="Calibri"/>
                          <w:color w:val="000000"/>
                          <w:spacing w:val="-7"/>
                        </w:rPr>
                        <w:t xml:space="preserve"> </w:t>
                      </w:r>
                      <w:r>
                        <w:rPr>
                          <w:rFonts w:ascii="Calibri"/>
                          <w:color w:val="000000"/>
                        </w:rPr>
                        <w:t>case</w:t>
                      </w:r>
                      <w:r>
                        <w:rPr>
                          <w:rFonts w:ascii="Calibri"/>
                          <w:color w:val="000000"/>
                          <w:spacing w:val="-4"/>
                        </w:rPr>
                        <w:t xml:space="preserve"> </w:t>
                      </w:r>
                      <w:r>
                        <w:rPr>
                          <w:rFonts w:ascii="Calibri"/>
                          <w:color w:val="000000"/>
                        </w:rPr>
                        <w:t>should</w:t>
                      </w:r>
                      <w:r>
                        <w:rPr>
                          <w:rFonts w:ascii="Calibri"/>
                          <w:color w:val="000000"/>
                          <w:spacing w:val="-5"/>
                        </w:rPr>
                        <w:t xml:space="preserve"> </w:t>
                      </w:r>
                      <w:r>
                        <w:rPr>
                          <w:rFonts w:ascii="Calibri"/>
                          <w:color w:val="000000"/>
                        </w:rPr>
                        <w:t>be</w:t>
                      </w:r>
                      <w:r>
                        <w:rPr>
                          <w:rFonts w:ascii="Calibri"/>
                          <w:color w:val="000000"/>
                          <w:spacing w:val="-1"/>
                        </w:rPr>
                        <w:t xml:space="preserve"> </w:t>
                      </w:r>
                      <w:r>
                        <w:rPr>
                          <w:rFonts w:ascii="Calibri"/>
                          <w:color w:val="000000"/>
                        </w:rPr>
                        <w:t>reheard</w:t>
                      </w:r>
                      <w:r>
                        <w:rPr>
                          <w:rFonts w:ascii="Calibri"/>
                          <w:color w:val="000000"/>
                          <w:spacing w:val="-9"/>
                        </w:rPr>
                        <w:t xml:space="preserve"> </w:t>
                      </w:r>
                      <w:r>
                        <w:rPr>
                          <w:rFonts w:ascii="Calibri"/>
                          <w:color w:val="000000"/>
                        </w:rPr>
                        <w:t>on</w:t>
                      </w:r>
                      <w:r>
                        <w:rPr>
                          <w:rFonts w:ascii="Calibri"/>
                          <w:color w:val="000000"/>
                          <w:spacing w:val="-7"/>
                        </w:rPr>
                        <w:t xml:space="preserve"> </w:t>
                      </w:r>
                      <w:r>
                        <w:rPr>
                          <w:rFonts w:ascii="Calibri"/>
                          <w:color w:val="000000"/>
                        </w:rPr>
                        <w:t>the</w:t>
                      </w:r>
                      <w:r>
                        <w:rPr>
                          <w:rFonts w:ascii="Calibri"/>
                          <w:color w:val="000000"/>
                          <w:spacing w:val="-4"/>
                        </w:rPr>
                        <w:t xml:space="preserve"> </w:t>
                      </w:r>
                      <w:r>
                        <w:rPr>
                          <w:rFonts w:ascii="Calibri"/>
                          <w:color w:val="000000"/>
                        </w:rPr>
                        <w:t>basis</w:t>
                      </w:r>
                      <w:r>
                        <w:rPr>
                          <w:rFonts w:ascii="Calibri"/>
                          <w:color w:val="000000"/>
                          <w:spacing w:val="-7"/>
                        </w:rPr>
                        <w:t xml:space="preserve"> </w:t>
                      </w:r>
                      <w:r>
                        <w:rPr>
                          <w:rFonts w:ascii="Calibri"/>
                          <w:color w:val="000000"/>
                        </w:rPr>
                        <w:t>of</w:t>
                      </w:r>
                      <w:r>
                        <w:rPr>
                          <w:rFonts w:ascii="Calibri"/>
                          <w:color w:val="000000"/>
                          <w:spacing w:val="-9"/>
                        </w:rPr>
                        <w:t xml:space="preserve"> </w:t>
                      </w:r>
                      <w:r>
                        <w:rPr>
                          <w:rFonts w:ascii="Calibri"/>
                          <w:color w:val="000000"/>
                        </w:rPr>
                        <w:t>the</w:t>
                      </w:r>
                      <w:r>
                        <w:rPr>
                          <w:rFonts w:ascii="Calibri"/>
                          <w:color w:val="000000"/>
                          <w:spacing w:val="-1"/>
                        </w:rPr>
                        <w:t xml:space="preserve"> </w:t>
                      </w:r>
                      <w:r>
                        <w:rPr>
                          <w:rFonts w:ascii="Calibri"/>
                          <w:color w:val="000000"/>
                        </w:rPr>
                        <w:t>new</w:t>
                      </w:r>
                      <w:r>
                        <w:rPr>
                          <w:rFonts w:ascii="Calibri"/>
                          <w:color w:val="000000"/>
                          <w:spacing w:val="-6"/>
                        </w:rPr>
                        <w:t xml:space="preserve"> </w:t>
                      </w:r>
                      <w:r>
                        <w:rPr>
                          <w:rFonts w:ascii="Calibri"/>
                          <w:color w:val="000000"/>
                        </w:rPr>
                        <w:t>evidence by an independent panel in accordance with the relevant policy.</w:t>
                      </w:r>
                    </w:p>
                  </w:txbxContent>
                </v:textbox>
                <w10:anchorlock/>
              </v:shape>
            </w:pict>
          </mc:Fallback>
        </mc:AlternateContent>
      </w:r>
    </w:p>
    <w:p w14:paraId="0A2754FB" w14:textId="77777777" w:rsidR="002A476E" w:rsidRDefault="002A476E">
      <w:pPr>
        <w:pStyle w:val="BodyText"/>
        <w:rPr>
          <w:rFonts w:ascii="Arial"/>
          <w:sz w:val="20"/>
        </w:rPr>
        <w:sectPr w:rsidR="002A476E">
          <w:type w:val="continuous"/>
          <w:pgSz w:w="11920" w:h="16860"/>
          <w:pgMar w:top="1080" w:right="992" w:bottom="940" w:left="992" w:header="0" w:footer="717" w:gutter="0"/>
          <w:cols w:space="720"/>
        </w:sectPr>
      </w:pPr>
    </w:p>
    <w:p w14:paraId="21F3E6A5" w14:textId="77777777" w:rsidR="002A476E" w:rsidRDefault="001458F3">
      <w:pPr>
        <w:spacing w:before="63"/>
        <w:ind w:right="126"/>
        <w:jc w:val="right"/>
        <w:rPr>
          <w:rFonts w:ascii="Arial"/>
          <w:b/>
          <w:sz w:val="24"/>
        </w:rPr>
      </w:pPr>
      <w:r>
        <w:rPr>
          <w:rFonts w:ascii="Arial"/>
          <w:b/>
          <w:sz w:val="24"/>
        </w:rPr>
        <w:lastRenderedPageBreak/>
        <w:t>Appendix</w:t>
      </w:r>
      <w:r>
        <w:rPr>
          <w:rFonts w:ascii="Arial"/>
          <w:b/>
          <w:spacing w:val="-13"/>
          <w:sz w:val="24"/>
        </w:rPr>
        <w:t xml:space="preserve"> </w:t>
      </w:r>
      <w:r>
        <w:rPr>
          <w:rFonts w:ascii="Arial"/>
          <w:b/>
          <w:spacing w:val="-10"/>
          <w:sz w:val="24"/>
        </w:rPr>
        <w:t>B</w:t>
      </w:r>
    </w:p>
    <w:p w14:paraId="24E40A08" w14:textId="77777777" w:rsidR="002A476E" w:rsidRDefault="002A476E">
      <w:pPr>
        <w:pStyle w:val="BodyText"/>
        <w:spacing w:before="1"/>
        <w:rPr>
          <w:rFonts w:ascii="Arial"/>
          <w:b/>
          <w:sz w:val="22"/>
        </w:rPr>
      </w:pPr>
    </w:p>
    <w:p w14:paraId="5B619053" w14:textId="77777777" w:rsidR="002A476E" w:rsidRDefault="001458F3">
      <w:pPr>
        <w:ind w:left="140"/>
        <w:rPr>
          <w:rFonts w:ascii="Arial"/>
          <w:b/>
        </w:rPr>
      </w:pPr>
      <w:r>
        <w:rPr>
          <w:rFonts w:ascii="Arial"/>
          <w:b/>
          <w:spacing w:val="-2"/>
        </w:rPr>
        <w:t>PROCEDURAL</w:t>
      </w:r>
      <w:r>
        <w:rPr>
          <w:rFonts w:ascii="Arial"/>
          <w:b/>
          <w:spacing w:val="1"/>
        </w:rPr>
        <w:t xml:space="preserve"> </w:t>
      </w:r>
      <w:r>
        <w:rPr>
          <w:rFonts w:ascii="Arial"/>
          <w:b/>
          <w:spacing w:val="-2"/>
        </w:rPr>
        <w:t>FLOWCHART</w:t>
      </w:r>
    </w:p>
    <w:p w14:paraId="48EA9B91" w14:textId="77777777" w:rsidR="002A476E" w:rsidRDefault="001458F3">
      <w:pPr>
        <w:pStyle w:val="BodyText"/>
        <w:spacing w:before="88"/>
        <w:rPr>
          <w:rFonts w:ascii="Arial"/>
          <w:b/>
          <w:sz w:val="20"/>
        </w:rPr>
      </w:pPr>
      <w:r>
        <w:rPr>
          <w:rFonts w:ascii="Arial"/>
          <w:b/>
          <w:noProof/>
          <w:sz w:val="20"/>
        </w:rPr>
        <mc:AlternateContent>
          <mc:Choice Requires="wpg">
            <w:drawing>
              <wp:anchor distT="0" distB="0" distL="0" distR="0" simplePos="0" relativeHeight="487590912" behindDoc="1" locked="0" layoutInCell="1" allowOverlap="1" wp14:anchorId="38B6C962" wp14:editId="57587590">
                <wp:simplePos x="0" y="0"/>
                <wp:positionH relativeFrom="page">
                  <wp:posOffset>1590675</wp:posOffset>
                </wp:positionH>
                <wp:positionV relativeFrom="paragraph">
                  <wp:posOffset>217593</wp:posOffset>
                </wp:positionV>
                <wp:extent cx="4016375" cy="8188959"/>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6375" cy="8188959"/>
                          <a:chOff x="0" y="0"/>
                          <a:chExt cx="4016375" cy="8188959"/>
                        </a:xfrm>
                      </wpg:grpSpPr>
                      <pic:pic xmlns:pic="http://schemas.openxmlformats.org/drawingml/2006/picture">
                        <pic:nvPicPr>
                          <pic:cNvPr id="25" name="Image 25"/>
                          <pic:cNvPicPr/>
                        </pic:nvPicPr>
                        <pic:blipFill>
                          <a:blip r:embed="rId20" cstate="print"/>
                          <a:stretch>
                            <a:fillRect/>
                          </a:stretch>
                        </pic:blipFill>
                        <pic:spPr>
                          <a:xfrm>
                            <a:off x="1729739" y="5680709"/>
                            <a:ext cx="609600" cy="390524"/>
                          </a:xfrm>
                          <a:prstGeom prst="rect">
                            <a:avLst/>
                          </a:prstGeom>
                        </pic:spPr>
                      </pic:pic>
                      <pic:pic xmlns:pic="http://schemas.openxmlformats.org/drawingml/2006/picture">
                        <pic:nvPicPr>
                          <pic:cNvPr id="26" name="Image 26"/>
                          <pic:cNvPicPr/>
                        </pic:nvPicPr>
                        <pic:blipFill>
                          <a:blip r:embed="rId20" cstate="print"/>
                          <a:stretch>
                            <a:fillRect/>
                          </a:stretch>
                        </pic:blipFill>
                        <pic:spPr>
                          <a:xfrm>
                            <a:off x="1729739" y="6709409"/>
                            <a:ext cx="609600" cy="333375"/>
                          </a:xfrm>
                          <a:prstGeom prst="rect">
                            <a:avLst/>
                          </a:prstGeom>
                        </pic:spPr>
                      </pic:pic>
                      <wps:wsp>
                        <wps:cNvPr id="27" name="Graphic 27"/>
                        <wps:cNvSpPr/>
                        <wps:spPr>
                          <a:xfrm>
                            <a:off x="3175" y="7042784"/>
                            <a:ext cx="4010025" cy="1143000"/>
                          </a:xfrm>
                          <a:custGeom>
                            <a:avLst/>
                            <a:gdLst/>
                            <a:ahLst/>
                            <a:cxnLst/>
                            <a:rect l="l" t="t" r="r" b="b"/>
                            <a:pathLst>
                              <a:path w="4010025" h="1143000">
                                <a:moveTo>
                                  <a:pt x="4010025" y="0"/>
                                </a:moveTo>
                                <a:lnTo>
                                  <a:pt x="0" y="0"/>
                                </a:lnTo>
                                <a:lnTo>
                                  <a:pt x="0" y="1142999"/>
                                </a:lnTo>
                                <a:lnTo>
                                  <a:pt x="4010025" y="1142999"/>
                                </a:lnTo>
                                <a:lnTo>
                                  <a:pt x="4010025" y="0"/>
                                </a:lnTo>
                                <a:close/>
                              </a:path>
                            </a:pathLst>
                          </a:custGeom>
                          <a:solidFill>
                            <a:srgbClr val="DCE6F0"/>
                          </a:solidFill>
                        </wps:spPr>
                        <wps:bodyPr wrap="square" lIns="0" tIns="0" rIns="0" bIns="0" rtlCol="0">
                          <a:prstTxWarp prst="textNoShape">
                            <a:avLst/>
                          </a:prstTxWarp>
                          <a:noAutofit/>
                        </wps:bodyPr>
                      </wps:wsp>
                      <wps:wsp>
                        <wps:cNvPr id="28" name="Graphic 28"/>
                        <wps:cNvSpPr/>
                        <wps:spPr>
                          <a:xfrm>
                            <a:off x="337185" y="7330820"/>
                            <a:ext cx="43180" cy="578485"/>
                          </a:xfrm>
                          <a:custGeom>
                            <a:avLst/>
                            <a:gdLst/>
                            <a:ahLst/>
                            <a:cxnLst/>
                            <a:rect l="l" t="t" r="r" b="b"/>
                            <a:pathLst>
                              <a:path w="43180" h="578485">
                                <a:moveTo>
                                  <a:pt x="42926" y="545846"/>
                                </a:moveTo>
                                <a:lnTo>
                                  <a:pt x="40767" y="539750"/>
                                </a:lnTo>
                                <a:lnTo>
                                  <a:pt x="32385" y="529844"/>
                                </a:lnTo>
                                <a:lnTo>
                                  <a:pt x="27305" y="527304"/>
                                </a:lnTo>
                                <a:lnTo>
                                  <a:pt x="15494" y="527304"/>
                                </a:lnTo>
                                <a:lnTo>
                                  <a:pt x="10414" y="529844"/>
                                </a:lnTo>
                                <a:lnTo>
                                  <a:pt x="2032" y="539750"/>
                                </a:lnTo>
                                <a:lnTo>
                                  <a:pt x="0" y="545846"/>
                                </a:lnTo>
                                <a:lnTo>
                                  <a:pt x="0" y="559816"/>
                                </a:lnTo>
                                <a:lnTo>
                                  <a:pt x="2032" y="565912"/>
                                </a:lnTo>
                                <a:lnTo>
                                  <a:pt x="10414" y="575945"/>
                                </a:lnTo>
                                <a:lnTo>
                                  <a:pt x="15494" y="578358"/>
                                </a:lnTo>
                                <a:lnTo>
                                  <a:pt x="27305" y="578358"/>
                                </a:lnTo>
                                <a:lnTo>
                                  <a:pt x="32385" y="575945"/>
                                </a:lnTo>
                                <a:lnTo>
                                  <a:pt x="40767" y="565912"/>
                                </a:lnTo>
                                <a:lnTo>
                                  <a:pt x="42926" y="559816"/>
                                </a:lnTo>
                                <a:lnTo>
                                  <a:pt x="42926" y="552831"/>
                                </a:lnTo>
                                <a:lnTo>
                                  <a:pt x="42926" y="545846"/>
                                </a:lnTo>
                                <a:close/>
                              </a:path>
                              <a:path w="43180" h="578485">
                                <a:moveTo>
                                  <a:pt x="42926" y="196850"/>
                                </a:moveTo>
                                <a:lnTo>
                                  <a:pt x="40767" y="190754"/>
                                </a:lnTo>
                                <a:lnTo>
                                  <a:pt x="32385" y="180848"/>
                                </a:lnTo>
                                <a:lnTo>
                                  <a:pt x="27305" y="178308"/>
                                </a:lnTo>
                                <a:lnTo>
                                  <a:pt x="15494" y="178308"/>
                                </a:lnTo>
                                <a:lnTo>
                                  <a:pt x="10414" y="180848"/>
                                </a:lnTo>
                                <a:lnTo>
                                  <a:pt x="2032" y="190754"/>
                                </a:lnTo>
                                <a:lnTo>
                                  <a:pt x="0" y="196850"/>
                                </a:lnTo>
                                <a:lnTo>
                                  <a:pt x="0" y="210820"/>
                                </a:lnTo>
                                <a:lnTo>
                                  <a:pt x="2032" y="216916"/>
                                </a:lnTo>
                                <a:lnTo>
                                  <a:pt x="10414" y="226949"/>
                                </a:lnTo>
                                <a:lnTo>
                                  <a:pt x="15494" y="229362"/>
                                </a:lnTo>
                                <a:lnTo>
                                  <a:pt x="27305" y="229362"/>
                                </a:lnTo>
                                <a:lnTo>
                                  <a:pt x="32385" y="226949"/>
                                </a:lnTo>
                                <a:lnTo>
                                  <a:pt x="40767" y="216916"/>
                                </a:lnTo>
                                <a:lnTo>
                                  <a:pt x="42926" y="210820"/>
                                </a:lnTo>
                                <a:lnTo>
                                  <a:pt x="42926" y="203835"/>
                                </a:lnTo>
                                <a:lnTo>
                                  <a:pt x="42926" y="196850"/>
                                </a:lnTo>
                                <a:close/>
                              </a:path>
                              <a:path w="43180" h="578485">
                                <a:moveTo>
                                  <a:pt x="42926" y="18542"/>
                                </a:moveTo>
                                <a:lnTo>
                                  <a:pt x="40767" y="12446"/>
                                </a:lnTo>
                                <a:lnTo>
                                  <a:pt x="32385" y="2540"/>
                                </a:lnTo>
                                <a:lnTo>
                                  <a:pt x="27305" y="0"/>
                                </a:lnTo>
                                <a:lnTo>
                                  <a:pt x="15494" y="0"/>
                                </a:lnTo>
                                <a:lnTo>
                                  <a:pt x="10414" y="2540"/>
                                </a:lnTo>
                                <a:lnTo>
                                  <a:pt x="2032" y="12446"/>
                                </a:lnTo>
                                <a:lnTo>
                                  <a:pt x="0" y="18542"/>
                                </a:lnTo>
                                <a:lnTo>
                                  <a:pt x="0" y="32512"/>
                                </a:lnTo>
                                <a:lnTo>
                                  <a:pt x="2032" y="38608"/>
                                </a:lnTo>
                                <a:lnTo>
                                  <a:pt x="10414" y="48641"/>
                                </a:lnTo>
                                <a:lnTo>
                                  <a:pt x="15494" y="51054"/>
                                </a:lnTo>
                                <a:lnTo>
                                  <a:pt x="27305" y="51054"/>
                                </a:lnTo>
                                <a:lnTo>
                                  <a:pt x="32385" y="48641"/>
                                </a:lnTo>
                                <a:lnTo>
                                  <a:pt x="40767" y="38608"/>
                                </a:lnTo>
                                <a:lnTo>
                                  <a:pt x="42926" y="32512"/>
                                </a:lnTo>
                                <a:lnTo>
                                  <a:pt x="42926" y="25527"/>
                                </a:lnTo>
                                <a:lnTo>
                                  <a:pt x="42926" y="18542"/>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3175" y="6071234"/>
                            <a:ext cx="3930650" cy="638175"/>
                          </a:xfrm>
                          <a:custGeom>
                            <a:avLst/>
                            <a:gdLst/>
                            <a:ahLst/>
                            <a:cxnLst/>
                            <a:rect l="l" t="t" r="r" b="b"/>
                            <a:pathLst>
                              <a:path w="3930650" h="638175">
                                <a:moveTo>
                                  <a:pt x="3930650" y="0"/>
                                </a:moveTo>
                                <a:lnTo>
                                  <a:pt x="0" y="0"/>
                                </a:lnTo>
                                <a:lnTo>
                                  <a:pt x="0" y="638174"/>
                                </a:lnTo>
                                <a:lnTo>
                                  <a:pt x="3930650" y="638174"/>
                                </a:lnTo>
                                <a:lnTo>
                                  <a:pt x="3930650" y="0"/>
                                </a:lnTo>
                                <a:close/>
                              </a:path>
                            </a:pathLst>
                          </a:custGeom>
                          <a:solidFill>
                            <a:srgbClr val="DCE6F0"/>
                          </a:solidFill>
                        </wps:spPr>
                        <wps:bodyPr wrap="square" lIns="0" tIns="0" rIns="0" bIns="0" rtlCol="0">
                          <a:prstTxWarp prst="textNoShape">
                            <a:avLst/>
                          </a:prstTxWarp>
                          <a:noAutofit/>
                        </wps:bodyPr>
                      </wps:wsp>
                      <wps:wsp>
                        <wps:cNvPr id="30" name="Graphic 30"/>
                        <wps:cNvSpPr/>
                        <wps:spPr>
                          <a:xfrm>
                            <a:off x="623697" y="6360032"/>
                            <a:ext cx="43180" cy="229870"/>
                          </a:xfrm>
                          <a:custGeom>
                            <a:avLst/>
                            <a:gdLst/>
                            <a:ahLst/>
                            <a:cxnLst/>
                            <a:rect l="l" t="t" r="r" b="b"/>
                            <a:pathLst>
                              <a:path w="43180" h="229870">
                                <a:moveTo>
                                  <a:pt x="42926" y="196850"/>
                                </a:moveTo>
                                <a:lnTo>
                                  <a:pt x="40767" y="190754"/>
                                </a:lnTo>
                                <a:lnTo>
                                  <a:pt x="32385" y="180848"/>
                                </a:lnTo>
                                <a:lnTo>
                                  <a:pt x="27305" y="178308"/>
                                </a:lnTo>
                                <a:lnTo>
                                  <a:pt x="15494" y="178308"/>
                                </a:lnTo>
                                <a:lnTo>
                                  <a:pt x="10414" y="180848"/>
                                </a:lnTo>
                                <a:lnTo>
                                  <a:pt x="2032" y="190754"/>
                                </a:lnTo>
                                <a:lnTo>
                                  <a:pt x="0" y="196850"/>
                                </a:lnTo>
                                <a:lnTo>
                                  <a:pt x="0" y="210820"/>
                                </a:lnTo>
                                <a:lnTo>
                                  <a:pt x="2032" y="216916"/>
                                </a:lnTo>
                                <a:lnTo>
                                  <a:pt x="10414" y="226949"/>
                                </a:lnTo>
                                <a:lnTo>
                                  <a:pt x="15494" y="229362"/>
                                </a:lnTo>
                                <a:lnTo>
                                  <a:pt x="27305" y="229362"/>
                                </a:lnTo>
                                <a:lnTo>
                                  <a:pt x="32385" y="226949"/>
                                </a:lnTo>
                                <a:lnTo>
                                  <a:pt x="40767" y="216916"/>
                                </a:lnTo>
                                <a:lnTo>
                                  <a:pt x="42926" y="210820"/>
                                </a:lnTo>
                                <a:lnTo>
                                  <a:pt x="42926" y="203835"/>
                                </a:lnTo>
                                <a:lnTo>
                                  <a:pt x="42926" y="196850"/>
                                </a:lnTo>
                                <a:close/>
                              </a:path>
                              <a:path w="43180" h="229870">
                                <a:moveTo>
                                  <a:pt x="42926" y="18542"/>
                                </a:moveTo>
                                <a:lnTo>
                                  <a:pt x="40767" y="12446"/>
                                </a:lnTo>
                                <a:lnTo>
                                  <a:pt x="32385" y="2540"/>
                                </a:lnTo>
                                <a:lnTo>
                                  <a:pt x="27305" y="0"/>
                                </a:lnTo>
                                <a:lnTo>
                                  <a:pt x="15494" y="0"/>
                                </a:lnTo>
                                <a:lnTo>
                                  <a:pt x="10414" y="2540"/>
                                </a:lnTo>
                                <a:lnTo>
                                  <a:pt x="2032" y="12446"/>
                                </a:lnTo>
                                <a:lnTo>
                                  <a:pt x="0" y="18542"/>
                                </a:lnTo>
                                <a:lnTo>
                                  <a:pt x="0" y="32512"/>
                                </a:lnTo>
                                <a:lnTo>
                                  <a:pt x="2032" y="38608"/>
                                </a:lnTo>
                                <a:lnTo>
                                  <a:pt x="10414" y="48641"/>
                                </a:lnTo>
                                <a:lnTo>
                                  <a:pt x="15494" y="51054"/>
                                </a:lnTo>
                                <a:lnTo>
                                  <a:pt x="27305" y="51054"/>
                                </a:lnTo>
                                <a:lnTo>
                                  <a:pt x="32385" y="48641"/>
                                </a:lnTo>
                                <a:lnTo>
                                  <a:pt x="40767" y="38608"/>
                                </a:lnTo>
                                <a:lnTo>
                                  <a:pt x="42926" y="32512"/>
                                </a:lnTo>
                                <a:lnTo>
                                  <a:pt x="42926" y="25527"/>
                                </a:lnTo>
                                <a:lnTo>
                                  <a:pt x="42926" y="1854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20" cstate="print"/>
                          <a:stretch>
                            <a:fillRect/>
                          </a:stretch>
                        </pic:blipFill>
                        <pic:spPr>
                          <a:xfrm>
                            <a:off x="1653539" y="1060450"/>
                            <a:ext cx="609600" cy="386715"/>
                          </a:xfrm>
                          <a:prstGeom prst="rect">
                            <a:avLst/>
                          </a:prstGeom>
                        </pic:spPr>
                      </pic:pic>
                      <pic:pic xmlns:pic="http://schemas.openxmlformats.org/drawingml/2006/picture">
                        <pic:nvPicPr>
                          <pic:cNvPr id="32" name="Image 32"/>
                          <pic:cNvPicPr/>
                        </pic:nvPicPr>
                        <pic:blipFill>
                          <a:blip r:embed="rId20" cstate="print"/>
                          <a:stretch>
                            <a:fillRect/>
                          </a:stretch>
                        </pic:blipFill>
                        <pic:spPr>
                          <a:xfrm>
                            <a:off x="1653539" y="3420745"/>
                            <a:ext cx="609600" cy="390525"/>
                          </a:xfrm>
                          <a:prstGeom prst="rect">
                            <a:avLst/>
                          </a:prstGeom>
                        </pic:spPr>
                      </pic:pic>
                      <wps:wsp>
                        <wps:cNvPr id="33" name="Graphic 33"/>
                        <wps:cNvSpPr/>
                        <wps:spPr>
                          <a:xfrm>
                            <a:off x="3175" y="1426210"/>
                            <a:ext cx="3930650" cy="1994535"/>
                          </a:xfrm>
                          <a:custGeom>
                            <a:avLst/>
                            <a:gdLst/>
                            <a:ahLst/>
                            <a:cxnLst/>
                            <a:rect l="l" t="t" r="r" b="b"/>
                            <a:pathLst>
                              <a:path w="3930650" h="1994535">
                                <a:moveTo>
                                  <a:pt x="3930650" y="0"/>
                                </a:moveTo>
                                <a:lnTo>
                                  <a:pt x="0" y="0"/>
                                </a:lnTo>
                                <a:lnTo>
                                  <a:pt x="0" y="1994534"/>
                                </a:lnTo>
                                <a:lnTo>
                                  <a:pt x="3930650" y="1994534"/>
                                </a:lnTo>
                                <a:lnTo>
                                  <a:pt x="3930650" y="0"/>
                                </a:lnTo>
                                <a:close/>
                              </a:path>
                            </a:pathLst>
                          </a:custGeom>
                          <a:solidFill>
                            <a:srgbClr val="DCE6F0"/>
                          </a:solidFill>
                        </wps:spPr>
                        <wps:bodyPr wrap="square" lIns="0" tIns="0" rIns="0" bIns="0" rtlCol="0">
                          <a:prstTxWarp prst="textNoShape">
                            <a:avLst/>
                          </a:prstTxWarp>
                          <a:noAutofit/>
                        </wps:bodyPr>
                      </wps:wsp>
                      <wps:wsp>
                        <wps:cNvPr id="34" name="Graphic 34"/>
                        <wps:cNvSpPr/>
                        <wps:spPr>
                          <a:xfrm>
                            <a:off x="594741" y="1713356"/>
                            <a:ext cx="43180" cy="1447165"/>
                          </a:xfrm>
                          <a:custGeom>
                            <a:avLst/>
                            <a:gdLst/>
                            <a:ahLst/>
                            <a:cxnLst/>
                            <a:rect l="l" t="t" r="r" b="b"/>
                            <a:pathLst>
                              <a:path w="43180" h="1447165">
                                <a:moveTo>
                                  <a:pt x="42926" y="1414526"/>
                                </a:moveTo>
                                <a:lnTo>
                                  <a:pt x="40767" y="1408430"/>
                                </a:lnTo>
                                <a:lnTo>
                                  <a:pt x="32385" y="1398524"/>
                                </a:lnTo>
                                <a:lnTo>
                                  <a:pt x="27305" y="1395984"/>
                                </a:lnTo>
                                <a:lnTo>
                                  <a:pt x="15494" y="1395984"/>
                                </a:lnTo>
                                <a:lnTo>
                                  <a:pt x="10414" y="1398524"/>
                                </a:lnTo>
                                <a:lnTo>
                                  <a:pt x="2032" y="1408430"/>
                                </a:lnTo>
                                <a:lnTo>
                                  <a:pt x="0" y="1414526"/>
                                </a:lnTo>
                                <a:lnTo>
                                  <a:pt x="0" y="1428496"/>
                                </a:lnTo>
                                <a:lnTo>
                                  <a:pt x="2032" y="1434592"/>
                                </a:lnTo>
                                <a:lnTo>
                                  <a:pt x="10414" y="1444625"/>
                                </a:lnTo>
                                <a:lnTo>
                                  <a:pt x="15494" y="1447038"/>
                                </a:lnTo>
                                <a:lnTo>
                                  <a:pt x="27305" y="1447038"/>
                                </a:lnTo>
                                <a:lnTo>
                                  <a:pt x="32385" y="1444625"/>
                                </a:lnTo>
                                <a:lnTo>
                                  <a:pt x="40767" y="1434592"/>
                                </a:lnTo>
                                <a:lnTo>
                                  <a:pt x="42926" y="1428496"/>
                                </a:lnTo>
                                <a:lnTo>
                                  <a:pt x="42926" y="1421511"/>
                                </a:lnTo>
                                <a:lnTo>
                                  <a:pt x="42926" y="1414526"/>
                                </a:lnTo>
                                <a:close/>
                              </a:path>
                              <a:path w="43180" h="1447165">
                                <a:moveTo>
                                  <a:pt x="42926" y="1065530"/>
                                </a:moveTo>
                                <a:lnTo>
                                  <a:pt x="40767" y="1059434"/>
                                </a:lnTo>
                                <a:lnTo>
                                  <a:pt x="32385" y="1049528"/>
                                </a:lnTo>
                                <a:lnTo>
                                  <a:pt x="27305" y="1046988"/>
                                </a:lnTo>
                                <a:lnTo>
                                  <a:pt x="15494" y="1046988"/>
                                </a:lnTo>
                                <a:lnTo>
                                  <a:pt x="10414" y="1049528"/>
                                </a:lnTo>
                                <a:lnTo>
                                  <a:pt x="2032" y="1059434"/>
                                </a:lnTo>
                                <a:lnTo>
                                  <a:pt x="0" y="1065530"/>
                                </a:lnTo>
                                <a:lnTo>
                                  <a:pt x="0" y="1079500"/>
                                </a:lnTo>
                                <a:lnTo>
                                  <a:pt x="2032" y="1085596"/>
                                </a:lnTo>
                                <a:lnTo>
                                  <a:pt x="10414" y="1095629"/>
                                </a:lnTo>
                                <a:lnTo>
                                  <a:pt x="15494" y="1098042"/>
                                </a:lnTo>
                                <a:lnTo>
                                  <a:pt x="27305" y="1098042"/>
                                </a:lnTo>
                                <a:lnTo>
                                  <a:pt x="32385" y="1095629"/>
                                </a:lnTo>
                                <a:lnTo>
                                  <a:pt x="40767" y="1085596"/>
                                </a:lnTo>
                                <a:lnTo>
                                  <a:pt x="42926" y="1079500"/>
                                </a:lnTo>
                                <a:lnTo>
                                  <a:pt x="42926" y="1072515"/>
                                </a:lnTo>
                                <a:lnTo>
                                  <a:pt x="42926" y="1065530"/>
                                </a:lnTo>
                                <a:close/>
                              </a:path>
                              <a:path w="43180" h="1447165">
                                <a:moveTo>
                                  <a:pt x="42926" y="716534"/>
                                </a:moveTo>
                                <a:lnTo>
                                  <a:pt x="40767" y="710438"/>
                                </a:lnTo>
                                <a:lnTo>
                                  <a:pt x="32385" y="700532"/>
                                </a:lnTo>
                                <a:lnTo>
                                  <a:pt x="27305" y="697992"/>
                                </a:lnTo>
                                <a:lnTo>
                                  <a:pt x="15494" y="697992"/>
                                </a:lnTo>
                                <a:lnTo>
                                  <a:pt x="10414" y="700532"/>
                                </a:lnTo>
                                <a:lnTo>
                                  <a:pt x="2032" y="710438"/>
                                </a:lnTo>
                                <a:lnTo>
                                  <a:pt x="0" y="716534"/>
                                </a:lnTo>
                                <a:lnTo>
                                  <a:pt x="0" y="730504"/>
                                </a:lnTo>
                                <a:lnTo>
                                  <a:pt x="2032" y="736600"/>
                                </a:lnTo>
                                <a:lnTo>
                                  <a:pt x="10414" y="746633"/>
                                </a:lnTo>
                                <a:lnTo>
                                  <a:pt x="15494" y="749046"/>
                                </a:lnTo>
                                <a:lnTo>
                                  <a:pt x="27305" y="749046"/>
                                </a:lnTo>
                                <a:lnTo>
                                  <a:pt x="32385" y="746633"/>
                                </a:lnTo>
                                <a:lnTo>
                                  <a:pt x="40767" y="736600"/>
                                </a:lnTo>
                                <a:lnTo>
                                  <a:pt x="42926" y="730504"/>
                                </a:lnTo>
                                <a:lnTo>
                                  <a:pt x="42926" y="723519"/>
                                </a:lnTo>
                                <a:lnTo>
                                  <a:pt x="42926" y="716534"/>
                                </a:lnTo>
                                <a:close/>
                              </a:path>
                              <a:path w="43180" h="1447165">
                                <a:moveTo>
                                  <a:pt x="42926" y="367538"/>
                                </a:moveTo>
                                <a:lnTo>
                                  <a:pt x="40767" y="361442"/>
                                </a:lnTo>
                                <a:lnTo>
                                  <a:pt x="32385" y="351536"/>
                                </a:lnTo>
                                <a:lnTo>
                                  <a:pt x="27305" y="348996"/>
                                </a:lnTo>
                                <a:lnTo>
                                  <a:pt x="15494" y="348996"/>
                                </a:lnTo>
                                <a:lnTo>
                                  <a:pt x="10414" y="351536"/>
                                </a:lnTo>
                                <a:lnTo>
                                  <a:pt x="2032" y="361442"/>
                                </a:lnTo>
                                <a:lnTo>
                                  <a:pt x="0" y="367538"/>
                                </a:lnTo>
                                <a:lnTo>
                                  <a:pt x="0" y="381508"/>
                                </a:lnTo>
                                <a:lnTo>
                                  <a:pt x="2032" y="387604"/>
                                </a:lnTo>
                                <a:lnTo>
                                  <a:pt x="10414" y="397637"/>
                                </a:lnTo>
                                <a:lnTo>
                                  <a:pt x="15494" y="400050"/>
                                </a:lnTo>
                                <a:lnTo>
                                  <a:pt x="27305" y="400050"/>
                                </a:lnTo>
                                <a:lnTo>
                                  <a:pt x="32385" y="397637"/>
                                </a:lnTo>
                                <a:lnTo>
                                  <a:pt x="40767" y="387604"/>
                                </a:lnTo>
                                <a:lnTo>
                                  <a:pt x="42926" y="381508"/>
                                </a:lnTo>
                                <a:lnTo>
                                  <a:pt x="42926" y="374523"/>
                                </a:lnTo>
                                <a:lnTo>
                                  <a:pt x="42926" y="367538"/>
                                </a:lnTo>
                                <a:close/>
                              </a:path>
                              <a:path w="43180" h="1447165">
                                <a:moveTo>
                                  <a:pt x="42926" y="18542"/>
                                </a:moveTo>
                                <a:lnTo>
                                  <a:pt x="40767" y="12446"/>
                                </a:lnTo>
                                <a:lnTo>
                                  <a:pt x="32385" y="2540"/>
                                </a:lnTo>
                                <a:lnTo>
                                  <a:pt x="27305" y="0"/>
                                </a:lnTo>
                                <a:lnTo>
                                  <a:pt x="15494" y="0"/>
                                </a:lnTo>
                                <a:lnTo>
                                  <a:pt x="10414" y="2540"/>
                                </a:lnTo>
                                <a:lnTo>
                                  <a:pt x="2032" y="12446"/>
                                </a:lnTo>
                                <a:lnTo>
                                  <a:pt x="0" y="18542"/>
                                </a:lnTo>
                                <a:lnTo>
                                  <a:pt x="0" y="32512"/>
                                </a:lnTo>
                                <a:lnTo>
                                  <a:pt x="2032" y="38608"/>
                                </a:lnTo>
                                <a:lnTo>
                                  <a:pt x="10414" y="48641"/>
                                </a:lnTo>
                                <a:lnTo>
                                  <a:pt x="15494" y="51054"/>
                                </a:lnTo>
                                <a:lnTo>
                                  <a:pt x="27305" y="51054"/>
                                </a:lnTo>
                                <a:lnTo>
                                  <a:pt x="32385" y="48641"/>
                                </a:lnTo>
                                <a:lnTo>
                                  <a:pt x="40767" y="38608"/>
                                </a:lnTo>
                                <a:lnTo>
                                  <a:pt x="42926" y="32512"/>
                                </a:lnTo>
                                <a:lnTo>
                                  <a:pt x="42926" y="25527"/>
                                </a:lnTo>
                                <a:lnTo>
                                  <a:pt x="42926" y="18542"/>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50800" y="3175"/>
                            <a:ext cx="3883025" cy="1057275"/>
                          </a:xfrm>
                          <a:custGeom>
                            <a:avLst/>
                            <a:gdLst/>
                            <a:ahLst/>
                            <a:cxnLst/>
                            <a:rect l="l" t="t" r="r" b="b"/>
                            <a:pathLst>
                              <a:path w="3883025" h="1057275">
                                <a:moveTo>
                                  <a:pt x="3883025" y="0"/>
                                </a:moveTo>
                                <a:lnTo>
                                  <a:pt x="0" y="0"/>
                                </a:lnTo>
                                <a:lnTo>
                                  <a:pt x="0" y="1057275"/>
                                </a:lnTo>
                                <a:lnTo>
                                  <a:pt x="3883025" y="1057275"/>
                                </a:lnTo>
                                <a:lnTo>
                                  <a:pt x="3883025" y="0"/>
                                </a:lnTo>
                                <a:close/>
                              </a:path>
                            </a:pathLst>
                          </a:custGeom>
                          <a:solidFill>
                            <a:srgbClr val="DCE6F0"/>
                          </a:solidFill>
                        </wps:spPr>
                        <wps:bodyPr wrap="square" lIns="0" tIns="0" rIns="0" bIns="0" rtlCol="0">
                          <a:prstTxWarp prst="textNoShape">
                            <a:avLst/>
                          </a:prstTxWarp>
                          <a:noAutofit/>
                        </wps:bodyPr>
                      </wps:wsp>
                      <wps:wsp>
                        <wps:cNvPr id="36" name="Graphic 36"/>
                        <wps:cNvSpPr/>
                        <wps:spPr>
                          <a:xfrm>
                            <a:off x="384429" y="291464"/>
                            <a:ext cx="43180" cy="577215"/>
                          </a:xfrm>
                          <a:custGeom>
                            <a:avLst/>
                            <a:gdLst/>
                            <a:ahLst/>
                            <a:cxnLst/>
                            <a:rect l="l" t="t" r="r" b="b"/>
                            <a:pathLst>
                              <a:path w="43180" h="577215">
                                <a:moveTo>
                                  <a:pt x="42926" y="544322"/>
                                </a:moveTo>
                                <a:lnTo>
                                  <a:pt x="40767" y="538226"/>
                                </a:lnTo>
                                <a:lnTo>
                                  <a:pt x="32385" y="528320"/>
                                </a:lnTo>
                                <a:lnTo>
                                  <a:pt x="27305" y="525780"/>
                                </a:lnTo>
                                <a:lnTo>
                                  <a:pt x="15494" y="525780"/>
                                </a:lnTo>
                                <a:lnTo>
                                  <a:pt x="10414" y="528320"/>
                                </a:lnTo>
                                <a:lnTo>
                                  <a:pt x="2032" y="538226"/>
                                </a:lnTo>
                                <a:lnTo>
                                  <a:pt x="0" y="544322"/>
                                </a:lnTo>
                                <a:lnTo>
                                  <a:pt x="0" y="558292"/>
                                </a:lnTo>
                                <a:lnTo>
                                  <a:pt x="2032" y="564388"/>
                                </a:lnTo>
                                <a:lnTo>
                                  <a:pt x="10414" y="574421"/>
                                </a:lnTo>
                                <a:lnTo>
                                  <a:pt x="15494" y="576834"/>
                                </a:lnTo>
                                <a:lnTo>
                                  <a:pt x="27305" y="576834"/>
                                </a:lnTo>
                                <a:lnTo>
                                  <a:pt x="32385" y="574421"/>
                                </a:lnTo>
                                <a:lnTo>
                                  <a:pt x="40767" y="564388"/>
                                </a:lnTo>
                                <a:lnTo>
                                  <a:pt x="42926" y="558292"/>
                                </a:lnTo>
                                <a:lnTo>
                                  <a:pt x="42926" y="551307"/>
                                </a:lnTo>
                                <a:lnTo>
                                  <a:pt x="42926" y="544322"/>
                                </a:lnTo>
                                <a:close/>
                              </a:path>
                              <a:path w="43180" h="577215">
                                <a:moveTo>
                                  <a:pt x="42926" y="366014"/>
                                </a:moveTo>
                                <a:lnTo>
                                  <a:pt x="40767" y="359918"/>
                                </a:lnTo>
                                <a:lnTo>
                                  <a:pt x="32385" y="350012"/>
                                </a:lnTo>
                                <a:lnTo>
                                  <a:pt x="27305" y="347472"/>
                                </a:lnTo>
                                <a:lnTo>
                                  <a:pt x="15494" y="347472"/>
                                </a:lnTo>
                                <a:lnTo>
                                  <a:pt x="10414" y="350012"/>
                                </a:lnTo>
                                <a:lnTo>
                                  <a:pt x="2032" y="359918"/>
                                </a:lnTo>
                                <a:lnTo>
                                  <a:pt x="0" y="366014"/>
                                </a:lnTo>
                                <a:lnTo>
                                  <a:pt x="0" y="379984"/>
                                </a:lnTo>
                                <a:lnTo>
                                  <a:pt x="2032" y="386080"/>
                                </a:lnTo>
                                <a:lnTo>
                                  <a:pt x="10414" y="396113"/>
                                </a:lnTo>
                                <a:lnTo>
                                  <a:pt x="15494" y="398526"/>
                                </a:lnTo>
                                <a:lnTo>
                                  <a:pt x="27305" y="398526"/>
                                </a:lnTo>
                                <a:lnTo>
                                  <a:pt x="32385" y="396113"/>
                                </a:lnTo>
                                <a:lnTo>
                                  <a:pt x="40767" y="386080"/>
                                </a:lnTo>
                                <a:lnTo>
                                  <a:pt x="42926" y="379984"/>
                                </a:lnTo>
                                <a:lnTo>
                                  <a:pt x="42926" y="372999"/>
                                </a:lnTo>
                                <a:lnTo>
                                  <a:pt x="42926" y="366014"/>
                                </a:lnTo>
                                <a:close/>
                              </a:path>
                              <a:path w="43180" h="577215">
                                <a:moveTo>
                                  <a:pt x="42926" y="18542"/>
                                </a:moveTo>
                                <a:lnTo>
                                  <a:pt x="40767" y="12446"/>
                                </a:lnTo>
                                <a:lnTo>
                                  <a:pt x="32385" y="2540"/>
                                </a:lnTo>
                                <a:lnTo>
                                  <a:pt x="27305" y="0"/>
                                </a:lnTo>
                                <a:lnTo>
                                  <a:pt x="15494" y="0"/>
                                </a:lnTo>
                                <a:lnTo>
                                  <a:pt x="10414" y="2540"/>
                                </a:lnTo>
                                <a:lnTo>
                                  <a:pt x="2032" y="12446"/>
                                </a:lnTo>
                                <a:lnTo>
                                  <a:pt x="0" y="18542"/>
                                </a:lnTo>
                                <a:lnTo>
                                  <a:pt x="0" y="32512"/>
                                </a:lnTo>
                                <a:lnTo>
                                  <a:pt x="2032" y="38608"/>
                                </a:lnTo>
                                <a:lnTo>
                                  <a:pt x="10414" y="48641"/>
                                </a:lnTo>
                                <a:lnTo>
                                  <a:pt x="15494" y="51054"/>
                                </a:lnTo>
                                <a:lnTo>
                                  <a:pt x="27305" y="51054"/>
                                </a:lnTo>
                                <a:lnTo>
                                  <a:pt x="32385" y="48641"/>
                                </a:lnTo>
                                <a:lnTo>
                                  <a:pt x="40767" y="38608"/>
                                </a:lnTo>
                                <a:lnTo>
                                  <a:pt x="42926" y="32512"/>
                                </a:lnTo>
                                <a:lnTo>
                                  <a:pt x="42926" y="25527"/>
                                </a:lnTo>
                                <a:lnTo>
                                  <a:pt x="42926" y="18542"/>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9525" y="3829050"/>
                            <a:ext cx="3930650" cy="1847850"/>
                          </a:xfrm>
                          <a:prstGeom prst="rect">
                            <a:avLst/>
                          </a:prstGeom>
                          <a:solidFill>
                            <a:srgbClr val="DCE6F0"/>
                          </a:solidFill>
                          <a:ln w="6350">
                            <a:solidFill>
                              <a:srgbClr val="B8CDE3"/>
                            </a:solidFill>
                            <a:prstDash val="solid"/>
                          </a:ln>
                        </wps:spPr>
                        <wps:txbx>
                          <w:txbxContent>
                            <w:p w14:paraId="3A228FB1" w14:textId="77777777" w:rsidR="002A476E" w:rsidRDefault="001458F3">
                              <w:pPr>
                                <w:spacing w:before="72"/>
                                <w:ind w:left="144"/>
                                <w:rPr>
                                  <w:rFonts w:ascii="Calibri"/>
                                  <w:b/>
                                  <w:color w:val="000000"/>
                                </w:rPr>
                              </w:pPr>
                              <w:r>
                                <w:rPr>
                                  <w:rFonts w:ascii="Calibri"/>
                                  <w:b/>
                                  <w:color w:val="000000"/>
                                </w:rPr>
                                <w:t>Responding</w:t>
                              </w:r>
                              <w:r>
                                <w:rPr>
                                  <w:rFonts w:ascii="Calibri"/>
                                  <w:b/>
                                  <w:color w:val="000000"/>
                                  <w:spacing w:val="-9"/>
                                </w:rPr>
                                <w:t xml:space="preserve"> </w:t>
                              </w:r>
                              <w:r>
                                <w:rPr>
                                  <w:rFonts w:ascii="Calibri"/>
                                  <w:b/>
                                  <w:color w:val="000000"/>
                                  <w:spacing w:val="-2"/>
                                </w:rPr>
                                <w:t>Manager:-</w:t>
                              </w:r>
                            </w:p>
                            <w:p w14:paraId="5AEF5EFA" w14:textId="77777777" w:rsidR="002A476E" w:rsidRDefault="001458F3">
                              <w:pPr>
                                <w:numPr>
                                  <w:ilvl w:val="0"/>
                                  <w:numId w:val="1"/>
                                </w:numPr>
                                <w:tabs>
                                  <w:tab w:val="left" w:pos="1315"/>
                                </w:tabs>
                                <w:spacing w:before="1"/>
                                <w:ind w:left="1315" w:hanging="360"/>
                                <w:rPr>
                                  <w:rFonts w:ascii="Calibri"/>
                                  <w:color w:val="000000"/>
                                </w:rPr>
                              </w:pPr>
                              <w:r>
                                <w:rPr>
                                  <w:rFonts w:ascii="Calibri"/>
                                  <w:color w:val="000000"/>
                                </w:rPr>
                                <w:t>Presents</w:t>
                              </w:r>
                              <w:r>
                                <w:rPr>
                                  <w:rFonts w:ascii="Calibri"/>
                                  <w:color w:val="000000"/>
                                  <w:spacing w:val="-9"/>
                                </w:rPr>
                                <w:t xml:space="preserve"> </w:t>
                              </w:r>
                              <w:r>
                                <w:rPr>
                                  <w:rFonts w:ascii="Calibri"/>
                                  <w:color w:val="000000"/>
                                </w:rPr>
                                <w:t>rationale</w:t>
                              </w:r>
                              <w:r>
                                <w:rPr>
                                  <w:rFonts w:ascii="Calibri"/>
                                  <w:color w:val="000000"/>
                                  <w:spacing w:val="-13"/>
                                </w:rPr>
                                <w:t xml:space="preserve"> </w:t>
                              </w:r>
                              <w:r>
                                <w:rPr>
                                  <w:rFonts w:ascii="Calibri"/>
                                  <w:color w:val="000000"/>
                                </w:rPr>
                                <w:t>to</w:t>
                              </w:r>
                              <w:r>
                                <w:rPr>
                                  <w:rFonts w:ascii="Calibri"/>
                                  <w:color w:val="000000"/>
                                  <w:spacing w:val="-6"/>
                                </w:rPr>
                                <w:t xml:space="preserve"> </w:t>
                              </w:r>
                              <w:r>
                                <w:rPr>
                                  <w:rFonts w:ascii="Calibri"/>
                                  <w:color w:val="000000"/>
                                </w:rPr>
                                <w:t>support</w:t>
                              </w:r>
                              <w:r>
                                <w:rPr>
                                  <w:rFonts w:ascii="Calibri"/>
                                  <w:color w:val="000000"/>
                                  <w:spacing w:val="-10"/>
                                </w:rPr>
                                <w:t xml:space="preserve"> </w:t>
                              </w:r>
                              <w:r>
                                <w:rPr>
                                  <w:rFonts w:ascii="Calibri"/>
                                  <w:color w:val="000000"/>
                                </w:rPr>
                                <w:t>their</w:t>
                              </w:r>
                              <w:r>
                                <w:rPr>
                                  <w:rFonts w:ascii="Calibri"/>
                                  <w:color w:val="000000"/>
                                  <w:spacing w:val="-12"/>
                                </w:rPr>
                                <w:t xml:space="preserve"> </w:t>
                              </w:r>
                              <w:r>
                                <w:rPr>
                                  <w:rFonts w:ascii="Calibri"/>
                                  <w:color w:val="000000"/>
                                </w:rPr>
                                <w:t>original</w:t>
                              </w:r>
                              <w:r>
                                <w:rPr>
                                  <w:rFonts w:ascii="Calibri"/>
                                  <w:color w:val="000000"/>
                                  <w:spacing w:val="-5"/>
                                </w:rPr>
                                <w:t xml:space="preserve"> </w:t>
                              </w:r>
                              <w:r>
                                <w:rPr>
                                  <w:rFonts w:ascii="Calibri"/>
                                  <w:color w:val="000000"/>
                                  <w:spacing w:val="-2"/>
                                </w:rPr>
                                <w:t>decision</w:t>
                              </w:r>
                            </w:p>
                            <w:p w14:paraId="2C1B8951" w14:textId="77777777" w:rsidR="002A476E" w:rsidRDefault="001458F3">
                              <w:pPr>
                                <w:numPr>
                                  <w:ilvl w:val="0"/>
                                  <w:numId w:val="1"/>
                                </w:numPr>
                                <w:tabs>
                                  <w:tab w:val="left" w:pos="1316"/>
                                </w:tabs>
                                <w:spacing w:before="1"/>
                                <w:ind w:right="642"/>
                                <w:rPr>
                                  <w:rFonts w:ascii="Calibri"/>
                                  <w:color w:val="000000"/>
                                </w:rPr>
                              </w:pPr>
                              <w:r>
                                <w:rPr>
                                  <w:rFonts w:ascii="Calibri"/>
                                  <w:color w:val="000000"/>
                                </w:rPr>
                                <w:t>May</w:t>
                              </w:r>
                              <w:r>
                                <w:rPr>
                                  <w:rFonts w:ascii="Calibri"/>
                                  <w:color w:val="000000"/>
                                  <w:spacing w:val="-9"/>
                                </w:rPr>
                                <w:t xml:space="preserve"> </w:t>
                              </w:r>
                              <w:r>
                                <w:rPr>
                                  <w:rFonts w:ascii="Calibri"/>
                                  <w:color w:val="000000"/>
                                </w:rPr>
                                <w:t>call</w:t>
                              </w:r>
                              <w:r>
                                <w:rPr>
                                  <w:rFonts w:ascii="Calibri"/>
                                  <w:color w:val="000000"/>
                                  <w:spacing w:val="-8"/>
                                </w:rPr>
                                <w:t xml:space="preserve"> </w:t>
                              </w:r>
                              <w:r>
                                <w:rPr>
                                  <w:rFonts w:ascii="Calibri"/>
                                  <w:color w:val="000000"/>
                                </w:rPr>
                                <w:t>any</w:t>
                              </w:r>
                              <w:r>
                                <w:rPr>
                                  <w:rFonts w:ascii="Calibri"/>
                                  <w:color w:val="000000"/>
                                  <w:spacing w:val="-9"/>
                                </w:rPr>
                                <w:t xml:space="preserve"> </w:t>
                              </w:r>
                              <w:r>
                                <w:rPr>
                                  <w:rFonts w:ascii="Calibri"/>
                                  <w:color w:val="000000"/>
                                </w:rPr>
                                <w:t>witness</w:t>
                              </w:r>
                              <w:r>
                                <w:rPr>
                                  <w:rFonts w:ascii="Calibri"/>
                                  <w:color w:val="000000"/>
                                  <w:spacing w:val="-5"/>
                                </w:rPr>
                                <w:t xml:space="preserve"> </w:t>
                              </w:r>
                              <w:r>
                                <w:rPr>
                                  <w:rFonts w:ascii="Calibri"/>
                                  <w:color w:val="000000"/>
                                </w:rPr>
                                <w:t>in</w:t>
                              </w:r>
                              <w:r>
                                <w:rPr>
                                  <w:rFonts w:ascii="Calibri"/>
                                  <w:color w:val="000000"/>
                                  <w:spacing w:val="-11"/>
                                </w:rPr>
                                <w:t xml:space="preserve"> </w:t>
                              </w:r>
                              <w:r>
                                <w:rPr>
                                  <w:rFonts w:ascii="Calibri"/>
                                  <w:color w:val="000000"/>
                                </w:rPr>
                                <w:t>support</w:t>
                              </w:r>
                              <w:r>
                                <w:rPr>
                                  <w:rFonts w:ascii="Calibri"/>
                                  <w:color w:val="000000"/>
                                  <w:spacing w:val="-9"/>
                                </w:rPr>
                                <w:t xml:space="preserve"> </w:t>
                              </w:r>
                              <w:r>
                                <w:rPr>
                                  <w:rFonts w:ascii="Calibri"/>
                                  <w:color w:val="000000"/>
                                </w:rPr>
                                <w:t>of</w:t>
                              </w:r>
                              <w:r>
                                <w:rPr>
                                  <w:rFonts w:ascii="Calibri"/>
                                  <w:color w:val="000000"/>
                                  <w:spacing w:val="-8"/>
                                </w:rPr>
                                <w:t xml:space="preserve"> </w:t>
                              </w:r>
                              <w:r>
                                <w:rPr>
                                  <w:rFonts w:ascii="Calibri"/>
                                  <w:color w:val="000000"/>
                                </w:rPr>
                                <w:t>their</w:t>
                              </w:r>
                              <w:r>
                                <w:rPr>
                                  <w:rFonts w:ascii="Calibri"/>
                                  <w:color w:val="000000"/>
                                  <w:spacing w:val="-8"/>
                                </w:rPr>
                                <w:t xml:space="preserve"> </w:t>
                              </w:r>
                              <w:r>
                                <w:rPr>
                                  <w:rFonts w:ascii="Calibri"/>
                                  <w:color w:val="000000"/>
                                </w:rPr>
                                <w:t>case,</w:t>
                              </w:r>
                              <w:r>
                                <w:rPr>
                                  <w:rFonts w:ascii="Calibri"/>
                                  <w:color w:val="000000"/>
                                  <w:spacing w:val="-7"/>
                                </w:rPr>
                                <w:t xml:space="preserve"> </w:t>
                              </w:r>
                              <w:r>
                                <w:rPr>
                                  <w:rFonts w:ascii="Calibri"/>
                                  <w:color w:val="000000"/>
                                </w:rPr>
                                <w:t xml:space="preserve">as </w:t>
                              </w:r>
                              <w:r>
                                <w:rPr>
                                  <w:rFonts w:ascii="Calibri"/>
                                  <w:color w:val="000000"/>
                                  <w:spacing w:val="-2"/>
                                </w:rPr>
                                <w:t>appropriate</w:t>
                              </w:r>
                            </w:p>
                            <w:p w14:paraId="376FC2DD" w14:textId="77777777" w:rsidR="002A476E" w:rsidRDefault="001458F3">
                              <w:pPr>
                                <w:numPr>
                                  <w:ilvl w:val="0"/>
                                  <w:numId w:val="1"/>
                                </w:numPr>
                                <w:tabs>
                                  <w:tab w:val="left" w:pos="1316"/>
                                </w:tabs>
                                <w:ind w:right="278"/>
                                <w:rPr>
                                  <w:rFonts w:ascii="Calibri"/>
                                  <w:color w:val="000000"/>
                                </w:rPr>
                              </w:pPr>
                              <w:r>
                                <w:rPr>
                                  <w:rFonts w:ascii="Calibri"/>
                                  <w:color w:val="000000"/>
                                </w:rPr>
                                <w:t>All</w:t>
                              </w:r>
                              <w:r>
                                <w:rPr>
                                  <w:rFonts w:ascii="Calibri"/>
                                  <w:color w:val="000000"/>
                                  <w:spacing w:val="-9"/>
                                </w:rPr>
                                <w:t xml:space="preserve"> </w:t>
                              </w:r>
                              <w:r>
                                <w:rPr>
                                  <w:rFonts w:ascii="Calibri"/>
                                  <w:color w:val="000000"/>
                                </w:rPr>
                                <w:t>parties</w:t>
                              </w:r>
                              <w:r>
                                <w:rPr>
                                  <w:rFonts w:ascii="Calibri"/>
                                  <w:color w:val="000000"/>
                                  <w:spacing w:val="-11"/>
                                </w:rPr>
                                <w:t xml:space="preserve"> </w:t>
                              </w:r>
                              <w:r>
                                <w:rPr>
                                  <w:rFonts w:ascii="Calibri"/>
                                  <w:color w:val="000000"/>
                                </w:rPr>
                                <w:t>will</w:t>
                              </w:r>
                              <w:r>
                                <w:rPr>
                                  <w:rFonts w:ascii="Calibri"/>
                                  <w:color w:val="000000"/>
                                  <w:spacing w:val="-9"/>
                                </w:rPr>
                                <w:t xml:space="preserve"> </w:t>
                              </w:r>
                              <w:r>
                                <w:rPr>
                                  <w:rFonts w:ascii="Calibri"/>
                                  <w:color w:val="000000"/>
                                </w:rPr>
                                <w:t>have</w:t>
                              </w:r>
                              <w:r>
                                <w:rPr>
                                  <w:rFonts w:ascii="Calibri"/>
                                  <w:color w:val="000000"/>
                                  <w:spacing w:val="-8"/>
                                </w:rPr>
                                <w:t xml:space="preserve"> </w:t>
                              </w:r>
                              <w:r>
                                <w:rPr>
                                  <w:rFonts w:ascii="Calibri"/>
                                  <w:color w:val="000000"/>
                                </w:rPr>
                                <w:t>the</w:t>
                              </w:r>
                              <w:r>
                                <w:rPr>
                                  <w:rFonts w:ascii="Calibri"/>
                                  <w:color w:val="000000"/>
                                  <w:spacing w:val="-11"/>
                                </w:rPr>
                                <w:t xml:space="preserve"> </w:t>
                              </w:r>
                              <w:r>
                                <w:rPr>
                                  <w:rFonts w:ascii="Calibri"/>
                                  <w:color w:val="000000"/>
                                </w:rPr>
                                <w:t>opportunity</w:t>
                              </w:r>
                              <w:r>
                                <w:rPr>
                                  <w:rFonts w:ascii="Calibri"/>
                                  <w:color w:val="000000"/>
                                  <w:spacing w:val="-9"/>
                                </w:rPr>
                                <w:t xml:space="preserve"> </w:t>
                              </w:r>
                              <w:r>
                                <w:rPr>
                                  <w:rFonts w:ascii="Calibri"/>
                                  <w:color w:val="000000"/>
                                </w:rPr>
                                <w:t>to</w:t>
                              </w:r>
                              <w:r>
                                <w:rPr>
                                  <w:rFonts w:ascii="Calibri"/>
                                  <w:color w:val="000000"/>
                                  <w:spacing w:val="-10"/>
                                </w:rPr>
                                <w:t xml:space="preserve"> </w:t>
                              </w:r>
                              <w:r>
                                <w:rPr>
                                  <w:rFonts w:ascii="Calibri"/>
                                  <w:color w:val="000000"/>
                                </w:rPr>
                                <w:t>question</w:t>
                              </w:r>
                              <w:r>
                                <w:rPr>
                                  <w:rFonts w:ascii="Calibri"/>
                                  <w:color w:val="000000"/>
                                  <w:spacing w:val="-9"/>
                                </w:rPr>
                                <w:t xml:space="preserve"> </w:t>
                              </w:r>
                              <w:r>
                                <w:rPr>
                                  <w:rFonts w:ascii="Calibri"/>
                                  <w:color w:val="000000"/>
                                </w:rPr>
                                <w:t xml:space="preserve">the </w:t>
                              </w:r>
                              <w:r>
                                <w:rPr>
                                  <w:rFonts w:ascii="Calibri"/>
                                  <w:color w:val="000000"/>
                                  <w:spacing w:val="-2"/>
                                </w:rPr>
                                <w:t>witness</w:t>
                              </w:r>
                            </w:p>
                            <w:p w14:paraId="55937B57" w14:textId="77777777" w:rsidR="002A476E" w:rsidRDefault="001458F3">
                              <w:pPr>
                                <w:numPr>
                                  <w:ilvl w:val="0"/>
                                  <w:numId w:val="1"/>
                                </w:numPr>
                                <w:tabs>
                                  <w:tab w:val="left" w:pos="1316"/>
                                </w:tabs>
                                <w:ind w:right="301"/>
                                <w:rPr>
                                  <w:rFonts w:ascii="Calibri"/>
                                  <w:color w:val="000000"/>
                                </w:rPr>
                              </w:pPr>
                              <w:r>
                                <w:rPr>
                                  <w:rFonts w:ascii="Calibri"/>
                                  <w:color w:val="000000"/>
                                </w:rPr>
                                <w:t>The</w:t>
                              </w:r>
                              <w:r>
                                <w:rPr>
                                  <w:rFonts w:ascii="Calibri"/>
                                  <w:color w:val="000000"/>
                                  <w:spacing w:val="-11"/>
                                </w:rPr>
                                <w:t xml:space="preserve"> </w:t>
                              </w:r>
                              <w:r>
                                <w:rPr>
                                  <w:rFonts w:ascii="Calibri"/>
                                  <w:color w:val="000000"/>
                                </w:rPr>
                                <w:t>appellant</w:t>
                              </w:r>
                              <w:r>
                                <w:rPr>
                                  <w:rFonts w:ascii="Calibri"/>
                                  <w:color w:val="000000"/>
                                  <w:spacing w:val="-13"/>
                                </w:rPr>
                                <w:t xml:space="preserve"> </w:t>
                              </w:r>
                              <w:r>
                                <w:rPr>
                                  <w:rFonts w:ascii="Calibri"/>
                                  <w:color w:val="000000"/>
                                </w:rPr>
                                <w:t>will</w:t>
                              </w:r>
                              <w:r>
                                <w:rPr>
                                  <w:rFonts w:ascii="Calibri"/>
                                  <w:color w:val="000000"/>
                                  <w:spacing w:val="-10"/>
                                </w:rPr>
                                <w:t xml:space="preserve"> </w:t>
                              </w:r>
                              <w:r>
                                <w:rPr>
                                  <w:rFonts w:ascii="Calibri"/>
                                  <w:color w:val="000000"/>
                                </w:rPr>
                                <w:t>have</w:t>
                              </w:r>
                              <w:r>
                                <w:rPr>
                                  <w:rFonts w:ascii="Calibri"/>
                                  <w:color w:val="000000"/>
                                  <w:spacing w:val="-11"/>
                                </w:rPr>
                                <w:t xml:space="preserve"> </w:t>
                              </w:r>
                              <w:r>
                                <w:rPr>
                                  <w:rFonts w:ascii="Calibri"/>
                                  <w:color w:val="000000"/>
                                </w:rPr>
                                <w:t>the</w:t>
                              </w:r>
                              <w:r>
                                <w:rPr>
                                  <w:rFonts w:ascii="Calibri"/>
                                  <w:color w:val="000000"/>
                                  <w:spacing w:val="-13"/>
                                </w:rPr>
                                <w:t xml:space="preserve"> </w:t>
                              </w:r>
                              <w:r>
                                <w:rPr>
                                  <w:rFonts w:ascii="Calibri"/>
                                  <w:color w:val="000000"/>
                                </w:rPr>
                                <w:t>opportunity</w:t>
                              </w:r>
                              <w:r>
                                <w:rPr>
                                  <w:rFonts w:ascii="Calibri"/>
                                  <w:color w:val="000000"/>
                                  <w:spacing w:val="-11"/>
                                </w:rPr>
                                <w:t xml:space="preserve"> </w:t>
                              </w:r>
                              <w:r>
                                <w:rPr>
                                  <w:rFonts w:ascii="Calibri"/>
                                  <w:color w:val="000000"/>
                                </w:rPr>
                                <w:t>to</w:t>
                              </w:r>
                              <w:r>
                                <w:rPr>
                                  <w:rFonts w:ascii="Calibri"/>
                                  <w:color w:val="000000"/>
                                  <w:spacing w:val="-11"/>
                                </w:rPr>
                                <w:t xml:space="preserve"> </w:t>
                              </w:r>
                              <w:r>
                                <w:rPr>
                                  <w:rFonts w:ascii="Calibri"/>
                                  <w:color w:val="000000"/>
                                </w:rPr>
                                <w:t>question the responding manager about their case</w:t>
                              </w:r>
                            </w:p>
                            <w:p w14:paraId="15EF9765" w14:textId="77777777" w:rsidR="002A476E" w:rsidRDefault="001458F3">
                              <w:pPr>
                                <w:numPr>
                                  <w:ilvl w:val="0"/>
                                  <w:numId w:val="1"/>
                                </w:numPr>
                                <w:tabs>
                                  <w:tab w:val="left" w:pos="1316"/>
                                </w:tabs>
                                <w:ind w:right="804"/>
                                <w:rPr>
                                  <w:rFonts w:ascii="Calibri"/>
                                  <w:color w:val="000000"/>
                                </w:rPr>
                              </w:pPr>
                              <w:r>
                                <w:rPr>
                                  <w:rFonts w:ascii="Calibri"/>
                                  <w:color w:val="000000"/>
                                </w:rPr>
                                <w:t>The</w:t>
                              </w:r>
                              <w:r>
                                <w:rPr>
                                  <w:rFonts w:ascii="Calibri"/>
                                  <w:color w:val="000000"/>
                                  <w:spacing w:val="-11"/>
                                </w:rPr>
                                <w:t xml:space="preserve"> </w:t>
                              </w:r>
                              <w:r>
                                <w:rPr>
                                  <w:rFonts w:ascii="Calibri"/>
                                  <w:color w:val="000000"/>
                                </w:rPr>
                                <w:t>Appeal</w:t>
                              </w:r>
                              <w:r>
                                <w:rPr>
                                  <w:rFonts w:ascii="Calibri"/>
                                  <w:color w:val="000000"/>
                                  <w:spacing w:val="-13"/>
                                </w:rPr>
                                <w:t xml:space="preserve"> </w:t>
                              </w:r>
                              <w:r>
                                <w:rPr>
                                  <w:rFonts w:ascii="Calibri"/>
                                  <w:color w:val="000000"/>
                                </w:rPr>
                                <w:t>Panel</w:t>
                              </w:r>
                              <w:r>
                                <w:rPr>
                                  <w:rFonts w:ascii="Calibri"/>
                                  <w:color w:val="000000"/>
                                  <w:spacing w:val="-12"/>
                                </w:rPr>
                                <w:t xml:space="preserve"> </w:t>
                              </w:r>
                              <w:r>
                                <w:rPr>
                                  <w:rFonts w:ascii="Calibri"/>
                                  <w:color w:val="000000"/>
                                </w:rPr>
                                <w:t>will</w:t>
                              </w:r>
                              <w:r>
                                <w:rPr>
                                  <w:rFonts w:ascii="Calibri"/>
                                  <w:color w:val="000000"/>
                                  <w:spacing w:val="-10"/>
                                </w:rPr>
                                <w:t xml:space="preserve"> </w:t>
                              </w:r>
                              <w:r>
                                <w:rPr>
                                  <w:rFonts w:ascii="Calibri"/>
                                  <w:color w:val="000000"/>
                                </w:rPr>
                                <w:t>have</w:t>
                              </w:r>
                              <w:r>
                                <w:rPr>
                                  <w:rFonts w:ascii="Calibri"/>
                                  <w:color w:val="000000"/>
                                  <w:spacing w:val="-13"/>
                                </w:rPr>
                                <w:t xml:space="preserve"> </w:t>
                              </w:r>
                              <w:r>
                                <w:rPr>
                                  <w:rFonts w:ascii="Calibri"/>
                                  <w:color w:val="000000"/>
                                </w:rPr>
                                <w:t>the</w:t>
                              </w:r>
                              <w:r>
                                <w:rPr>
                                  <w:rFonts w:ascii="Calibri"/>
                                  <w:color w:val="000000"/>
                                  <w:spacing w:val="-11"/>
                                </w:rPr>
                                <w:t xml:space="preserve"> </w:t>
                              </w:r>
                              <w:r>
                                <w:rPr>
                                  <w:rFonts w:ascii="Calibri"/>
                                  <w:color w:val="000000"/>
                                </w:rPr>
                                <w:t>opportunity</w:t>
                              </w:r>
                              <w:r>
                                <w:rPr>
                                  <w:rFonts w:ascii="Calibri"/>
                                  <w:color w:val="000000"/>
                                  <w:spacing w:val="-6"/>
                                </w:rPr>
                                <w:t xml:space="preserve"> </w:t>
                              </w:r>
                              <w:r>
                                <w:rPr>
                                  <w:rFonts w:ascii="Calibri"/>
                                  <w:color w:val="000000"/>
                                </w:rPr>
                                <w:t>to question the responding manager</w:t>
                              </w:r>
                            </w:p>
                          </w:txbxContent>
                        </wps:txbx>
                        <wps:bodyPr wrap="square" lIns="0" tIns="0" rIns="0" bIns="0" rtlCol="0">
                          <a:noAutofit/>
                        </wps:bodyPr>
                      </wps:wsp>
                      <wps:wsp>
                        <wps:cNvPr id="38" name="Textbox 38"/>
                        <wps:cNvSpPr txBox="1"/>
                        <wps:spPr>
                          <a:xfrm>
                            <a:off x="3175" y="6071234"/>
                            <a:ext cx="3930650" cy="638175"/>
                          </a:xfrm>
                          <a:prstGeom prst="rect">
                            <a:avLst/>
                          </a:prstGeom>
                          <a:ln w="6350">
                            <a:solidFill>
                              <a:srgbClr val="B8CDE3"/>
                            </a:solidFill>
                            <a:prstDash val="solid"/>
                          </a:ln>
                        </wps:spPr>
                        <wps:txbx>
                          <w:txbxContent>
                            <w:p w14:paraId="5941FF2A" w14:textId="77777777" w:rsidR="002A476E" w:rsidRDefault="001458F3">
                              <w:pPr>
                                <w:spacing w:before="72"/>
                                <w:ind w:left="144"/>
                                <w:rPr>
                                  <w:rFonts w:ascii="Calibri"/>
                                  <w:b/>
                                </w:rPr>
                              </w:pPr>
                              <w:r>
                                <w:rPr>
                                  <w:rFonts w:ascii="Calibri"/>
                                  <w:b/>
                                  <w:spacing w:val="-2"/>
                                </w:rPr>
                                <w:t>Summary:-</w:t>
                              </w:r>
                            </w:p>
                            <w:p w14:paraId="53E6D535" w14:textId="77777777" w:rsidR="002A476E" w:rsidRDefault="001458F3">
                              <w:pPr>
                                <w:spacing w:before="12"/>
                                <w:ind w:left="1316"/>
                                <w:rPr>
                                  <w:rFonts w:ascii="Calibri"/>
                                </w:rPr>
                              </w:pPr>
                              <w:r>
                                <w:rPr>
                                  <w:rFonts w:ascii="Calibri"/>
                                </w:rPr>
                                <w:t>The</w:t>
                              </w:r>
                              <w:r>
                                <w:rPr>
                                  <w:rFonts w:ascii="Calibri"/>
                                  <w:spacing w:val="-10"/>
                                </w:rPr>
                                <w:t xml:space="preserve"> </w:t>
                              </w:r>
                              <w:r>
                                <w:rPr>
                                  <w:rFonts w:ascii="Calibri"/>
                                </w:rPr>
                                <w:t>appellant</w:t>
                              </w:r>
                              <w:r>
                                <w:rPr>
                                  <w:rFonts w:ascii="Calibri"/>
                                  <w:spacing w:val="-10"/>
                                </w:rPr>
                                <w:t xml:space="preserve"> </w:t>
                              </w:r>
                              <w:r>
                                <w:rPr>
                                  <w:rFonts w:ascii="Calibri"/>
                                </w:rPr>
                                <w:t>will</w:t>
                              </w:r>
                              <w:r>
                                <w:rPr>
                                  <w:rFonts w:ascii="Calibri"/>
                                  <w:spacing w:val="-10"/>
                                </w:rPr>
                                <w:t xml:space="preserve"> </w:t>
                              </w:r>
                              <w:r>
                                <w:rPr>
                                  <w:rFonts w:ascii="Calibri"/>
                                </w:rPr>
                                <w:t>summarise</w:t>
                              </w:r>
                              <w:r>
                                <w:rPr>
                                  <w:rFonts w:ascii="Calibri"/>
                                  <w:spacing w:val="-5"/>
                                </w:rPr>
                                <w:t xml:space="preserve"> </w:t>
                              </w:r>
                              <w:r>
                                <w:rPr>
                                  <w:rFonts w:ascii="Calibri"/>
                                </w:rPr>
                                <w:t>their</w:t>
                              </w:r>
                              <w:r>
                                <w:rPr>
                                  <w:rFonts w:ascii="Calibri"/>
                                  <w:spacing w:val="-11"/>
                                </w:rPr>
                                <w:t xml:space="preserve"> </w:t>
                              </w:r>
                              <w:r>
                                <w:rPr>
                                  <w:rFonts w:ascii="Calibri"/>
                                  <w:spacing w:val="-4"/>
                                </w:rPr>
                                <w:t>case</w:t>
                              </w:r>
                            </w:p>
                            <w:p w14:paraId="598E421F" w14:textId="77777777" w:rsidR="002A476E" w:rsidRDefault="001458F3">
                              <w:pPr>
                                <w:spacing w:before="13"/>
                                <w:ind w:left="1316"/>
                                <w:rPr>
                                  <w:rFonts w:ascii="Calibri"/>
                                </w:rPr>
                              </w:pPr>
                              <w:r>
                                <w:rPr>
                                  <w:rFonts w:ascii="Calibri"/>
                                </w:rPr>
                                <w:t>The</w:t>
                              </w:r>
                              <w:r>
                                <w:rPr>
                                  <w:rFonts w:ascii="Calibri"/>
                                  <w:spacing w:val="-9"/>
                                </w:rPr>
                                <w:t xml:space="preserve"> </w:t>
                              </w:r>
                              <w:r>
                                <w:rPr>
                                  <w:rFonts w:ascii="Calibri"/>
                                </w:rPr>
                                <w:t>responding</w:t>
                              </w:r>
                              <w:r>
                                <w:rPr>
                                  <w:rFonts w:ascii="Calibri"/>
                                  <w:spacing w:val="-9"/>
                                </w:rPr>
                                <w:t xml:space="preserve"> </w:t>
                              </w:r>
                              <w:r>
                                <w:rPr>
                                  <w:rFonts w:ascii="Calibri"/>
                                </w:rPr>
                                <w:t>manager</w:t>
                              </w:r>
                              <w:r>
                                <w:rPr>
                                  <w:rFonts w:ascii="Calibri"/>
                                  <w:spacing w:val="-8"/>
                                </w:rPr>
                                <w:t xml:space="preserve"> </w:t>
                              </w:r>
                              <w:r>
                                <w:rPr>
                                  <w:rFonts w:ascii="Calibri"/>
                                </w:rPr>
                                <w:t>will</w:t>
                              </w:r>
                              <w:r>
                                <w:rPr>
                                  <w:rFonts w:ascii="Calibri"/>
                                  <w:spacing w:val="-6"/>
                                </w:rPr>
                                <w:t xml:space="preserve"> </w:t>
                              </w:r>
                              <w:r>
                                <w:rPr>
                                  <w:rFonts w:ascii="Calibri"/>
                                </w:rPr>
                                <w:t>summarise</w:t>
                              </w:r>
                              <w:r>
                                <w:rPr>
                                  <w:rFonts w:ascii="Calibri"/>
                                  <w:spacing w:val="-8"/>
                                </w:rPr>
                                <w:t xml:space="preserve"> </w:t>
                              </w:r>
                              <w:r>
                                <w:rPr>
                                  <w:rFonts w:ascii="Calibri"/>
                                </w:rPr>
                                <w:t>their</w:t>
                              </w:r>
                              <w:r>
                                <w:rPr>
                                  <w:rFonts w:ascii="Calibri"/>
                                  <w:spacing w:val="-11"/>
                                </w:rPr>
                                <w:t xml:space="preserve"> </w:t>
                              </w:r>
                              <w:r>
                                <w:rPr>
                                  <w:rFonts w:ascii="Calibri"/>
                                  <w:spacing w:val="-4"/>
                                </w:rPr>
                                <w:t>case</w:t>
                              </w:r>
                            </w:p>
                          </w:txbxContent>
                        </wps:txbx>
                        <wps:bodyPr wrap="square" lIns="0" tIns="0" rIns="0" bIns="0" rtlCol="0">
                          <a:noAutofit/>
                        </wps:bodyPr>
                      </wps:wsp>
                      <wps:wsp>
                        <wps:cNvPr id="39" name="Textbox 39"/>
                        <wps:cNvSpPr txBox="1"/>
                        <wps:spPr>
                          <a:xfrm>
                            <a:off x="3175" y="7042784"/>
                            <a:ext cx="4010025" cy="1143000"/>
                          </a:xfrm>
                          <a:prstGeom prst="rect">
                            <a:avLst/>
                          </a:prstGeom>
                          <a:ln w="6350">
                            <a:solidFill>
                              <a:srgbClr val="B8CDE3"/>
                            </a:solidFill>
                            <a:prstDash val="solid"/>
                          </a:ln>
                        </wps:spPr>
                        <wps:txbx>
                          <w:txbxContent>
                            <w:p w14:paraId="1FC87F93" w14:textId="77777777" w:rsidR="002A476E" w:rsidRDefault="001458F3">
                              <w:pPr>
                                <w:spacing w:before="72"/>
                                <w:ind w:left="144"/>
                                <w:jc w:val="both"/>
                                <w:rPr>
                                  <w:rFonts w:ascii="Calibri"/>
                                  <w:b/>
                                </w:rPr>
                              </w:pPr>
                              <w:r>
                                <w:rPr>
                                  <w:rFonts w:ascii="Calibri"/>
                                  <w:b/>
                                </w:rPr>
                                <w:t>Appeal</w:t>
                              </w:r>
                              <w:r>
                                <w:rPr>
                                  <w:rFonts w:ascii="Calibri"/>
                                  <w:b/>
                                  <w:spacing w:val="-9"/>
                                </w:rPr>
                                <w:t xml:space="preserve"> </w:t>
                              </w:r>
                              <w:r>
                                <w:rPr>
                                  <w:rFonts w:ascii="Calibri"/>
                                  <w:b/>
                                  <w:spacing w:val="-2"/>
                                </w:rPr>
                                <w:t>decision:-</w:t>
                              </w:r>
                            </w:p>
                            <w:p w14:paraId="69D2F3AE" w14:textId="77777777" w:rsidR="002A476E" w:rsidRDefault="001458F3">
                              <w:pPr>
                                <w:spacing w:before="12" w:line="244" w:lineRule="auto"/>
                                <w:ind w:left="864" w:right="609"/>
                                <w:jc w:val="both"/>
                                <w:rPr>
                                  <w:rFonts w:ascii="Calibri"/>
                                </w:rPr>
                              </w:pPr>
                              <w:r>
                                <w:rPr>
                                  <w:rFonts w:ascii="Calibri"/>
                                </w:rPr>
                                <w:t>Appeal</w:t>
                              </w:r>
                              <w:r>
                                <w:rPr>
                                  <w:rFonts w:ascii="Calibri"/>
                                  <w:spacing w:val="-8"/>
                                </w:rPr>
                                <w:t xml:space="preserve"> </w:t>
                              </w:r>
                              <w:r>
                                <w:rPr>
                                  <w:rFonts w:ascii="Calibri"/>
                                </w:rPr>
                                <w:t>Panel</w:t>
                              </w:r>
                              <w:r>
                                <w:rPr>
                                  <w:rFonts w:ascii="Calibri"/>
                                  <w:spacing w:val="-13"/>
                                </w:rPr>
                                <w:t xml:space="preserve"> </w:t>
                              </w:r>
                              <w:r>
                                <w:rPr>
                                  <w:rFonts w:ascii="Calibri"/>
                                </w:rPr>
                                <w:t>adjourn</w:t>
                              </w:r>
                              <w:r>
                                <w:rPr>
                                  <w:rFonts w:ascii="Calibri"/>
                                  <w:spacing w:val="-9"/>
                                </w:rPr>
                                <w:t xml:space="preserve"> </w:t>
                              </w:r>
                              <w:r>
                                <w:rPr>
                                  <w:rFonts w:ascii="Calibri"/>
                                </w:rPr>
                                <w:t>to</w:t>
                              </w:r>
                              <w:r>
                                <w:rPr>
                                  <w:rFonts w:ascii="Calibri"/>
                                  <w:spacing w:val="-9"/>
                                </w:rPr>
                                <w:t xml:space="preserve"> </w:t>
                              </w:r>
                              <w:r>
                                <w:rPr>
                                  <w:rFonts w:ascii="Calibri"/>
                                </w:rPr>
                                <w:t>consider</w:t>
                              </w:r>
                              <w:r>
                                <w:rPr>
                                  <w:rFonts w:ascii="Calibri"/>
                                  <w:spacing w:val="-6"/>
                                </w:rPr>
                                <w:t xml:space="preserve"> </w:t>
                              </w:r>
                              <w:r>
                                <w:rPr>
                                  <w:rFonts w:ascii="Calibri"/>
                                </w:rPr>
                                <w:t>the</w:t>
                              </w:r>
                              <w:r>
                                <w:rPr>
                                  <w:rFonts w:ascii="Calibri"/>
                                  <w:spacing w:val="-11"/>
                                </w:rPr>
                                <w:t xml:space="preserve"> </w:t>
                              </w:r>
                              <w:r>
                                <w:rPr>
                                  <w:rFonts w:ascii="Calibri"/>
                                </w:rPr>
                                <w:t>appeal</w:t>
                              </w:r>
                              <w:r>
                                <w:rPr>
                                  <w:rFonts w:ascii="Calibri"/>
                                  <w:spacing w:val="-8"/>
                                </w:rPr>
                                <w:t xml:space="preserve"> </w:t>
                              </w:r>
                              <w:r>
                                <w:rPr>
                                  <w:rFonts w:ascii="Calibri"/>
                                </w:rPr>
                                <w:t>in</w:t>
                              </w:r>
                              <w:r>
                                <w:rPr>
                                  <w:rFonts w:ascii="Calibri"/>
                                  <w:spacing w:val="-11"/>
                                </w:rPr>
                                <w:t xml:space="preserve"> </w:t>
                              </w:r>
                              <w:r>
                                <w:rPr>
                                  <w:rFonts w:ascii="Calibri"/>
                                </w:rPr>
                                <w:t>private Informs</w:t>
                              </w:r>
                              <w:r>
                                <w:rPr>
                                  <w:rFonts w:ascii="Calibri"/>
                                  <w:spacing w:val="-6"/>
                                </w:rPr>
                                <w:t xml:space="preserve"> </w:t>
                              </w:r>
                              <w:r>
                                <w:rPr>
                                  <w:rFonts w:ascii="Calibri"/>
                                </w:rPr>
                                <w:t>the</w:t>
                              </w:r>
                              <w:r>
                                <w:rPr>
                                  <w:rFonts w:ascii="Calibri"/>
                                  <w:spacing w:val="-2"/>
                                </w:rPr>
                                <w:t xml:space="preserve"> </w:t>
                              </w:r>
                              <w:r>
                                <w:rPr>
                                  <w:rFonts w:ascii="Calibri"/>
                                </w:rPr>
                                <w:t>parties</w:t>
                              </w:r>
                              <w:r>
                                <w:rPr>
                                  <w:rFonts w:ascii="Calibri"/>
                                  <w:spacing w:val="-7"/>
                                </w:rPr>
                                <w:t xml:space="preserve"> </w:t>
                              </w:r>
                              <w:r>
                                <w:rPr>
                                  <w:rFonts w:ascii="Calibri"/>
                                </w:rPr>
                                <w:t>of</w:t>
                              </w:r>
                              <w:r>
                                <w:rPr>
                                  <w:rFonts w:ascii="Calibri"/>
                                  <w:spacing w:val="-7"/>
                                </w:rPr>
                                <w:t xml:space="preserve"> </w:t>
                              </w:r>
                              <w:r>
                                <w:rPr>
                                  <w:rFonts w:ascii="Calibri"/>
                                </w:rPr>
                                <w:t>the</w:t>
                              </w:r>
                              <w:r>
                                <w:rPr>
                                  <w:rFonts w:ascii="Calibri"/>
                                  <w:spacing w:val="-2"/>
                                </w:rPr>
                                <w:t xml:space="preserve"> </w:t>
                              </w:r>
                              <w:r>
                                <w:rPr>
                                  <w:rFonts w:ascii="Calibri"/>
                                </w:rPr>
                                <w:t>decision</w:t>
                              </w:r>
                              <w:r>
                                <w:rPr>
                                  <w:rFonts w:ascii="Calibri"/>
                                  <w:spacing w:val="-9"/>
                                </w:rPr>
                                <w:t xml:space="preserve"> </w:t>
                              </w:r>
                              <w:r>
                                <w:rPr>
                                  <w:rFonts w:ascii="Calibri"/>
                                </w:rPr>
                                <w:t>verbally</w:t>
                              </w:r>
                              <w:r>
                                <w:rPr>
                                  <w:rFonts w:ascii="Calibri"/>
                                  <w:spacing w:val="-6"/>
                                </w:rPr>
                                <w:t xml:space="preserve"> </w:t>
                              </w:r>
                              <w:r>
                                <w:rPr>
                                  <w:rFonts w:ascii="Calibri"/>
                                </w:rPr>
                                <w:t>on</w:t>
                              </w:r>
                              <w:r>
                                <w:rPr>
                                  <w:rFonts w:ascii="Calibri"/>
                                  <w:spacing w:val="-5"/>
                                </w:rPr>
                                <w:t xml:space="preserve"> </w:t>
                              </w:r>
                              <w:r>
                                <w:rPr>
                                  <w:rFonts w:ascii="Calibri"/>
                                </w:rPr>
                                <w:t>the</w:t>
                              </w:r>
                              <w:r>
                                <w:rPr>
                                  <w:rFonts w:ascii="Calibri"/>
                                  <w:spacing w:val="-4"/>
                                </w:rPr>
                                <w:t xml:space="preserve"> </w:t>
                              </w:r>
                              <w:r>
                                <w:rPr>
                                  <w:rFonts w:ascii="Calibri"/>
                                </w:rPr>
                                <w:t>day where possible</w:t>
                              </w:r>
                            </w:p>
                            <w:p w14:paraId="5CDB4CC6" w14:textId="77777777" w:rsidR="002A476E" w:rsidRDefault="001458F3">
                              <w:pPr>
                                <w:spacing w:before="8"/>
                                <w:ind w:left="864" w:right="260"/>
                                <w:jc w:val="both"/>
                                <w:rPr>
                                  <w:rFonts w:ascii="Calibri"/>
                                </w:rPr>
                              </w:pPr>
                              <w:r>
                                <w:rPr>
                                  <w:rFonts w:ascii="Calibri"/>
                                </w:rPr>
                                <w:t>Outcome</w:t>
                              </w:r>
                              <w:r>
                                <w:rPr>
                                  <w:rFonts w:ascii="Calibri"/>
                                  <w:spacing w:val="-10"/>
                                </w:rPr>
                                <w:t xml:space="preserve"> </w:t>
                              </w:r>
                              <w:r>
                                <w:rPr>
                                  <w:rFonts w:ascii="Calibri"/>
                                </w:rPr>
                                <w:t>confirmed</w:t>
                              </w:r>
                              <w:r>
                                <w:rPr>
                                  <w:rFonts w:ascii="Calibri"/>
                                  <w:spacing w:val="-9"/>
                                </w:rPr>
                                <w:t xml:space="preserve"> </w:t>
                              </w:r>
                              <w:r>
                                <w:rPr>
                                  <w:rFonts w:ascii="Calibri"/>
                                </w:rPr>
                                <w:t>to</w:t>
                              </w:r>
                              <w:r>
                                <w:rPr>
                                  <w:rFonts w:ascii="Calibri"/>
                                  <w:spacing w:val="-7"/>
                                </w:rPr>
                                <w:t xml:space="preserve"> </w:t>
                              </w:r>
                              <w:r>
                                <w:rPr>
                                  <w:rFonts w:ascii="Calibri"/>
                                </w:rPr>
                                <w:t>Appellant</w:t>
                              </w:r>
                              <w:r>
                                <w:rPr>
                                  <w:rFonts w:ascii="Calibri"/>
                                  <w:spacing w:val="-5"/>
                                </w:rPr>
                                <w:t xml:space="preserve"> </w:t>
                              </w:r>
                              <w:r>
                                <w:rPr>
                                  <w:rFonts w:ascii="Calibri"/>
                                </w:rPr>
                                <w:t>in</w:t>
                              </w:r>
                              <w:r>
                                <w:rPr>
                                  <w:rFonts w:ascii="Calibri"/>
                                  <w:spacing w:val="-12"/>
                                </w:rPr>
                                <w:t xml:space="preserve"> </w:t>
                              </w:r>
                              <w:r>
                                <w:rPr>
                                  <w:rFonts w:ascii="Calibri"/>
                                </w:rPr>
                                <w:t>writing</w:t>
                              </w:r>
                              <w:r>
                                <w:rPr>
                                  <w:rFonts w:ascii="Calibri"/>
                                  <w:spacing w:val="-8"/>
                                </w:rPr>
                                <w:t xml:space="preserve"> </w:t>
                              </w:r>
                              <w:r>
                                <w:rPr>
                                  <w:rFonts w:ascii="Calibri"/>
                                </w:rPr>
                                <w:t>no</w:t>
                              </w:r>
                              <w:r>
                                <w:rPr>
                                  <w:rFonts w:ascii="Calibri"/>
                                  <w:spacing w:val="-7"/>
                                </w:rPr>
                                <w:t xml:space="preserve"> </w:t>
                              </w:r>
                              <w:r>
                                <w:rPr>
                                  <w:rFonts w:ascii="Calibri"/>
                                </w:rPr>
                                <w:t>later</w:t>
                              </w:r>
                              <w:r>
                                <w:rPr>
                                  <w:rFonts w:ascii="Calibri"/>
                                  <w:spacing w:val="-11"/>
                                </w:rPr>
                                <w:t xml:space="preserve"> </w:t>
                              </w:r>
                              <w:r>
                                <w:rPr>
                                  <w:rFonts w:ascii="Calibri"/>
                                </w:rPr>
                                <w:t>than</w:t>
                              </w:r>
                              <w:r>
                                <w:rPr>
                                  <w:rFonts w:ascii="Calibri"/>
                                  <w:spacing w:val="-9"/>
                                </w:rPr>
                                <w:t xml:space="preserve"> </w:t>
                              </w:r>
                              <w:r>
                                <w:rPr>
                                  <w:rFonts w:ascii="Calibri"/>
                                </w:rPr>
                                <w:t>5 working days after the hearing date.</w:t>
                              </w:r>
                            </w:p>
                          </w:txbxContent>
                        </wps:txbx>
                        <wps:bodyPr wrap="square" lIns="0" tIns="0" rIns="0" bIns="0" rtlCol="0">
                          <a:noAutofit/>
                        </wps:bodyPr>
                      </wps:wsp>
                      <wps:wsp>
                        <wps:cNvPr id="40" name="Textbox 40"/>
                        <wps:cNvSpPr txBox="1"/>
                        <wps:spPr>
                          <a:xfrm>
                            <a:off x="3175" y="1426210"/>
                            <a:ext cx="3930650" cy="1994535"/>
                          </a:xfrm>
                          <a:prstGeom prst="rect">
                            <a:avLst/>
                          </a:prstGeom>
                          <a:ln w="6350">
                            <a:solidFill>
                              <a:srgbClr val="B8CDE3"/>
                            </a:solidFill>
                            <a:prstDash val="solid"/>
                          </a:ln>
                        </wps:spPr>
                        <wps:txbx>
                          <w:txbxContent>
                            <w:p w14:paraId="50D58400" w14:textId="77777777" w:rsidR="002A476E" w:rsidRDefault="001458F3">
                              <w:pPr>
                                <w:spacing w:before="69"/>
                                <w:ind w:left="144"/>
                                <w:rPr>
                                  <w:rFonts w:ascii="Calibri"/>
                                  <w:b/>
                                </w:rPr>
                              </w:pPr>
                              <w:r>
                                <w:rPr>
                                  <w:rFonts w:ascii="Calibri"/>
                                  <w:b/>
                                  <w:spacing w:val="-2"/>
                                </w:rPr>
                                <w:t>Appellant</w:t>
                              </w:r>
                              <w:r>
                                <w:rPr>
                                  <w:rFonts w:ascii="Calibri"/>
                                  <w:b/>
                                  <w:spacing w:val="4"/>
                                </w:rPr>
                                <w:t xml:space="preserve"> </w:t>
                              </w:r>
                              <w:r>
                                <w:rPr>
                                  <w:rFonts w:ascii="Calibri"/>
                                  <w:b/>
                                  <w:spacing w:val="-2"/>
                                </w:rPr>
                                <w:t>case:-</w:t>
                              </w:r>
                            </w:p>
                            <w:p w14:paraId="2A35CAC5" w14:textId="77777777" w:rsidR="002A476E" w:rsidRDefault="001458F3">
                              <w:pPr>
                                <w:spacing w:before="12"/>
                                <w:ind w:left="1270"/>
                                <w:rPr>
                                  <w:rFonts w:ascii="Calibri"/>
                                </w:rPr>
                              </w:pPr>
                              <w:r>
                                <w:rPr>
                                  <w:rFonts w:ascii="Calibri"/>
                                </w:rPr>
                                <w:t>Sets</w:t>
                              </w:r>
                              <w:r>
                                <w:rPr>
                                  <w:rFonts w:ascii="Calibri"/>
                                  <w:spacing w:val="-10"/>
                                </w:rPr>
                                <w:t xml:space="preserve"> </w:t>
                              </w:r>
                              <w:r>
                                <w:rPr>
                                  <w:rFonts w:ascii="Calibri"/>
                                </w:rPr>
                                <w:t>out</w:t>
                              </w:r>
                              <w:r>
                                <w:rPr>
                                  <w:rFonts w:ascii="Calibri"/>
                                  <w:spacing w:val="-7"/>
                                </w:rPr>
                                <w:t xml:space="preserve"> </w:t>
                              </w:r>
                              <w:r>
                                <w:rPr>
                                  <w:rFonts w:ascii="Calibri"/>
                                </w:rPr>
                                <w:t>the</w:t>
                              </w:r>
                              <w:r>
                                <w:rPr>
                                  <w:rFonts w:ascii="Calibri"/>
                                  <w:spacing w:val="-5"/>
                                </w:rPr>
                                <w:t xml:space="preserve"> </w:t>
                              </w:r>
                              <w:r>
                                <w:rPr>
                                  <w:rFonts w:ascii="Calibri"/>
                                </w:rPr>
                                <w:t>reason</w:t>
                              </w:r>
                              <w:r>
                                <w:rPr>
                                  <w:rFonts w:ascii="Calibri"/>
                                  <w:spacing w:val="-8"/>
                                </w:rPr>
                                <w:t xml:space="preserve"> </w:t>
                              </w:r>
                              <w:r>
                                <w:rPr>
                                  <w:rFonts w:ascii="Calibri"/>
                                </w:rPr>
                                <w:t>for</w:t>
                              </w:r>
                              <w:r>
                                <w:rPr>
                                  <w:rFonts w:ascii="Calibri"/>
                                  <w:spacing w:val="-10"/>
                                </w:rPr>
                                <w:t xml:space="preserve"> </w:t>
                              </w:r>
                              <w:r>
                                <w:rPr>
                                  <w:rFonts w:ascii="Calibri"/>
                                </w:rPr>
                                <w:t>the</w:t>
                              </w:r>
                              <w:r>
                                <w:rPr>
                                  <w:rFonts w:ascii="Calibri"/>
                                  <w:spacing w:val="-10"/>
                                </w:rPr>
                                <w:t xml:space="preserve"> </w:t>
                              </w:r>
                              <w:r>
                                <w:rPr>
                                  <w:rFonts w:ascii="Calibri"/>
                                </w:rPr>
                                <w:t>appeal</w:t>
                              </w:r>
                              <w:r>
                                <w:rPr>
                                  <w:rFonts w:ascii="Calibri"/>
                                  <w:spacing w:val="-5"/>
                                </w:rPr>
                                <w:t xml:space="preserve"> </w:t>
                              </w:r>
                              <w:r>
                                <w:rPr>
                                  <w:rFonts w:ascii="Calibri"/>
                                </w:rPr>
                                <w:t>and</w:t>
                              </w:r>
                              <w:r>
                                <w:rPr>
                                  <w:rFonts w:ascii="Calibri"/>
                                  <w:spacing w:val="-8"/>
                                </w:rPr>
                                <w:t xml:space="preserve"> </w:t>
                              </w:r>
                              <w:r>
                                <w:rPr>
                                  <w:rFonts w:ascii="Calibri"/>
                                </w:rPr>
                                <w:t>explains</w:t>
                              </w:r>
                              <w:r>
                                <w:rPr>
                                  <w:rFonts w:ascii="Calibri"/>
                                  <w:spacing w:val="-10"/>
                                </w:rPr>
                                <w:t xml:space="preserve"> </w:t>
                              </w:r>
                              <w:r>
                                <w:rPr>
                                  <w:rFonts w:ascii="Calibri"/>
                                </w:rPr>
                                <w:t xml:space="preserve">their </w:t>
                              </w:r>
                              <w:r>
                                <w:rPr>
                                  <w:rFonts w:ascii="Calibri"/>
                                  <w:spacing w:val="-4"/>
                                </w:rPr>
                                <w:t>case</w:t>
                              </w:r>
                            </w:p>
                            <w:p w14:paraId="6CB0A814" w14:textId="77777777" w:rsidR="002A476E" w:rsidRDefault="001458F3">
                              <w:pPr>
                                <w:spacing w:before="13"/>
                                <w:ind w:left="1270"/>
                                <w:rPr>
                                  <w:rFonts w:ascii="Calibri"/>
                                </w:rPr>
                              </w:pPr>
                              <w:r>
                                <w:rPr>
                                  <w:rFonts w:ascii="Calibri"/>
                                </w:rPr>
                                <w:t>May</w:t>
                              </w:r>
                              <w:r>
                                <w:rPr>
                                  <w:rFonts w:ascii="Calibri"/>
                                  <w:spacing w:val="-9"/>
                                </w:rPr>
                                <w:t xml:space="preserve"> </w:t>
                              </w:r>
                              <w:r>
                                <w:rPr>
                                  <w:rFonts w:ascii="Calibri"/>
                                </w:rPr>
                                <w:t>call</w:t>
                              </w:r>
                              <w:r>
                                <w:rPr>
                                  <w:rFonts w:ascii="Calibri"/>
                                  <w:spacing w:val="-8"/>
                                </w:rPr>
                                <w:t xml:space="preserve"> </w:t>
                              </w:r>
                              <w:r>
                                <w:rPr>
                                  <w:rFonts w:ascii="Calibri"/>
                                </w:rPr>
                                <w:t>any</w:t>
                              </w:r>
                              <w:r>
                                <w:rPr>
                                  <w:rFonts w:ascii="Calibri"/>
                                  <w:spacing w:val="-9"/>
                                </w:rPr>
                                <w:t xml:space="preserve"> </w:t>
                              </w:r>
                              <w:r>
                                <w:rPr>
                                  <w:rFonts w:ascii="Calibri"/>
                                </w:rPr>
                                <w:t>witness</w:t>
                              </w:r>
                              <w:r>
                                <w:rPr>
                                  <w:rFonts w:ascii="Calibri"/>
                                  <w:spacing w:val="-5"/>
                                </w:rPr>
                                <w:t xml:space="preserve"> </w:t>
                              </w:r>
                              <w:r>
                                <w:rPr>
                                  <w:rFonts w:ascii="Calibri"/>
                                </w:rPr>
                                <w:t>in</w:t>
                              </w:r>
                              <w:r>
                                <w:rPr>
                                  <w:rFonts w:ascii="Calibri"/>
                                  <w:spacing w:val="-11"/>
                                </w:rPr>
                                <w:t xml:space="preserve"> </w:t>
                              </w:r>
                              <w:r>
                                <w:rPr>
                                  <w:rFonts w:ascii="Calibri"/>
                                </w:rPr>
                                <w:t>support</w:t>
                              </w:r>
                              <w:r>
                                <w:rPr>
                                  <w:rFonts w:ascii="Calibri"/>
                                  <w:spacing w:val="-9"/>
                                </w:rPr>
                                <w:t xml:space="preserve"> </w:t>
                              </w:r>
                              <w:r>
                                <w:rPr>
                                  <w:rFonts w:ascii="Calibri"/>
                                </w:rPr>
                                <w:t>of</w:t>
                              </w:r>
                              <w:r>
                                <w:rPr>
                                  <w:rFonts w:ascii="Calibri"/>
                                  <w:spacing w:val="-8"/>
                                </w:rPr>
                                <w:t xml:space="preserve"> </w:t>
                              </w:r>
                              <w:r>
                                <w:rPr>
                                  <w:rFonts w:ascii="Calibri"/>
                                </w:rPr>
                                <w:t>their</w:t>
                              </w:r>
                              <w:r>
                                <w:rPr>
                                  <w:rFonts w:ascii="Calibri"/>
                                  <w:spacing w:val="-8"/>
                                </w:rPr>
                                <w:t xml:space="preserve"> </w:t>
                              </w:r>
                              <w:r>
                                <w:rPr>
                                  <w:rFonts w:ascii="Calibri"/>
                                </w:rPr>
                                <w:t>case,</w:t>
                              </w:r>
                              <w:r>
                                <w:rPr>
                                  <w:rFonts w:ascii="Calibri"/>
                                  <w:spacing w:val="-7"/>
                                </w:rPr>
                                <w:t xml:space="preserve"> </w:t>
                              </w:r>
                              <w:r>
                                <w:rPr>
                                  <w:rFonts w:ascii="Calibri"/>
                                </w:rPr>
                                <w:t xml:space="preserve">as </w:t>
                              </w:r>
                              <w:r>
                                <w:rPr>
                                  <w:rFonts w:ascii="Calibri"/>
                                  <w:spacing w:val="-2"/>
                                </w:rPr>
                                <w:t>appropriate</w:t>
                              </w:r>
                            </w:p>
                            <w:p w14:paraId="502CF02A" w14:textId="77777777" w:rsidR="002A476E" w:rsidRDefault="001458F3">
                              <w:pPr>
                                <w:spacing w:before="12" w:line="242" w:lineRule="auto"/>
                                <w:ind w:left="1270"/>
                                <w:rPr>
                                  <w:rFonts w:ascii="Calibri"/>
                                </w:rPr>
                              </w:pPr>
                              <w:r>
                                <w:rPr>
                                  <w:rFonts w:ascii="Calibri"/>
                                </w:rPr>
                                <w:t>All</w:t>
                              </w:r>
                              <w:r>
                                <w:rPr>
                                  <w:rFonts w:ascii="Calibri"/>
                                  <w:spacing w:val="-9"/>
                                </w:rPr>
                                <w:t xml:space="preserve"> </w:t>
                              </w:r>
                              <w:r>
                                <w:rPr>
                                  <w:rFonts w:ascii="Calibri"/>
                                </w:rPr>
                                <w:t>parties</w:t>
                              </w:r>
                              <w:r>
                                <w:rPr>
                                  <w:rFonts w:ascii="Calibri"/>
                                  <w:spacing w:val="-11"/>
                                </w:rPr>
                                <w:t xml:space="preserve"> </w:t>
                              </w:r>
                              <w:r>
                                <w:rPr>
                                  <w:rFonts w:ascii="Calibri"/>
                                </w:rPr>
                                <w:t>will</w:t>
                              </w:r>
                              <w:r>
                                <w:rPr>
                                  <w:rFonts w:ascii="Calibri"/>
                                  <w:spacing w:val="-9"/>
                                </w:rPr>
                                <w:t xml:space="preserve"> </w:t>
                              </w:r>
                              <w:r>
                                <w:rPr>
                                  <w:rFonts w:ascii="Calibri"/>
                                </w:rPr>
                                <w:t>have</w:t>
                              </w:r>
                              <w:r>
                                <w:rPr>
                                  <w:rFonts w:ascii="Calibri"/>
                                  <w:spacing w:val="-8"/>
                                </w:rPr>
                                <w:t xml:space="preserve"> </w:t>
                              </w:r>
                              <w:r>
                                <w:rPr>
                                  <w:rFonts w:ascii="Calibri"/>
                                </w:rPr>
                                <w:t>the</w:t>
                              </w:r>
                              <w:r>
                                <w:rPr>
                                  <w:rFonts w:ascii="Calibri"/>
                                  <w:spacing w:val="-11"/>
                                </w:rPr>
                                <w:t xml:space="preserve"> </w:t>
                              </w:r>
                              <w:r>
                                <w:rPr>
                                  <w:rFonts w:ascii="Calibri"/>
                                </w:rPr>
                                <w:t>opportunity</w:t>
                              </w:r>
                              <w:r>
                                <w:rPr>
                                  <w:rFonts w:ascii="Calibri"/>
                                  <w:spacing w:val="-9"/>
                                </w:rPr>
                                <w:t xml:space="preserve"> </w:t>
                              </w:r>
                              <w:r>
                                <w:rPr>
                                  <w:rFonts w:ascii="Calibri"/>
                                </w:rPr>
                                <w:t>to</w:t>
                              </w:r>
                              <w:r>
                                <w:rPr>
                                  <w:rFonts w:ascii="Calibri"/>
                                  <w:spacing w:val="-10"/>
                                </w:rPr>
                                <w:t xml:space="preserve"> </w:t>
                              </w:r>
                              <w:r>
                                <w:rPr>
                                  <w:rFonts w:ascii="Calibri"/>
                                </w:rPr>
                                <w:t>question</w:t>
                              </w:r>
                              <w:r>
                                <w:rPr>
                                  <w:rFonts w:ascii="Calibri"/>
                                  <w:spacing w:val="-9"/>
                                </w:rPr>
                                <w:t xml:space="preserve"> </w:t>
                              </w:r>
                              <w:r>
                                <w:rPr>
                                  <w:rFonts w:ascii="Calibri"/>
                                </w:rPr>
                                <w:t xml:space="preserve">the </w:t>
                              </w:r>
                              <w:r>
                                <w:rPr>
                                  <w:rFonts w:ascii="Calibri"/>
                                  <w:spacing w:val="-2"/>
                                </w:rPr>
                                <w:t>witness</w:t>
                              </w:r>
                            </w:p>
                            <w:p w14:paraId="6706607C" w14:textId="77777777" w:rsidR="002A476E" w:rsidRDefault="001458F3">
                              <w:pPr>
                                <w:spacing w:before="8"/>
                                <w:ind w:left="1270" w:right="281"/>
                                <w:rPr>
                                  <w:rFonts w:ascii="Calibri"/>
                                </w:rPr>
                              </w:pPr>
                              <w:r>
                                <w:rPr>
                                  <w:rFonts w:ascii="Calibri"/>
                                </w:rPr>
                                <w:t>The</w:t>
                              </w:r>
                              <w:r>
                                <w:rPr>
                                  <w:rFonts w:ascii="Calibri"/>
                                  <w:spacing w:val="-13"/>
                                </w:rPr>
                                <w:t xml:space="preserve"> </w:t>
                              </w:r>
                              <w:r>
                                <w:rPr>
                                  <w:rFonts w:ascii="Calibri"/>
                                </w:rPr>
                                <w:t>responding</w:t>
                              </w:r>
                              <w:r>
                                <w:rPr>
                                  <w:rFonts w:ascii="Calibri"/>
                                  <w:spacing w:val="-12"/>
                                </w:rPr>
                                <w:t xml:space="preserve"> </w:t>
                              </w:r>
                              <w:r>
                                <w:rPr>
                                  <w:rFonts w:ascii="Calibri"/>
                                </w:rPr>
                                <w:t>manager</w:t>
                              </w:r>
                              <w:r>
                                <w:rPr>
                                  <w:rFonts w:ascii="Calibri"/>
                                  <w:spacing w:val="-13"/>
                                </w:rPr>
                                <w:t xml:space="preserve"> </w:t>
                              </w:r>
                              <w:r>
                                <w:rPr>
                                  <w:rFonts w:ascii="Calibri"/>
                                </w:rPr>
                                <w:t>will</w:t>
                              </w:r>
                              <w:r>
                                <w:rPr>
                                  <w:rFonts w:ascii="Calibri"/>
                                  <w:spacing w:val="-12"/>
                                </w:rPr>
                                <w:t xml:space="preserve"> </w:t>
                              </w:r>
                              <w:r>
                                <w:rPr>
                                  <w:rFonts w:ascii="Calibri"/>
                                </w:rPr>
                                <w:t>have</w:t>
                              </w:r>
                              <w:r>
                                <w:rPr>
                                  <w:rFonts w:ascii="Calibri"/>
                                  <w:spacing w:val="-11"/>
                                </w:rPr>
                                <w:t xml:space="preserve"> </w:t>
                              </w:r>
                              <w:r>
                                <w:rPr>
                                  <w:rFonts w:ascii="Calibri"/>
                                </w:rPr>
                                <w:t>the</w:t>
                              </w:r>
                              <w:r>
                                <w:rPr>
                                  <w:rFonts w:ascii="Calibri"/>
                                  <w:spacing w:val="-13"/>
                                </w:rPr>
                                <w:t xml:space="preserve"> </w:t>
                              </w:r>
                              <w:r>
                                <w:rPr>
                                  <w:rFonts w:ascii="Calibri"/>
                                </w:rPr>
                                <w:t>opportunity to question the appellant about their case</w:t>
                              </w:r>
                            </w:p>
                            <w:p w14:paraId="7AB05E18" w14:textId="77777777" w:rsidR="002A476E" w:rsidRDefault="001458F3">
                              <w:pPr>
                                <w:spacing w:before="12"/>
                                <w:ind w:left="1270" w:right="281"/>
                                <w:rPr>
                                  <w:rFonts w:ascii="Calibri"/>
                                </w:rPr>
                              </w:pPr>
                              <w:r>
                                <w:rPr>
                                  <w:rFonts w:ascii="Calibri"/>
                                </w:rPr>
                                <w:t>The</w:t>
                              </w:r>
                              <w:r>
                                <w:rPr>
                                  <w:rFonts w:ascii="Calibri"/>
                                  <w:spacing w:val="-11"/>
                                </w:rPr>
                                <w:t xml:space="preserve"> </w:t>
                              </w:r>
                              <w:r>
                                <w:rPr>
                                  <w:rFonts w:ascii="Calibri"/>
                                </w:rPr>
                                <w:t>Appeal</w:t>
                              </w:r>
                              <w:r>
                                <w:rPr>
                                  <w:rFonts w:ascii="Calibri"/>
                                  <w:spacing w:val="-13"/>
                                </w:rPr>
                                <w:t xml:space="preserve"> </w:t>
                              </w:r>
                              <w:r>
                                <w:rPr>
                                  <w:rFonts w:ascii="Calibri"/>
                                </w:rPr>
                                <w:t>Panel</w:t>
                              </w:r>
                              <w:r>
                                <w:rPr>
                                  <w:rFonts w:ascii="Calibri"/>
                                  <w:spacing w:val="-12"/>
                                </w:rPr>
                                <w:t xml:space="preserve"> </w:t>
                              </w:r>
                              <w:r>
                                <w:rPr>
                                  <w:rFonts w:ascii="Calibri"/>
                                </w:rPr>
                                <w:t>will</w:t>
                              </w:r>
                              <w:r>
                                <w:rPr>
                                  <w:rFonts w:ascii="Calibri"/>
                                  <w:spacing w:val="-10"/>
                                </w:rPr>
                                <w:t xml:space="preserve"> </w:t>
                              </w:r>
                              <w:r>
                                <w:rPr>
                                  <w:rFonts w:ascii="Calibri"/>
                                </w:rPr>
                                <w:t>have</w:t>
                              </w:r>
                              <w:r>
                                <w:rPr>
                                  <w:rFonts w:ascii="Calibri"/>
                                  <w:spacing w:val="-13"/>
                                </w:rPr>
                                <w:t xml:space="preserve"> </w:t>
                              </w:r>
                              <w:r>
                                <w:rPr>
                                  <w:rFonts w:ascii="Calibri"/>
                                </w:rPr>
                                <w:t>the</w:t>
                              </w:r>
                              <w:r>
                                <w:rPr>
                                  <w:rFonts w:ascii="Calibri"/>
                                  <w:spacing w:val="-11"/>
                                </w:rPr>
                                <w:t xml:space="preserve"> </w:t>
                              </w:r>
                              <w:r>
                                <w:rPr>
                                  <w:rFonts w:ascii="Calibri"/>
                                </w:rPr>
                                <w:t>opportunity</w:t>
                              </w:r>
                              <w:r>
                                <w:rPr>
                                  <w:rFonts w:ascii="Calibri"/>
                                  <w:spacing w:val="-8"/>
                                </w:rPr>
                                <w:t xml:space="preserve"> </w:t>
                              </w:r>
                              <w:r>
                                <w:rPr>
                                  <w:rFonts w:ascii="Calibri"/>
                                </w:rPr>
                                <w:t>to question the appellant</w:t>
                              </w:r>
                            </w:p>
                          </w:txbxContent>
                        </wps:txbx>
                        <wps:bodyPr wrap="square" lIns="0" tIns="0" rIns="0" bIns="0" rtlCol="0">
                          <a:noAutofit/>
                        </wps:bodyPr>
                      </wps:wsp>
                      <wps:wsp>
                        <wps:cNvPr id="41" name="Textbox 41"/>
                        <wps:cNvSpPr txBox="1"/>
                        <wps:spPr>
                          <a:xfrm>
                            <a:off x="50800" y="3175"/>
                            <a:ext cx="3883025" cy="1057275"/>
                          </a:xfrm>
                          <a:prstGeom prst="rect">
                            <a:avLst/>
                          </a:prstGeom>
                          <a:ln w="6350">
                            <a:solidFill>
                              <a:srgbClr val="B8CDE3"/>
                            </a:solidFill>
                            <a:prstDash val="solid"/>
                          </a:ln>
                        </wps:spPr>
                        <wps:txbx>
                          <w:txbxContent>
                            <w:p w14:paraId="10B30BFD" w14:textId="77777777" w:rsidR="002A476E" w:rsidRDefault="001458F3">
                              <w:pPr>
                                <w:spacing w:before="70"/>
                                <w:ind w:left="143"/>
                                <w:rPr>
                                  <w:rFonts w:ascii="Calibri"/>
                                  <w:b/>
                                </w:rPr>
                              </w:pPr>
                              <w:r>
                                <w:rPr>
                                  <w:rFonts w:ascii="Calibri"/>
                                  <w:b/>
                                </w:rPr>
                                <w:t>Chair</w:t>
                              </w:r>
                              <w:r>
                                <w:rPr>
                                  <w:rFonts w:ascii="Calibri"/>
                                  <w:b/>
                                  <w:spacing w:val="-4"/>
                                </w:rPr>
                                <w:t xml:space="preserve"> </w:t>
                              </w:r>
                              <w:r>
                                <w:rPr>
                                  <w:rFonts w:ascii="Calibri"/>
                                  <w:b/>
                                </w:rPr>
                                <w:t>of</w:t>
                              </w:r>
                              <w:r>
                                <w:rPr>
                                  <w:rFonts w:ascii="Calibri"/>
                                  <w:b/>
                                  <w:spacing w:val="-7"/>
                                </w:rPr>
                                <w:t xml:space="preserve"> </w:t>
                              </w:r>
                              <w:r>
                                <w:rPr>
                                  <w:rFonts w:ascii="Calibri"/>
                                  <w:b/>
                                  <w:spacing w:val="-2"/>
                                </w:rPr>
                                <w:t>Appeal:-</w:t>
                              </w:r>
                            </w:p>
                            <w:p w14:paraId="3FDF9711" w14:textId="77777777" w:rsidR="002A476E" w:rsidRDefault="001458F3">
                              <w:pPr>
                                <w:spacing w:before="15" w:line="237" w:lineRule="auto"/>
                                <w:ind w:left="863" w:right="14"/>
                                <w:rPr>
                                  <w:rFonts w:ascii="Calibri"/>
                                </w:rPr>
                              </w:pPr>
                              <w:r>
                                <w:rPr>
                                  <w:rFonts w:ascii="Calibri"/>
                                </w:rPr>
                                <w:t>Independent</w:t>
                              </w:r>
                              <w:r>
                                <w:rPr>
                                  <w:rFonts w:ascii="Calibri"/>
                                  <w:spacing w:val="-13"/>
                                </w:rPr>
                                <w:t xml:space="preserve"> </w:t>
                              </w:r>
                              <w:r>
                                <w:rPr>
                                  <w:rFonts w:ascii="Calibri"/>
                                </w:rPr>
                                <w:t>chair</w:t>
                              </w:r>
                              <w:r>
                                <w:rPr>
                                  <w:rFonts w:ascii="Calibri"/>
                                  <w:spacing w:val="-12"/>
                                </w:rPr>
                                <w:t xml:space="preserve"> </w:t>
                              </w:r>
                              <w:r>
                                <w:rPr>
                                  <w:rFonts w:ascii="Calibri"/>
                                </w:rPr>
                                <w:t>of</w:t>
                              </w:r>
                              <w:r>
                                <w:rPr>
                                  <w:rFonts w:ascii="Calibri"/>
                                  <w:spacing w:val="-12"/>
                                </w:rPr>
                                <w:t xml:space="preserve"> </w:t>
                              </w:r>
                              <w:r>
                                <w:rPr>
                                  <w:rFonts w:ascii="Calibri"/>
                                </w:rPr>
                                <w:t>Appeal</w:t>
                              </w:r>
                              <w:r>
                                <w:rPr>
                                  <w:rFonts w:ascii="Calibri"/>
                                  <w:spacing w:val="-12"/>
                                </w:rPr>
                                <w:t xml:space="preserve"> </w:t>
                              </w:r>
                              <w:r>
                                <w:rPr>
                                  <w:rFonts w:ascii="Calibri"/>
                                </w:rPr>
                                <w:t>Panel</w:t>
                              </w:r>
                              <w:r>
                                <w:rPr>
                                  <w:rFonts w:ascii="Calibri"/>
                                  <w:spacing w:val="-12"/>
                                </w:rPr>
                                <w:t xml:space="preserve"> </w:t>
                              </w:r>
                              <w:r>
                                <w:rPr>
                                  <w:rFonts w:ascii="Calibri"/>
                                </w:rPr>
                                <w:t>introduces</w:t>
                              </w:r>
                              <w:r>
                                <w:rPr>
                                  <w:rFonts w:ascii="Calibri"/>
                                  <w:spacing w:val="-9"/>
                                </w:rPr>
                                <w:t xml:space="preserve"> </w:t>
                              </w:r>
                              <w:r>
                                <w:rPr>
                                  <w:rFonts w:ascii="Calibri"/>
                                </w:rPr>
                                <w:t xml:space="preserve">those </w:t>
                              </w:r>
                              <w:r>
                                <w:rPr>
                                  <w:rFonts w:ascii="Calibri"/>
                                  <w:spacing w:val="-2"/>
                                </w:rPr>
                                <w:t>present</w:t>
                              </w:r>
                            </w:p>
                            <w:p w14:paraId="7FB33CD1" w14:textId="77777777" w:rsidR="002A476E" w:rsidRDefault="001458F3">
                              <w:pPr>
                                <w:spacing w:before="13" w:line="252" w:lineRule="auto"/>
                                <w:ind w:left="863" w:right="776"/>
                                <w:rPr>
                                  <w:rFonts w:ascii="Calibri"/>
                                </w:rPr>
                              </w:pPr>
                              <w:r>
                                <w:rPr>
                                  <w:rFonts w:ascii="Calibri"/>
                                </w:rPr>
                                <w:t>Clarifies</w:t>
                              </w:r>
                              <w:r>
                                <w:rPr>
                                  <w:rFonts w:ascii="Calibri"/>
                                  <w:spacing w:val="-11"/>
                                </w:rPr>
                                <w:t xml:space="preserve"> </w:t>
                              </w:r>
                              <w:r>
                                <w:rPr>
                                  <w:rFonts w:ascii="Calibri"/>
                                </w:rPr>
                                <w:t>the</w:t>
                              </w:r>
                              <w:r>
                                <w:rPr>
                                  <w:rFonts w:ascii="Calibri"/>
                                  <w:spacing w:val="-12"/>
                                </w:rPr>
                                <w:t xml:space="preserve"> </w:t>
                              </w:r>
                              <w:r>
                                <w:rPr>
                                  <w:rFonts w:ascii="Calibri"/>
                                </w:rPr>
                                <w:t>purpose</w:t>
                              </w:r>
                              <w:r>
                                <w:rPr>
                                  <w:rFonts w:ascii="Calibri"/>
                                  <w:spacing w:val="-12"/>
                                </w:rPr>
                                <w:t xml:space="preserve"> </w:t>
                              </w:r>
                              <w:r>
                                <w:rPr>
                                  <w:rFonts w:ascii="Calibri"/>
                                </w:rPr>
                                <w:t>of</w:t>
                              </w:r>
                              <w:r>
                                <w:rPr>
                                  <w:rFonts w:ascii="Calibri"/>
                                  <w:spacing w:val="-13"/>
                                </w:rPr>
                                <w:t xml:space="preserve"> </w:t>
                              </w:r>
                              <w:r>
                                <w:rPr>
                                  <w:rFonts w:ascii="Calibri"/>
                                </w:rPr>
                                <w:t>the</w:t>
                              </w:r>
                              <w:r>
                                <w:rPr>
                                  <w:rFonts w:ascii="Calibri"/>
                                  <w:spacing w:val="-12"/>
                                </w:rPr>
                                <w:t xml:space="preserve"> </w:t>
                              </w:r>
                              <w:r>
                                <w:rPr>
                                  <w:rFonts w:ascii="Calibri"/>
                                </w:rPr>
                                <w:t>appeal</w:t>
                              </w:r>
                              <w:r>
                                <w:rPr>
                                  <w:rFonts w:ascii="Calibri"/>
                                  <w:spacing w:val="-8"/>
                                </w:rPr>
                                <w:t xml:space="preserve"> </w:t>
                              </w:r>
                              <w:r>
                                <w:rPr>
                                  <w:rFonts w:ascii="Calibri"/>
                                </w:rPr>
                                <w:t>hearing Outlines the order of the hearing</w:t>
                              </w:r>
                            </w:p>
                          </w:txbxContent>
                        </wps:txbx>
                        <wps:bodyPr wrap="square" lIns="0" tIns="0" rIns="0" bIns="0" rtlCol="0">
                          <a:noAutofit/>
                        </wps:bodyPr>
                      </wps:wsp>
                    </wpg:wgp>
                  </a:graphicData>
                </a:graphic>
              </wp:anchor>
            </w:drawing>
          </mc:Choice>
          <mc:Fallback>
            <w:pict>
              <v:group w14:anchorId="38B6C962" id="Group 24" o:spid="_x0000_s1045" style="position:absolute;margin-left:125.25pt;margin-top:17.15pt;width:316.25pt;height:644.8pt;z-index:-15725568;mso-wrap-distance-left:0;mso-wrap-distance-right:0;mso-position-horizontal-relative:page;mso-position-vertical-relative:text" coordsize="40163,81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">
                <v:shape id="Image 25" o:spid="_x0000_s1046" type="#_x0000_t75" style="position:absolute;left:17297;top:56807;width:6096;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">
                  <v:imagedata r:id="rId21" o:title=""/>
                </v:shape>
                <v:shape id="Image 26" o:spid="_x0000_s1047" type="#_x0000_t75" style="position:absolute;left:17297;top:67094;width:6096;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">
                  <v:imagedata r:id="rId21" o:title=""/>
                </v:shape>
                <v:shape id="Graphic 27" o:spid="_x0000_s1048" style="position:absolute;left:31;top:70427;width:40101;height:11430;visibility:visible;mso-wrap-style:square;v-text-anchor:top" coordsize="4010025,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" path="m4010025,l,,,1142999r4010025,l4010025,xe" fillcolor="#dce6f0" stroked="f">
                  <v:path arrowok="t"/>
                </v:shape>
                <v:shape id="Graphic 28" o:spid="_x0000_s1049" style="position:absolute;left:3371;top:73308;width:432;height:5785;visibility:visible;mso-wrap-style:square;v-text-anchor:top" coordsize="43180,5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" path="m42926,545846r-2159,-6096l32385,529844r-5080,-2540l15494,527304r-5080,2540l2032,539750,,545846r,13970l2032,565912r8382,10033l15494,578358r11811,l32385,575945r8382,-10033l42926,559816r,-6985l42926,545846xem42926,196850r-2159,-6096l32385,180848r-5080,-2540l15494,178308r-5080,2540l2032,190754,,196850r,13970l2032,216916r8382,10033l15494,229362r11811,l32385,226949r8382,-10033l42926,210820r,-6985l42926,196850xem42926,18542l40767,12446,32385,2540,27305,,15494,,10414,2540,2032,12446,,18542,,32512r2032,6096l10414,48641r5080,2413l27305,51054r5080,-2413l40767,38608r2159,-6096l42926,25527r,-6985xe" fillcolor="black" stroked="f">
                  <v:path arrowok="t"/>
                </v:shape>
                <v:shape id="Graphic 29" o:spid="_x0000_s1050" style="position:absolute;left:31;top:60712;width:39307;height:6382;visibility:visible;mso-wrap-style:square;v-text-anchor:top" coordsize="3930650,63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" path="m3930650,l,,,638174r3930650,l3930650,xe" fillcolor="#dce6f0" stroked="f">
                  <v:path arrowok="t"/>
                </v:shape>
                <v:shape id="Graphic 30" o:spid="_x0000_s1051" style="position:absolute;left:6236;top:63600;width:432;height:2299;visibility:visible;mso-wrap-style:square;v-text-anchor:top" coordsize="43180,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" path="m42926,196850r-2159,-6096l32385,180848r-5080,-2540l15494,178308r-5080,2540l2032,190754,,196850r,13970l2032,216916r8382,10033l15494,229362r11811,l32385,226949r8382,-10033l42926,210820r,-6985l42926,196850xem42926,18542l40767,12446,32385,2540,27305,,15494,,10414,2540,2032,12446,,18542,,32512r2032,6096l10414,48641r5080,2413l27305,51054r5080,-2413l40767,38608r2159,-6096l42926,25527r,-6985xe" fillcolor="black" stroked="f">
                  <v:path arrowok="t"/>
                </v:shape>
                <v:shape id="Image 31" o:spid="_x0000_s1052" type="#_x0000_t75" style="position:absolute;left:16535;top:10604;width:6096;height:3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">
                  <v:imagedata r:id="rId21" o:title=""/>
                </v:shape>
                <v:shape id="Image 32" o:spid="_x0000_s1053" type="#_x0000_t75" style="position:absolute;left:16535;top:34207;width:6096;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">
                  <v:imagedata r:id="rId21" o:title=""/>
                </v:shape>
                <v:shape id="Graphic 33" o:spid="_x0000_s1054" style="position:absolute;left:31;top:14262;width:39307;height:19945;visibility:visible;mso-wrap-style:square;v-text-anchor:top" coordsize="3930650,199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" path="m3930650,l,,,1994534r3930650,l3930650,xe" fillcolor="#dce6f0" stroked="f">
                  <v:path arrowok="t"/>
                </v:shape>
                <v:shape id="Graphic 34" o:spid="_x0000_s1055" style="position:absolute;left:5947;top:17133;width:432;height:14472;visibility:visible;mso-wrap-style:square;v-text-anchor:top" coordsize="43180,144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" path="m42926,1414526r-2159,-6096l32385,1398524r-5080,-2540l15494,1395984r-5080,2540l2032,1408430,,1414526r,13970l2032,1434592r8382,10033l15494,1447038r11811,l32385,1444625r8382,-10033l42926,1428496r,-6985l42926,1414526xem42926,1065530r-2159,-6096l32385,1049528r-5080,-2540l15494,1046988r-5080,2540l2032,1059434,,1065530r,13970l2032,1085596r8382,10033l15494,1098042r11811,l32385,1095629r8382,-10033l42926,1079500r,-6985l42926,1065530xem42926,716534r-2159,-6096l32385,700532r-5080,-2540l15494,697992r-5080,2540l2032,710438,,716534r,13970l2032,736600r8382,10033l15494,749046r11811,l32385,746633r8382,-10033l42926,730504r,-6985l42926,716534xem42926,367538r-2159,-6096l32385,351536r-5080,-2540l15494,348996r-5080,2540l2032,361442,,367538r,13970l2032,387604r8382,10033l15494,400050r11811,l32385,397637r8382,-10033l42926,381508r,-6985l42926,367538xem42926,18542l40767,12446,32385,2540,27305,,15494,,10414,2540,2032,12446,,18542,,32512r2032,6096l10414,48641r5080,2413l27305,51054r5080,-2413l40767,38608r2159,-6096l42926,25527r,-6985xe" fillcolor="black" stroked="f">
                  <v:path arrowok="t"/>
                </v:shape>
                <v:shape id="Graphic 35" o:spid="_x0000_s1056" style="position:absolute;left:508;top:31;width:38830;height:10573;visibility:visible;mso-wrap-style:square;v-text-anchor:top" coordsize="3883025,105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" path="m3883025,l,,,1057275r3883025,l3883025,xe" fillcolor="#dce6f0" stroked="f">
                  <v:path arrowok="t"/>
                </v:shape>
                <v:shape id="Graphic 36" o:spid="_x0000_s1057" style="position:absolute;left:3844;top:2914;width:432;height:5772;visibility:visible;mso-wrap-style:square;v-text-anchor:top" coordsize="43180,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" path="m42926,544322r-2159,-6096l32385,528320r-5080,-2540l15494,525780r-5080,2540l2032,538226,,544322r,13970l2032,564388r8382,10033l15494,576834r11811,l32385,574421r8382,-10033l42926,558292r,-6985l42926,544322xem42926,366014r-2159,-6096l32385,350012r-5080,-2540l15494,347472r-5080,2540l2032,359918,,366014r,13970l2032,386080r8382,10033l15494,398526r11811,l32385,396113r8382,-10033l42926,379984r,-6985l42926,366014xem42926,18542l40767,12446,32385,2540,27305,,15494,,10414,2540,2032,12446,,18542,,32512r2032,6096l10414,48641r5080,2413l27305,51054r5080,-2413l40767,38608r2159,-6096l42926,25527r,-6985xe" fillcolor="black" stroked="f">
                  <v:path arrowok="t"/>
                </v:shape>
                <v:shape id="Textbox 37" o:spid="_x0000_s1058" type="#_x0000_t202" style="position:absolute;left:95;top:38290;width:39306;height:18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" fillcolor="#dce6f0" strokecolor="#b8cde3" strokeweight=".5pt">
                  <v:textbox inset="0,0,0,0">
                    <w:txbxContent>
                      <w:p w14:paraId="3A228FB1" w14:textId="77777777" w:rsidR="002A476E" w:rsidRDefault="001458F3">
                        <w:pPr>
                          <w:spacing w:before="72"/>
                          <w:ind w:left="144"/>
                          <w:rPr>
                            <w:rFonts w:ascii="Calibri"/>
                            <w:b/>
                            <w:color w:val="000000"/>
                          </w:rPr>
                        </w:pPr>
                        <w:r>
                          <w:rPr>
                            <w:rFonts w:ascii="Calibri"/>
                            <w:b/>
                            <w:color w:val="000000"/>
                          </w:rPr>
                          <w:t>Responding</w:t>
                        </w:r>
                        <w:r>
                          <w:rPr>
                            <w:rFonts w:ascii="Calibri"/>
                            <w:b/>
                            <w:color w:val="000000"/>
                            <w:spacing w:val="-9"/>
                          </w:rPr>
                          <w:t xml:space="preserve"> </w:t>
                        </w:r>
                        <w:r>
                          <w:rPr>
                            <w:rFonts w:ascii="Calibri"/>
                            <w:b/>
                            <w:color w:val="000000"/>
                            <w:spacing w:val="-2"/>
                          </w:rPr>
                          <w:t>Manager:-</w:t>
                        </w:r>
                      </w:p>
                      <w:p w14:paraId="5AEF5EFA" w14:textId="77777777" w:rsidR="002A476E" w:rsidRDefault="001458F3">
                        <w:pPr>
                          <w:numPr>
                            <w:ilvl w:val="0"/>
                            <w:numId w:val="1"/>
                          </w:numPr>
                          <w:tabs>
                            <w:tab w:val="left" w:pos="1315"/>
                          </w:tabs>
                          <w:spacing w:before="1"/>
                          <w:ind w:left="1315" w:hanging="360"/>
                          <w:rPr>
                            <w:rFonts w:ascii="Calibri"/>
                            <w:color w:val="000000"/>
                          </w:rPr>
                        </w:pPr>
                        <w:r>
                          <w:rPr>
                            <w:rFonts w:ascii="Calibri"/>
                            <w:color w:val="000000"/>
                          </w:rPr>
                          <w:t>Presents</w:t>
                        </w:r>
                        <w:r>
                          <w:rPr>
                            <w:rFonts w:ascii="Calibri"/>
                            <w:color w:val="000000"/>
                            <w:spacing w:val="-9"/>
                          </w:rPr>
                          <w:t xml:space="preserve"> </w:t>
                        </w:r>
                        <w:r>
                          <w:rPr>
                            <w:rFonts w:ascii="Calibri"/>
                            <w:color w:val="000000"/>
                          </w:rPr>
                          <w:t>rationale</w:t>
                        </w:r>
                        <w:r>
                          <w:rPr>
                            <w:rFonts w:ascii="Calibri"/>
                            <w:color w:val="000000"/>
                            <w:spacing w:val="-13"/>
                          </w:rPr>
                          <w:t xml:space="preserve"> </w:t>
                        </w:r>
                        <w:r>
                          <w:rPr>
                            <w:rFonts w:ascii="Calibri"/>
                            <w:color w:val="000000"/>
                          </w:rPr>
                          <w:t>to</w:t>
                        </w:r>
                        <w:r>
                          <w:rPr>
                            <w:rFonts w:ascii="Calibri"/>
                            <w:color w:val="000000"/>
                            <w:spacing w:val="-6"/>
                          </w:rPr>
                          <w:t xml:space="preserve"> </w:t>
                        </w:r>
                        <w:r>
                          <w:rPr>
                            <w:rFonts w:ascii="Calibri"/>
                            <w:color w:val="000000"/>
                          </w:rPr>
                          <w:t>support</w:t>
                        </w:r>
                        <w:r>
                          <w:rPr>
                            <w:rFonts w:ascii="Calibri"/>
                            <w:color w:val="000000"/>
                            <w:spacing w:val="-10"/>
                          </w:rPr>
                          <w:t xml:space="preserve"> </w:t>
                        </w:r>
                        <w:r>
                          <w:rPr>
                            <w:rFonts w:ascii="Calibri"/>
                            <w:color w:val="000000"/>
                          </w:rPr>
                          <w:t>their</w:t>
                        </w:r>
                        <w:r>
                          <w:rPr>
                            <w:rFonts w:ascii="Calibri"/>
                            <w:color w:val="000000"/>
                            <w:spacing w:val="-12"/>
                          </w:rPr>
                          <w:t xml:space="preserve"> </w:t>
                        </w:r>
                        <w:r>
                          <w:rPr>
                            <w:rFonts w:ascii="Calibri"/>
                            <w:color w:val="000000"/>
                          </w:rPr>
                          <w:t>original</w:t>
                        </w:r>
                        <w:r>
                          <w:rPr>
                            <w:rFonts w:ascii="Calibri"/>
                            <w:color w:val="000000"/>
                            <w:spacing w:val="-5"/>
                          </w:rPr>
                          <w:t xml:space="preserve"> </w:t>
                        </w:r>
                        <w:r>
                          <w:rPr>
                            <w:rFonts w:ascii="Calibri"/>
                            <w:color w:val="000000"/>
                            <w:spacing w:val="-2"/>
                          </w:rPr>
                          <w:t>decision</w:t>
                        </w:r>
                      </w:p>
                      <w:p w14:paraId="2C1B8951" w14:textId="77777777" w:rsidR="002A476E" w:rsidRDefault="001458F3">
                        <w:pPr>
                          <w:numPr>
                            <w:ilvl w:val="0"/>
                            <w:numId w:val="1"/>
                          </w:numPr>
                          <w:tabs>
                            <w:tab w:val="left" w:pos="1316"/>
                          </w:tabs>
                          <w:spacing w:before="1"/>
                          <w:ind w:right="642"/>
                          <w:rPr>
                            <w:rFonts w:ascii="Calibri"/>
                            <w:color w:val="000000"/>
                          </w:rPr>
                        </w:pPr>
                        <w:r>
                          <w:rPr>
                            <w:rFonts w:ascii="Calibri"/>
                            <w:color w:val="000000"/>
                          </w:rPr>
                          <w:t>May</w:t>
                        </w:r>
                        <w:r>
                          <w:rPr>
                            <w:rFonts w:ascii="Calibri"/>
                            <w:color w:val="000000"/>
                            <w:spacing w:val="-9"/>
                          </w:rPr>
                          <w:t xml:space="preserve"> </w:t>
                        </w:r>
                        <w:r>
                          <w:rPr>
                            <w:rFonts w:ascii="Calibri"/>
                            <w:color w:val="000000"/>
                          </w:rPr>
                          <w:t>call</w:t>
                        </w:r>
                        <w:r>
                          <w:rPr>
                            <w:rFonts w:ascii="Calibri"/>
                            <w:color w:val="000000"/>
                            <w:spacing w:val="-8"/>
                          </w:rPr>
                          <w:t xml:space="preserve"> </w:t>
                        </w:r>
                        <w:r>
                          <w:rPr>
                            <w:rFonts w:ascii="Calibri"/>
                            <w:color w:val="000000"/>
                          </w:rPr>
                          <w:t>any</w:t>
                        </w:r>
                        <w:r>
                          <w:rPr>
                            <w:rFonts w:ascii="Calibri"/>
                            <w:color w:val="000000"/>
                            <w:spacing w:val="-9"/>
                          </w:rPr>
                          <w:t xml:space="preserve"> </w:t>
                        </w:r>
                        <w:r>
                          <w:rPr>
                            <w:rFonts w:ascii="Calibri"/>
                            <w:color w:val="000000"/>
                          </w:rPr>
                          <w:t>witness</w:t>
                        </w:r>
                        <w:r>
                          <w:rPr>
                            <w:rFonts w:ascii="Calibri"/>
                            <w:color w:val="000000"/>
                            <w:spacing w:val="-5"/>
                          </w:rPr>
                          <w:t xml:space="preserve"> </w:t>
                        </w:r>
                        <w:r>
                          <w:rPr>
                            <w:rFonts w:ascii="Calibri"/>
                            <w:color w:val="000000"/>
                          </w:rPr>
                          <w:t>in</w:t>
                        </w:r>
                        <w:r>
                          <w:rPr>
                            <w:rFonts w:ascii="Calibri"/>
                            <w:color w:val="000000"/>
                            <w:spacing w:val="-11"/>
                          </w:rPr>
                          <w:t xml:space="preserve"> </w:t>
                        </w:r>
                        <w:r>
                          <w:rPr>
                            <w:rFonts w:ascii="Calibri"/>
                            <w:color w:val="000000"/>
                          </w:rPr>
                          <w:t>support</w:t>
                        </w:r>
                        <w:r>
                          <w:rPr>
                            <w:rFonts w:ascii="Calibri"/>
                            <w:color w:val="000000"/>
                            <w:spacing w:val="-9"/>
                          </w:rPr>
                          <w:t xml:space="preserve"> </w:t>
                        </w:r>
                        <w:r>
                          <w:rPr>
                            <w:rFonts w:ascii="Calibri"/>
                            <w:color w:val="000000"/>
                          </w:rPr>
                          <w:t>of</w:t>
                        </w:r>
                        <w:r>
                          <w:rPr>
                            <w:rFonts w:ascii="Calibri"/>
                            <w:color w:val="000000"/>
                            <w:spacing w:val="-8"/>
                          </w:rPr>
                          <w:t xml:space="preserve"> </w:t>
                        </w:r>
                        <w:r>
                          <w:rPr>
                            <w:rFonts w:ascii="Calibri"/>
                            <w:color w:val="000000"/>
                          </w:rPr>
                          <w:t>their</w:t>
                        </w:r>
                        <w:r>
                          <w:rPr>
                            <w:rFonts w:ascii="Calibri"/>
                            <w:color w:val="000000"/>
                            <w:spacing w:val="-8"/>
                          </w:rPr>
                          <w:t xml:space="preserve"> </w:t>
                        </w:r>
                        <w:r>
                          <w:rPr>
                            <w:rFonts w:ascii="Calibri"/>
                            <w:color w:val="000000"/>
                          </w:rPr>
                          <w:t>case,</w:t>
                        </w:r>
                        <w:r>
                          <w:rPr>
                            <w:rFonts w:ascii="Calibri"/>
                            <w:color w:val="000000"/>
                            <w:spacing w:val="-7"/>
                          </w:rPr>
                          <w:t xml:space="preserve"> </w:t>
                        </w:r>
                        <w:r>
                          <w:rPr>
                            <w:rFonts w:ascii="Calibri"/>
                            <w:color w:val="000000"/>
                          </w:rPr>
                          <w:t xml:space="preserve">as </w:t>
                        </w:r>
                        <w:r>
                          <w:rPr>
                            <w:rFonts w:ascii="Calibri"/>
                            <w:color w:val="000000"/>
                            <w:spacing w:val="-2"/>
                          </w:rPr>
                          <w:t>appropriate</w:t>
                        </w:r>
                      </w:p>
                      <w:p w14:paraId="376FC2DD" w14:textId="77777777" w:rsidR="002A476E" w:rsidRDefault="001458F3">
                        <w:pPr>
                          <w:numPr>
                            <w:ilvl w:val="0"/>
                            <w:numId w:val="1"/>
                          </w:numPr>
                          <w:tabs>
                            <w:tab w:val="left" w:pos="1316"/>
                          </w:tabs>
                          <w:ind w:right="278"/>
                          <w:rPr>
                            <w:rFonts w:ascii="Calibri"/>
                            <w:color w:val="000000"/>
                          </w:rPr>
                        </w:pPr>
                        <w:r>
                          <w:rPr>
                            <w:rFonts w:ascii="Calibri"/>
                            <w:color w:val="000000"/>
                          </w:rPr>
                          <w:t>All</w:t>
                        </w:r>
                        <w:r>
                          <w:rPr>
                            <w:rFonts w:ascii="Calibri"/>
                            <w:color w:val="000000"/>
                            <w:spacing w:val="-9"/>
                          </w:rPr>
                          <w:t xml:space="preserve"> </w:t>
                        </w:r>
                        <w:r>
                          <w:rPr>
                            <w:rFonts w:ascii="Calibri"/>
                            <w:color w:val="000000"/>
                          </w:rPr>
                          <w:t>parties</w:t>
                        </w:r>
                        <w:r>
                          <w:rPr>
                            <w:rFonts w:ascii="Calibri"/>
                            <w:color w:val="000000"/>
                            <w:spacing w:val="-11"/>
                          </w:rPr>
                          <w:t xml:space="preserve"> </w:t>
                        </w:r>
                        <w:r>
                          <w:rPr>
                            <w:rFonts w:ascii="Calibri"/>
                            <w:color w:val="000000"/>
                          </w:rPr>
                          <w:t>will</w:t>
                        </w:r>
                        <w:r>
                          <w:rPr>
                            <w:rFonts w:ascii="Calibri"/>
                            <w:color w:val="000000"/>
                            <w:spacing w:val="-9"/>
                          </w:rPr>
                          <w:t xml:space="preserve"> </w:t>
                        </w:r>
                        <w:r>
                          <w:rPr>
                            <w:rFonts w:ascii="Calibri"/>
                            <w:color w:val="000000"/>
                          </w:rPr>
                          <w:t>have</w:t>
                        </w:r>
                        <w:r>
                          <w:rPr>
                            <w:rFonts w:ascii="Calibri"/>
                            <w:color w:val="000000"/>
                            <w:spacing w:val="-8"/>
                          </w:rPr>
                          <w:t xml:space="preserve"> </w:t>
                        </w:r>
                        <w:r>
                          <w:rPr>
                            <w:rFonts w:ascii="Calibri"/>
                            <w:color w:val="000000"/>
                          </w:rPr>
                          <w:t>the</w:t>
                        </w:r>
                        <w:r>
                          <w:rPr>
                            <w:rFonts w:ascii="Calibri"/>
                            <w:color w:val="000000"/>
                            <w:spacing w:val="-11"/>
                          </w:rPr>
                          <w:t xml:space="preserve"> </w:t>
                        </w:r>
                        <w:r>
                          <w:rPr>
                            <w:rFonts w:ascii="Calibri"/>
                            <w:color w:val="000000"/>
                          </w:rPr>
                          <w:t>opportunity</w:t>
                        </w:r>
                        <w:r>
                          <w:rPr>
                            <w:rFonts w:ascii="Calibri"/>
                            <w:color w:val="000000"/>
                            <w:spacing w:val="-9"/>
                          </w:rPr>
                          <w:t xml:space="preserve"> </w:t>
                        </w:r>
                        <w:r>
                          <w:rPr>
                            <w:rFonts w:ascii="Calibri"/>
                            <w:color w:val="000000"/>
                          </w:rPr>
                          <w:t>to</w:t>
                        </w:r>
                        <w:r>
                          <w:rPr>
                            <w:rFonts w:ascii="Calibri"/>
                            <w:color w:val="000000"/>
                            <w:spacing w:val="-10"/>
                          </w:rPr>
                          <w:t xml:space="preserve"> </w:t>
                        </w:r>
                        <w:r>
                          <w:rPr>
                            <w:rFonts w:ascii="Calibri"/>
                            <w:color w:val="000000"/>
                          </w:rPr>
                          <w:t>question</w:t>
                        </w:r>
                        <w:r>
                          <w:rPr>
                            <w:rFonts w:ascii="Calibri"/>
                            <w:color w:val="000000"/>
                            <w:spacing w:val="-9"/>
                          </w:rPr>
                          <w:t xml:space="preserve"> </w:t>
                        </w:r>
                        <w:r>
                          <w:rPr>
                            <w:rFonts w:ascii="Calibri"/>
                            <w:color w:val="000000"/>
                          </w:rPr>
                          <w:t xml:space="preserve">the </w:t>
                        </w:r>
                        <w:r>
                          <w:rPr>
                            <w:rFonts w:ascii="Calibri"/>
                            <w:color w:val="000000"/>
                            <w:spacing w:val="-2"/>
                          </w:rPr>
                          <w:t>witness</w:t>
                        </w:r>
                      </w:p>
                      <w:p w14:paraId="55937B57" w14:textId="77777777" w:rsidR="002A476E" w:rsidRDefault="001458F3">
                        <w:pPr>
                          <w:numPr>
                            <w:ilvl w:val="0"/>
                            <w:numId w:val="1"/>
                          </w:numPr>
                          <w:tabs>
                            <w:tab w:val="left" w:pos="1316"/>
                          </w:tabs>
                          <w:ind w:right="301"/>
                          <w:rPr>
                            <w:rFonts w:ascii="Calibri"/>
                            <w:color w:val="000000"/>
                          </w:rPr>
                        </w:pPr>
                        <w:r>
                          <w:rPr>
                            <w:rFonts w:ascii="Calibri"/>
                            <w:color w:val="000000"/>
                          </w:rPr>
                          <w:t>The</w:t>
                        </w:r>
                        <w:r>
                          <w:rPr>
                            <w:rFonts w:ascii="Calibri"/>
                            <w:color w:val="000000"/>
                            <w:spacing w:val="-11"/>
                          </w:rPr>
                          <w:t xml:space="preserve"> </w:t>
                        </w:r>
                        <w:r>
                          <w:rPr>
                            <w:rFonts w:ascii="Calibri"/>
                            <w:color w:val="000000"/>
                          </w:rPr>
                          <w:t>appellant</w:t>
                        </w:r>
                        <w:r>
                          <w:rPr>
                            <w:rFonts w:ascii="Calibri"/>
                            <w:color w:val="000000"/>
                            <w:spacing w:val="-13"/>
                          </w:rPr>
                          <w:t xml:space="preserve"> </w:t>
                        </w:r>
                        <w:r>
                          <w:rPr>
                            <w:rFonts w:ascii="Calibri"/>
                            <w:color w:val="000000"/>
                          </w:rPr>
                          <w:t>will</w:t>
                        </w:r>
                        <w:r>
                          <w:rPr>
                            <w:rFonts w:ascii="Calibri"/>
                            <w:color w:val="000000"/>
                            <w:spacing w:val="-10"/>
                          </w:rPr>
                          <w:t xml:space="preserve"> </w:t>
                        </w:r>
                        <w:r>
                          <w:rPr>
                            <w:rFonts w:ascii="Calibri"/>
                            <w:color w:val="000000"/>
                          </w:rPr>
                          <w:t>have</w:t>
                        </w:r>
                        <w:r>
                          <w:rPr>
                            <w:rFonts w:ascii="Calibri"/>
                            <w:color w:val="000000"/>
                            <w:spacing w:val="-11"/>
                          </w:rPr>
                          <w:t xml:space="preserve"> </w:t>
                        </w:r>
                        <w:r>
                          <w:rPr>
                            <w:rFonts w:ascii="Calibri"/>
                            <w:color w:val="000000"/>
                          </w:rPr>
                          <w:t>the</w:t>
                        </w:r>
                        <w:r>
                          <w:rPr>
                            <w:rFonts w:ascii="Calibri"/>
                            <w:color w:val="000000"/>
                            <w:spacing w:val="-13"/>
                          </w:rPr>
                          <w:t xml:space="preserve"> </w:t>
                        </w:r>
                        <w:r>
                          <w:rPr>
                            <w:rFonts w:ascii="Calibri"/>
                            <w:color w:val="000000"/>
                          </w:rPr>
                          <w:t>opportunity</w:t>
                        </w:r>
                        <w:r>
                          <w:rPr>
                            <w:rFonts w:ascii="Calibri"/>
                            <w:color w:val="000000"/>
                            <w:spacing w:val="-11"/>
                          </w:rPr>
                          <w:t xml:space="preserve"> </w:t>
                        </w:r>
                        <w:r>
                          <w:rPr>
                            <w:rFonts w:ascii="Calibri"/>
                            <w:color w:val="000000"/>
                          </w:rPr>
                          <w:t>to</w:t>
                        </w:r>
                        <w:r>
                          <w:rPr>
                            <w:rFonts w:ascii="Calibri"/>
                            <w:color w:val="000000"/>
                            <w:spacing w:val="-11"/>
                          </w:rPr>
                          <w:t xml:space="preserve"> </w:t>
                        </w:r>
                        <w:r>
                          <w:rPr>
                            <w:rFonts w:ascii="Calibri"/>
                            <w:color w:val="000000"/>
                          </w:rPr>
                          <w:t>question the responding manager about their case</w:t>
                        </w:r>
                      </w:p>
                      <w:p w14:paraId="15EF9765" w14:textId="77777777" w:rsidR="002A476E" w:rsidRDefault="001458F3">
                        <w:pPr>
                          <w:numPr>
                            <w:ilvl w:val="0"/>
                            <w:numId w:val="1"/>
                          </w:numPr>
                          <w:tabs>
                            <w:tab w:val="left" w:pos="1316"/>
                          </w:tabs>
                          <w:ind w:right="804"/>
                          <w:rPr>
                            <w:rFonts w:ascii="Calibri"/>
                            <w:color w:val="000000"/>
                          </w:rPr>
                        </w:pPr>
                        <w:r>
                          <w:rPr>
                            <w:rFonts w:ascii="Calibri"/>
                            <w:color w:val="000000"/>
                          </w:rPr>
                          <w:t>The</w:t>
                        </w:r>
                        <w:r>
                          <w:rPr>
                            <w:rFonts w:ascii="Calibri"/>
                            <w:color w:val="000000"/>
                            <w:spacing w:val="-11"/>
                          </w:rPr>
                          <w:t xml:space="preserve"> </w:t>
                        </w:r>
                        <w:r>
                          <w:rPr>
                            <w:rFonts w:ascii="Calibri"/>
                            <w:color w:val="000000"/>
                          </w:rPr>
                          <w:t>Appeal</w:t>
                        </w:r>
                        <w:r>
                          <w:rPr>
                            <w:rFonts w:ascii="Calibri"/>
                            <w:color w:val="000000"/>
                            <w:spacing w:val="-13"/>
                          </w:rPr>
                          <w:t xml:space="preserve"> </w:t>
                        </w:r>
                        <w:r>
                          <w:rPr>
                            <w:rFonts w:ascii="Calibri"/>
                            <w:color w:val="000000"/>
                          </w:rPr>
                          <w:t>Panel</w:t>
                        </w:r>
                        <w:r>
                          <w:rPr>
                            <w:rFonts w:ascii="Calibri"/>
                            <w:color w:val="000000"/>
                            <w:spacing w:val="-12"/>
                          </w:rPr>
                          <w:t xml:space="preserve"> </w:t>
                        </w:r>
                        <w:r>
                          <w:rPr>
                            <w:rFonts w:ascii="Calibri"/>
                            <w:color w:val="000000"/>
                          </w:rPr>
                          <w:t>will</w:t>
                        </w:r>
                        <w:r>
                          <w:rPr>
                            <w:rFonts w:ascii="Calibri"/>
                            <w:color w:val="000000"/>
                            <w:spacing w:val="-10"/>
                          </w:rPr>
                          <w:t xml:space="preserve"> </w:t>
                        </w:r>
                        <w:r>
                          <w:rPr>
                            <w:rFonts w:ascii="Calibri"/>
                            <w:color w:val="000000"/>
                          </w:rPr>
                          <w:t>have</w:t>
                        </w:r>
                        <w:r>
                          <w:rPr>
                            <w:rFonts w:ascii="Calibri"/>
                            <w:color w:val="000000"/>
                            <w:spacing w:val="-13"/>
                          </w:rPr>
                          <w:t xml:space="preserve"> </w:t>
                        </w:r>
                        <w:r>
                          <w:rPr>
                            <w:rFonts w:ascii="Calibri"/>
                            <w:color w:val="000000"/>
                          </w:rPr>
                          <w:t>the</w:t>
                        </w:r>
                        <w:r>
                          <w:rPr>
                            <w:rFonts w:ascii="Calibri"/>
                            <w:color w:val="000000"/>
                            <w:spacing w:val="-11"/>
                          </w:rPr>
                          <w:t xml:space="preserve"> </w:t>
                        </w:r>
                        <w:r>
                          <w:rPr>
                            <w:rFonts w:ascii="Calibri"/>
                            <w:color w:val="000000"/>
                          </w:rPr>
                          <w:t>opportunity</w:t>
                        </w:r>
                        <w:r>
                          <w:rPr>
                            <w:rFonts w:ascii="Calibri"/>
                            <w:color w:val="000000"/>
                            <w:spacing w:val="-6"/>
                          </w:rPr>
                          <w:t xml:space="preserve"> </w:t>
                        </w:r>
                        <w:r>
                          <w:rPr>
                            <w:rFonts w:ascii="Calibri"/>
                            <w:color w:val="000000"/>
                          </w:rPr>
                          <w:t>to question the responding manager</w:t>
                        </w:r>
                      </w:p>
                    </w:txbxContent>
                  </v:textbox>
                </v:shape>
                <v:shape id="Textbox 38" o:spid="_x0000_s1059" type="#_x0000_t202" style="position:absolute;left:31;top:60712;width:39307;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" filled="f" strokecolor="#b8cde3" strokeweight=".5pt">
                  <v:textbox inset="0,0,0,0">
                    <w:txbxContent>
                      <w:p w14:paraId="5941FF2A" w14:textId="77777777" w:rsidR="002A476E" w:rsidRDefault="001458F3">
                        <w:pPr>
                          <w:spacing w:before="72"/>
                          <w:ind w:left="144"/>
                          <w:rPr>
                            <w:rFonts w:ascii="Calibri"/>
                            <w:b/>
                          </w:rPr>
                        </w:pPr>
                        <w:r>
                          <w:rPr>
                            <w:rFonts w:ascii="Calibri"/>
                            <w:b/>
                            <w:spacing w:val="-2"/>
                          </w:rPr>
                          <w:t>Summary:-</w:t>
                        </w:r>
                      </w:p>
                      <w:p w14:paraId="53E6D535" w14:textId="77777777" w:rsidR="002A476E" w:rsidRDefault="001458F3">
                        <w:pPr>
                          <w:spacing w:before="12"/>
                          <w:ind w:left="1316"/>
                          <w:rPr>
                            <w:rFonts w:ascii="Calibri"/>
                          </w:rPr>
                        </w:pPr>
                        <w:r>
                          <w:rPr>
                            <w:rFonts w:ascii="Calibri"/>
                          </w:rPr>
                          <w:t>The</w:t>
                        </w:r>
                        <w:r>
                          <w:rPr>
                            <w:rFonts w:ascii="Calibri"/>
                            <w:spacing w:val="-10"/>
                          </w:rPr>
                          <w:t xml:space="preserve"> </w:t>
                        </w:r>
                        <w:r>
                          <w:rPr>
                            <w:rFonts w:ascii="Calibri"/>
                          </w:rPr>
                          <w:t>appellant</w:t>
                        </w:r>
                        <w:r>
                          <w:rPr>
                            <w:rFonts w:ascii="Calibri"/>
                            <w:spacing w:val="-10"/>
                          </w:rPr>
                          <w:t xml:space="preserve"> </w:t>
                        </w:r>
                        <w:r>
                          <w:rPr>
                            <w:rFonts w:ascii="Calibri"/>
                          </w:rPr>
                          <w:t>will</w:t>
                        </w:r>
                        <w:r>
                          <w:rPr>
                            <w:rFonts w:ascii="Calibri"/>
                            <w:spacing w:val="-10"/>
                          </w:rPr>
                          <w:t xml:space="preserve"> </w:t>
                        </w:r>
                        <w:r>
                          <w:rPr>
                            <w:rFonts w:ascii="Calibri"/>
                          </w:rPr>
                          <w:t>summarise</w:t>
                        </w:r>
                        <w:r>
                          <w:rPr>
                            <w:rFonts w:ascii="Calibri"/>
                            <w:spacing w:val="-5"/>
                          </w:rPr>
                          <w:t xml:space="preserve"> </w:t>
                        </w:r>
                        <w:r>
                          <w:rPr>
                            <w:rFonts w:ascii="Calibri"/>
                          </w:rPr>
                          <w:t>their</w:t>
                        </w:r>
                        <w:r>
                          <w:rPr>
                            <w:rFonts w:ascii="Calibri"/>
                            <w:spacing w:val="-11"/>
                          </w:rPr>
                          <w:t xml:space="preserve"> </w:t>
                        </w:r>
                        <w:r>
                          <w:rPr>
                            <w:rFonts w:ascii="Calibri"/>
                            <w:spacing w:val="-4"/>
                          </w:rPr>
                          <w:t>case</w:t>
                        </w:r>
                      </w:p>
                      <w:p w14:paraId="598E421F" w14:textId="77777777" w:rsidR="002A476E" w:rsidRDefault="001458F3">
                        <w:pPr>
                          <w:spacing w:before="13"/>
                          <w:ind w:left="1316"/>
                          <w:rPr>
                            <w:rFonts w:ascii="Calibri"/>
                          </w:rPr>
                        </w:pPr>
                        <w:r>
                          <w:rPr>
                            <w:rFonts w:ascii="Calibri"/>
                          </w:rPr>
                          <w:t>The</w:t>
                        </w:r>
                        <w:r>
                          <w:rPr>
                            <w:rFonts w:ascii="Calibri"/>
                            <w:spacing w:val="-9"/>
                          </w:rPr>
                          <w:t xml:space="preserve"> </w:t>
                        </w:r>
                        <w:r>
                          <w:rPr>
                            <w:rFonts w:ascii="Calibri"/>
                          </w:rPr>
                          <w:t>responding</w:t>
                        </w:r>
                        <w:r>
                          <w:rPr>
                            <w:rFonts w:ascii="Calibri"/>
                            <w:spacing w:val="-9"/>
                          </w:rPr>
                          <w:t xml:space="preserve"> </w:t>
                        </w:r>
                        <w:r>
                          <w:rPr>
                            <w:rFonts w:ascii="Calibri"/>
                          </w:rPr>
                          <w:t>manager</w:t>
                        </w:r>
                        <w:r>
                          <w:rPr>
                            <w:rFonts w:ascii="Calibri"/>
                            <w:spacing w:val="-8"/>
                          </w:rPr>
                          <w:t xml:space="preserve"> </w:t>
                        </w:r>
                        <w:r>
                          <w:rPr>
                            <w:rFonts w:ascii="Calibri"/>
                          </w:rPr>
                          <w:t>will</w:t>
                        </w:r>
                        <w:r>
                          <w:rPr>
                            <w:rFonts w:ascii="Calibri"/>
                            <w:spacing w:val="-6"/>
                          </w:rPr>
                          <w:t xml:space="preserve"> </w:t>
                        </w:r>
                        <w:r>
                          <w:rPr>
                            <w:rFonts w:ascii="Calibri"/>
                          </w:rPr>
                          <w:t>summarise</w:t>
                        </w:r>
                        <w:r>
                          <w:rPr>
                            <w:rFonts w:ascii="Calibri"/>
                            <w:spacing w:val="-8"/>
                          </w:rPr>
                          <w:t xml:space="preserve"> </w:t>
                        </w:r>
                        <w:r>
                          <w:rPr>
                            <w:rFonts w:ascii="Calibri"/>
                          </w:rPr>
                          <w:t>their</w:t>
                        </w:r>
                        <w:r>
                          <w:rPr>
                            <w:rFonts w:ascii="Calibri"/>
                            <w:spacing w:val="-11"/>
                          </w:rPr>
                          <w:t xml:space="preserve"> </w:t>
                        </w:r>
                        <w:r>
                          <w:rPr>
                            <w:rFonts w:ascii="Calibri"/>
                            <w:spacing w:val="-4"/>
                          </w:rPr>
                          <w:t>case</w:t>
                        </w:r>
                      </w:p>
                    </w:txbxContent>
                  </v:textbox>
                </v:shape>
                <v:shape id="Textbox 39" o:spid="_x0000_s1060" type="#_x0000_t202" style="position:absolute;left:31;top:70427;width:4010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" filled="f" strokecolor="#b8cde3" strokeweight=".5pt">
                  <v:textbox inset="0,0,0,0">
                    <w:txbxContent>
                      <w:p w14:paraId="1FC87F93" w14:textId="77777777" w:rsidR="002A476E" w:rsidRDefault="001458F3">
                        <w:pPr>
                          <w:spacing w:before="72"/>
                          <w:ind w:left="144"/>
                          <w:jc w:val="both"/>
                          <w:rPr>
                            <w:rFonts w:ascii="Calibri"/>
                            <w:b/>
                          </w:rPr>
                        </w:pPr>
                        <w:r>
                          <w:rPr>
                            <w:rFonts w:ascii="Calibri"/>
                            <w:b/>
                          </w:rPr>
                          <w:t>Appeal</w:t>
                        </w:r>
                        <w:r>
                          <w:rPr>
                            <w:rFonts w:ascii="Calibri"/>
                            <w:b/>
                            <w:spacing w:val="-9"/>
                          </w:rPr>
                          <w:t xml:space="preserve"> </w:t>
                        </w:r>
                        <w:r>
                          <w:rPr>
                            <w:rFonts w:ascii="Calibri"/>
                            <w:b/>
                            <w:spacing w:val="-2"/>
                          </w:rPr>
                          <w:t>decision:-</w:t>
                        </w:r>
                      </w:p>
                      <w:p w14:paraId="69D2F3AE" w14:textId="77777777" w:rsidR="002A476E" w:rsidRDefault="001458F3">
                        <w:pPr>
                          <w:spacing w:before="12" w:line="244" w:lineRule="auto"/>
                          <w:ind w:left="864" w:right="609"/>
                          <w:jc w:val="both"/>
                          <w:rPr>
                            <w:rFonts w:ascii="Calibri"/>
                          </w:rPr>
                        </w:pPr>
                        <w:r>
                          <w:rPr>
                            <w:rFonts w:ascii="Calibri"/>
                          </w:rPr>
                          <w:t>Appeal</w:t>
                        </w:r>
                        <w:r>
                          <w:rPr>
                            <w:rFonts w:ascii="Calibri"/>
                            <w:spacing w:val="-8"/>
                          </w:rPr>
                          <w:t xml:space="preserve"> </w:t>
                        </w:r>
                        <w:r>
                          <w:rPr>
                            <w:rFonts w:ascii="Calibri"/>
                          </w:rPr>
                          <w:t>Panel</w:t>
                        </w:r>
                        <w:r>
                          <w:rPr>
                            <w:rFonts w:ascii="Calibri"/>
                            <w:spacing w:val="-13"/>
                          </w:rPr>
                          <w:t xml:space="preserve"> </w:t>
                        </w:r>
                        <w:r>
                          <w:rPr>
                            <w:rFonts w:ascii="Calibri"/>
                          </w:rPr>
                          <w:t>adjourn</w:t>
                        </w:r>
                        <w:r>
                          <w:rPr>
                            <w:rFonts w:ascii="Calibri"/>
                            <w:spacing w:val="-9"/>
                          </w:rPr>
                          <w:t xml:space="preserve"> </w:t>
                        </w:r>
                        <w:r>
                          <w:rPr>
                            <w:rFonts w:ascii="Calibri"/>
                          </w:rPr>
                          <w:t>to</w:t>
                        </w:r>
                        <w:r>
                          <w:rPr>
                            <w:rFonts w:ascii="Calibri"/>
                            <w:spacing w:val="-9"/>
                          </w:rPr>
                          <w:t xml:space="preserve"> </w:t>
                        </w:r>
                        <w:r>
                          <w:rPr>
                            <w:rFonts w:ascii="Calibri"/>
                          </w:rPr>
                          <w:t>consider</w:t>
                        </w:r>
                        <w:r>
                          <w:rPr>
                            <w:rFonts w:ascii="Calibri"/>
                            <w:spacing w:val="-6"/>
                          </w:rPr>
                          <w:t xml:space="preserve"> </w:t>
                        </w:r>
                        <w:r>
                          <w:rPr>
                            <w:rFonts w:ascii="Calibri"/>
                          </w:rPr>
                          <w:t>the</w:t>
                        </w:r>
                        <w:r>
                          <w:rPr>
                            <w:rFonts w:ascii="Calibri"/>
                            <w:spacing w:val="-11"/>
                          </w:rPr>
                          <w:t xml:space="preserve"> </w:t>
                        </w:r>
                        <w:r>
                          <w:rPr>
                            <w:rFonts w:ascii="Calibri"/>
                          </w:rPr>
                          <w:t>appeal</w:t>
                        </w:r>
                        <w:r>
                          <w:rPr>
                            <w:rFonts w:ascii="Calibri"/>
                            <w:spacing w:val="-8"/>
                          </w:rPr>
                          <w:t xml:space="preserve"> </w:t>
                        </w:r>
                        <w:r>
                          <w:rPr>
                            <w:rFonts w:ascii="Calibri"/>
                          </w:rPr>
                          <w:t>in</w:t>
                        </w:r>
                        <w:r>
                          <w:rPr>
                            <w:rFonts w:ascii="Calibri"/>
                            <w:spacing w:val="-11"/>
                          </w:rPr>
                          <w:t xml:space="preserve"> </w:t>
                        </w:r>
                        <w:r>
                          <w:rPr>
                            <w:rFonts w:ascii="Calibri"/>
                          </w:rPr>
                          <w:t>private Informs</w:t>
                        </w:r>
                        <w:r>
                          <w:rPr>
                            <w:rFonts w:ascii="Calibri"/>
                            <w:spacing w:val="-6"/>
                          </w:rPr>
                          <w:t xml:space="preserve"> </w:t>
                        </w:r>
                        <w:r>
                          <w:rPr>
                            <w:rFonts w:ascii="Calibri"/>
                          </w:rPr>
                          <w:t>the</w:t>
                        </w:r>
                        <w:r>
                          <w:rPr>
                            <w:rFonts w:ascii="Calibri"/>
                            <w:spacing w:val="-2"/>
                          </w:rPr>
                          <w:t xml:space="preserve"> </w:t>
                        </w:r>
                        <w:r>
                          <w:rPr>
                            <w:rFonts w:ascii="Calibri"/>
                          </w:rPr>
                          <w:t>parties</w:t>
                        </w:r>
                        <w:r>
                          <w:rPr>
                            <w:rFonts w:ascii="Calibri"/>
                            <w:spacing w:val="-7"/>
                          </w:rPr>
                          <w:t xml:space="preserve"> </w:t>
                        </w:r>
                        <w:r>
                          <w:rPr>
                            <w:rFonts w:ascii="Calibri"/>
                          </w:rPr>
                          <w:t>of</w:t>
                        </w:r>
                        <w:r>
                          <w:rPr>
                            <w:rFonts w:ascii="Calibri"/>
                            <w:spacing w:val="-7"/>
                          </w:rPr>
                          <w:t xml:space="preserve"> </w:t>
                        </w:r>
                        <w:r>
                          <w:rPr>
                            <w:rFonts w:ascii="Calibri"/>
                          </w:rPr>
                          <w:t>the</w:t>
                        </w:r>
                        <w:r>
                          <w:rPr>
                            <w:rFonts w:ascii="Calibri"/>
                            <w:spacing w:val="-2"/>
                          </w:rPr>
                          <w:t xml:space="preserve"> </w:t>
                        </w:r>
                        <w:r>
                          <w:rPr>
                            <w:rFonts w:ascii="Calibri"/>
                          </w:rPr>
                          <w:t>decision</w:t>
                        </w:r>
                        <w:r>
                          <w:rPr>
                            <w:rFonts w:ascii="Calibri"/>
                            <w:spacing w:val="-9"/>
                          </w:rPr>
                          <w:t xml:space="preserve"> </w:t>
                        </w:r>
                        <w:r>
                          <w:rPr>
                            <w:rFonts w:ascii="Calibri"/>
                          </w:rPr>
                          <w:t>verbally</w:t>
                        </w:r>
                        <w:r>
                          <w:rPr>
                            <w:rFonts w:ascii="Calibri"/>
                            <w:spacing w:val="-6"/>
                          </w:rPr>
                          <w:t xml:space="preserve"> </w:t>
                        </w:r>
                        <w:r>
                          <w:rPr>
                            <w:rFonts w:ascii="Calibri"/>
                          </w:rPr>
                          <w:t>on</w:t>
                        </w:r>
                        <w:r>
                          <w:rPr>
                            <w:rFonts w:ascii="Calibri"/>
                            <w:spacing w:val="-5"/>
                          </w:rPr>
                          <w:t xml:space="preserve"> </w:t>
                        </w:r>
                        <w:r>
                          <w:rPr>
                            <w:rFonts w:ascii="Calibri"/>
                          </w:rPr>
                          <w:t>the</w:t>
                        </w:r>
                        <w:r>
                          <w:rPr>
                            <w:rFonts w:ascii="Calibri"/>
                            <w:spacing w:val="-4"/>
                          </w:rPr>
                          <w:t xml:space="preserve"> </w:t>
                        </w:r>
                        <w:r>
                          <w:rPr>
                            <w:rFonts w:ascii="Calibri"/>
                          </w:rPr>
                          <w:t>day where possible</w:t>
                        </w:r>
                      </w:p>
                      <w:p w14:paraId="5CDB4CC6" w14:textId="77777777" w:rsidR="002A476E" w:rsidRDefault="001458F3">
                        <w:pPr>
                          <w:spacing w:before="8"/>
                          <w:ind w:left="864" w:right="260"/>
                          <w:jc w:val="both"/>
                          <w:rPr>
                            <w:rFonts w:ascii="Calibri"/>
                          </w:rPr>
                        </w:pPr>
                        <w:r>
                          <w:rPr>
                            <w:rFonts w:ascii="Calibri"/>
                          </w:rPr>
                          <w:t>Outcome</w:t>
                        </w:r>
                        <w:r>
                          <w:rPr>
                            <w:rFonts w:ascii="Calibri"/>
                            <w:spacing w:val="-10"/>
                          </w:rPr>
                          <w:t xml:space="preserve"> </w:t>
                        </w:r>
                        <w:r>
                          <w:rPr>
                            <w:rFonts w:ascii="Calibri"/>
                          </w:rPr>
                          <w:t>confirmed</w:t>
                        </w:r>
                        <w:r>
                          <w:rPr>
                            <w:rFonts w:ascii="Calibri"/>
                            <w:spacing w:val="-9"/>
                          </w:rPr>
                          <w:t xml:space="preserve"> </w:t>
                        </w:r>
                        <w:r>
                          <w:rPr>
                            <w:rFonts w:ascii="Calibri"/>
                          </w:rPr>
                          <w:t>to</w:t>
                        </w:r>
                        <w:r>
                          <w:rPr>
                            <w:rFonts w:ascii="Calibri"/>
                            <w:spacing w:val="-7"/>
                          </w:rPr>
                          <w:t xml:space="preserve"> </w:t>
                        </w:r>
                        <w:r>
                          <w:rPr>
                            <w:rFonts w:ascii="Calibri"/>
                          </w:rPr>
                          <w:t>Appellant</w:t>
                        </w:r>
                        <w:r>
                          <w:rPr>
                            <w:rFonts w:ascii="Calibri"/>
                            <w:spacing w:val="-5"/>
                          </w:rPr>
                          <w:t xml:space="preserve"> </w:t>
                        </w:r>
                        <w:r>
                          <w:rPr>
                            <w:rFonts w:ascii="Calibri"/>
                          </w:rPr>
                          <w:t>in</w:t>
                        </w:r>
                        <w:r>
                          <w:rPr>
                            <w:rFonts w:ascii="Calibri"/>
                            <w:spacing w:val="-12"/>
                          </w:rPr>
                          <w:t xml:space="preserve"> </w:t>
                        </w:r>
                        <w:r>
                          <w:rPr>
                            <w:rFonts w:ascii="Calibri"/>
                          </w:rPr>
                          <w:t>writing</w:t>
                        </w:r>
                        <w:r>
                          <w:rPr>
                            <w:rFonts w:ascii="Calibri"/>
                            <w:spacing w:val="-8"/>
                          </w:rPr>
                          <w:t xml:space="preserve"> </w:t>
                        </w:r>
                        <w:r>
                          <w:rPr>
                            <w:rFonts w:ascii="Calibri"/>
                          </w:rPr>
                          <w:t>no</w:t>
                        </w:r>
                        <w:r>
                          <w:rPr>
                            <w:rFonts w:ascii="Calibri"/>
                            <w:spacing w:val="-7"/>
                          </w:rPr>
                          <w:t xml:space="preserve"> </w:t>
                        </w:r>
                        <w:r>
                          <w:rPr>
                            <w:rFonts w:ascii="Calibri"/>
                          </w:rPr>
                          <w:t>later</w:t>
                        </w:r>
                        <w:r>
                          <w:rPr>
                            <w:rFonts w:ascii="Calibri"/>
                            <w:spacing w:val="-11"/>
                          </w:rPr>
                          <w:t xml:space="preserve"> </w:t>
                        </w:r>
                        <w:r>
                          <w:rPr>
                            <w:rFonts w:ascii="Calibri"/>
                          </w:rPr>
                          <w:t>than</w:t>
                        </w:r>
                        <w:r>
                          <w:rPr>
                            <w:rFonts w:ascii="Calibri"/>
                            <w:spacing w:val="-9"/>
                          </w:rPr>
                          <w:t xml:space="preserve"> </w:t>
                        </w:r>
                        <w:r>
                          <w:rPr>
                            <w:rFonts w:ascii="Calibri"/>
                          </w:rPr>
                          <w:t>5 working days after the hearing date.</w:t>
                        </w:r>
                      </w:p>
                    </w:txbxContent>
                  </v:textbox>
                </v:shape>
                <v:shape id="Textbox 40" o:spid="_x0000_s1061" type="#_x0000_t202" style="position:absolute;left:31;top:14262;width:39307;height:19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" filled="f" strokecolor="#b8cde3" strokeweight=".5pt">
                  <v:textbox inset="0,0,0,0">
                    <w:txbxContent>
                      <w:p w14:paraId="50D58400" w14:textId="77777777" w:rsidR="002A476E" w:rsidRDefault="001458F3">
                        <w:pPr>
                          <w:spacing w:before="69"/>
                          <w:ind w:left="144"/>
                          <w:rPr>
                            <w:rFonts w:ascii="Calibri"/>
                            <w:b/>
                          </w:rPr>
                        </w:pPr>
                        <w:r>
                          <w:rPr>
                            <w:rFonts w:ascii="Calibri"/>
                            <w:b/>
                            <w:spacing w:val="-2"/>
                          </w:rPr>
                          <w:t>Appellant</w:t>
                        </w:r>
                        <w:r>
                          <w:rPr>
                            <w:rFonts w:ascii="Calibri"/>
                            <w:b/>
                            <w:spacing w:val="4"/>
                          </w:rPr>
                          <w:t xml:space="preserve"> </w:t>
                        </w:r>
                        <w:r>
                          <w:rPr>
                            <w:rFonts w:ascii="Calibri"/>
                            <w:b/>
                            <w:spacing w:val="-2"/>
                          </w:rPr>
                          <w:t>case:-</w:t>
                        </w:r>
                      </w:p>
                      <w:p w14:paraId="2A35CAC5" w14:textId="77777777" w:rsidR="002A476E" w:rsidRDefault="001458F3">
                        <w:pPr>
                          <w:spacing w:before="12"/>
                          <w:ind w:left="1270"/>
                          <w:rPr>
                            <w:rFonts w:ascii="Calibri"/>
                          </w:rPr>
                        </w:pPr>
                        <w:r>
                          <w:rPr>
                            <w:rFonts w:ascii="Calibri"/>
                          </w:rPr>
                          <w:t>Sets</w:t>
                        </w:r>
                        <w:r>
                          <w:rPr>
                            <w:rFonts w:ascii="Calibri"/>
                            <w:spacing w:val="-10"/>
                          </w:rPr>
                          <w:t xml:space="preserve"> </w:t>
                        </w:r>
                        <w:r>
                          <w:rPr>
                            <w:rFonts w:ascii="Calibri"/>
                          </w:rPr>
                          <w:t>out</w:t>
                        </w:r>
                        <w:r>
                          <w:rPr>
                            <w:rFonts w:ascii="Calibri"/>
                            <w:spacing w:val="-7"/>
                          </w:rPr>
                          <w:t xml:space="preserve"> </w:t>
                        </w:r>
                        <w:r>
                          <w:rPr>
                            <w:rFonts w:ascii="Calibri"/>
                          </w:rPr>
                          <w:t>the</w:t>
                        </w:r>
                        <w:r>
                          <w:rPr>
                            <w:rFonts w:ascii="Calibri"/>
                            <w:spacing w:val="-5"/>
                          </w:rPr>
                          <w:t xml:space="preserve"> </w:t>
                        </w:r>
                        <w:r>
                          <w:rPr>
                            <w:rFonts w:ascii="Calibri"/>
                          </w:rPr>
                          <w:t>reason</w:t>
                        </w:r>
                        <w:r>
                          <w:rPr>
                            <w:rFonts w:ascii="Calibri"/>
                            <w:spacing w:val="-8"/>
                          </w:rPr>
                          <w:t xml:space="preserve"> </w:t>
                        </w:r>
                        <w:r>
                          <w:rPr>
                            <w:rFonts w:ascii="Calibri"/>
                          </w:rPr>
                          <w:t>for</w:t>
                        </w:r>
                        <w:r>
                          <w:rPr>
                            <w:rFonts w:ascii="Calibri"/>
                            <w:spacing w:val="-10"/>
                          </w:rPr>
                          <w:t xml:space="preserve"> </w:t>
                        </w:r>
                        <w:r>
                          <w:rPr>
                            <w:rFonts w:ascii="Calibri"/>
                          </w:rPr>
                          <w:t>the</w:t>
                        </w:r>
                        <w:r>
                          <w:rPr>
                            <w:rFonts w:ascii="Calibri"/>
                            <w:spacing w:val="-10"/>
                          </w:rPr>
                          <w:t xml:space="preserve"> </w:t>
                        </w:r>
                        <w:r>
                          <w:rPr>
                            <w:rFonts w:ascii="Calibri"/>
                          </w:rPr>
                          <w:t>appeal</w:t>
                        </w:r>
                        <w:r>
                          <w:rPr>
                            <w:rFonts w:ascii="Calibri"/>
                            <w:spacing w:val="-5"/>
                          </w:rPr>
                          <w:t xml:space="preserve"> </w:t>
                        </w:r>
                        <w:r>
                          <w:rPr>
                            <w:rFonts w:ascii="Calibri"/>
                          </w:rPr>
                          <w:t>and</w:t>
                        </w:r>
                        <w:r>
                          <w:rPr>
                            <w:rFonts w:ascii="Calibri"/>
                            <w:spacing w:val="-8"/>
                          </w:rPr>
                          <w:t xml:space="preserve"> </w:t>
                        </w:r>
                        <w:r>
                          <w:rPr>
                            <w:rFonts w:ascii="Calibri"/>
                          </w:rPr>
                          <w:t>explains</w:t>
                        </w:r>
                        <w:r>
                          <w:rPr>
                            <w:rFonts w:ascii="Calibri"/>
                            <w:spacing w:val="-10"/>
                          </w:rPr>
                          <w:t xml:space="preserve"> </w:t>
                        </w:r>
                        <w:r>
                          <w:rPr>
                            <w:rFonts w:ascii="Calibri"/>
                          </w:rPr>
                          <w:t xml:space="preserve">their </w:t>
                        </w:r>
                        <w:r>
                          <w:rPr>
                            <w:rFonts w:ascii="Calibri"/>
                            <w:spacing w:val="-4"/>
                          </w:rPr>
                          <w:t>case</w:t>
                        </w:r>
                      </w:p>
                      <w:p w14:paraId="6CB0A814" w14:textId="77777777" w:rsidR="002A476E" w:rsidRDefault="001458F3">
                        <w:pPr>
                          <w:spacing w:before="13"/>
                          <w:ind w:left="1270"/>
                          <w:rPr>
                            <w:rFonts w:ascii="Calibri"/>
                          </w:rPr>
                        </w:pPr>
                        <w:r>
                          <w:rPr>
                            <w:rFonts w:ascii="Calibri"/>
                          </w:rPr>
                          <w:t>May</w:t>
                        </w:r>
                        <w:r>
                          <w:rPr>
                            <w:rFonts w:ascii="Calibri"/>
                            <w:spacing w:val="-9"/>
                          </w:rPr>
                          <w:t xml:space="preserve"> </w:t>
                        </w:r>
                        <w:r>
                          <w:rPr>
                            <w:rFonts w:ascii="Calibri"/>
                          </w:rPr>
                          <w:t>call</w:t>
                        </w:r>
                        <w:r>
                          <w:rPr>
                            <w:rFonts w:ascii="Calibri"/>
                            <w:spacing w:val="-8"/>
                          </w:rPr>
                          <w:t xml:space="preserve"> </w:t>
                        </w:r>
                        <w:r>
                          <w:rPr>
                            <w:rFonts w:ascii="Calibri"/>
                          </w:rPr>
                          <w:t>any</w:t>
                        </w:r>
                        <w:r>
                          <w:rPr>
                            <w:rFonts w:ascii="Calibri"/>
                            <w:spacing w:val="-9"/>
                          </w:rPr>
                          <w:t xml:space="preserve"> </w:t>
                        </w:r>
                        <w:r>
                          <w:rPr>
                            <w:rFonts w:ascii="Calibri"/>
                          </w:rPr>
                          <w:t>witness</w:t>
                        </w:r>
                        <w:r>
                          <w:rPr>
                            <w:rFonts w:ascii="Calibri"/>
                            <w:spacing w:val="-5"/>
                          </w:rPr>
                          <w:t xml:space="preserve"> </w:t>
                        </w:r>
                        <w:r>
                          <w:rPr>
                            <w:rFonts w:ascii="Calibri"/>
                          </w:rPr>
                          <w:t>in</w:t>
                        </w:r>
                        <w:r>
                          <w:rPr>
                            <w:rFonts w:ascii="Calibri"/>
                            <w:spacing w:val="-11"/>
                          </w:rPr>
                          <w:t xml:space="preserve"> </w:t>
                        </w:r>
                        <w:r>
                          <w:rPr>
                            <w:rFonts w:ascii="Calibri"/>
                          </w:rPr>
                          <w:t>support</w:t>
                        </w:r>
                        <w:r>
                          <w:rPr>
                            <w:rFonts w:ascii="Calibri"/>
                            <w:spacing w:val="-9"/>
                          </w:rPr>
                          <w:t xml:space="preserve"> </w:t>
                        </w:r>
                        <w:r>
                          <w:rPr>
                            <w:rFonts w:ascii="Calibri"/>
                          </w:rPr>
                          <w:t>of</w:t>
                        </w:r>
                        <w:r>
                          <w:rPr>
                            <w:rFonts w:ascii="Calibri"/>
                            <w:spacing w:val="-8"/>
                          </w:rPr>
                          <w:t xml:space="preserve"> </w:t>
                        </w:r>
                        <w:r>
                          <w:rPr>
                            <w:rFonts w:ascii="Calibri"/>
                          </w:rPr>
                          <w:t>their</w:t>
                        </w:r>
                        <w:r>
                          <w:rPr>
                            <w:rFonts w:ascii="Calibri"/>
                            <w:spacing w:val="-8"/>
                          </w:rPr>
                          <w:t xml:space="preserve"> </w:t>
                        </w:r>
                        <w:r>
                          <w:rPr>
                            <w:rFonts w:ascii="Calibri"/>
                          </w:rPr>
                          <w:t>case,</w:t>
                        </w:r>
                        <w:r>
                          <w:rPr>
                            <w:rFonts w:ascii="Calibri"/>
                            <w:spacing w:val="-7"/>
                          </w:rPr>
                          <w:t xml:space="preserve"> </w:t>
                        </w:r>
                        <w:r>
                          <w:rPr>
                            <w:rFonts w:ascii="Calibri"/>
                          </w:rPr>
                          <w:t xml:space="preserve">as </w:t>
                        </w:r>
                        <w:r>
                          <w:rPr>
                            <w:rFonts w:ascii="Calibri"/>
                            <w:spacing w:val="-2"/>
                          </w:rPr>
                          <w:t>appropriate</w:t>
                        </w:r>
                      </w:p>
                      <w:p w14:paraId="502CF02A" w14:textId="77777777" w:rsidR="002A476E" w:rsidRDefault="001458F3">
                        <w:pPr>
                          <w:spacing w:before="12" w:line="242" w:lineRule="auto"/>
                          <w:ind w:left="1270"/>
                          <w:rPr>
                            <w:rFonts w:ascii="Calibri"/>
                          </w:rPr>
                        </w:pPr>
                        <w:r>
                          <w:rPr>
                            <w:rFonts w:ascii="Calibri"/>
                          </w:rPr>
                          <w:t>All</w:t>
                        </w:r>
                        <w:r>
                          <w:rPr>
                            <w:rFonts w:ascii="Calibri"/>
                            <w:spacing w:val="-9"/>
                          </w:rPr>
                          <w:t xml:space="preserve"> </w:t>
                        </w:r>
                        <w:r>
                          <w:rPr>
                            <w:rFonts w:ascii="Calibri"/>
                          </w:rPr>
                          <w:t>parties</w:t>
                        </w:r>
                        <w:r>
                          <w:rPr>
                            <w:rFonts w:ascii="Calibri"/>
                            <w:spacing w:val="-11"/>
                          </w:rPr>
                          <w:t xml:space="preserve"> </w:t>
                        </w:r>
                        <w:r>
                          <w:rPr>
                            <w:rFonts w:ascii="Calibri"/>
                          </w:rPr>
                          <w:t>will</w:t>
                        </w:r>
                        <w:r>
                          <w:rPr>
                            <w:rFonts w:ascii="Calibri"/>
                            <w:spacing w:val="-9"/>
                          </w:rPr>
                          <w:t xml:space="preserve"> </w:t>
                        </w:r>
                        <w:r>
                          <w:rPr>
                            <w:rFonts w:ascii="Calibri"/>
                          </w:rPr>
                          <w:t>have</w:t>
                        </w:r>
                        <w:r>
                          <w:rPr>
                            <w:rFonts w:ascii="Calibri"/>
                            <w:spacing w:val="-8"/>
                          </w:rPr>
                          <w:t xml:space="preserve"> </w:t>
                        </w:r>
                        <w:r>
                          <w:rPr>
                            <w:rFonts w:ascii="Calibri"/>
                          </w:rPr>
                          <w:t>the</w:t>
                        </w:r>
                        <w:r>
                          <w:rPr>
                            <w:rFonts w:ascii="Calibri"/>
                            <w:spacing w:val="-11"/>
                          </w:rPr>
                          <w:t xml:space="preserve"> </w:t>
                        </w:r>
                        <w:r>
                          <w:rPr>
                            <w:rFonts w:ascii="Calibri"/>
                          </w:rPr>
                          <w:t>opportunity</w:t>
                        </w:r>
                        <w:r>
                          <w:rPr>
                            <w:rFonts w:ascii="Calibri"/>
                            <w:spacing w:val="-9"/>
                          </w:rPr>
                          <w:t xml:space="preserve"> </w:t>
                        </w:r>
                        <w:r>
                          <w:rPr>
                            <w:rFonts w:ascii="Calibri"/>
                          </w:rPr>
                          <w:t>to</w:t>
                        </w:r>
                        <w:r>
                          <w:rPr>
                            <w:rFonts w:ascii="Calibri"/>
                            <w:spacing w:val="-10"/>
                          </w:rPr>
                          <w:t xml:space="preserve"> </w:t>
                        </w:r>
                        <w:r>
                          <w:rPr>
                            <w:rFonts w:ascii="Calibri"/>
                          </w:rPr>
                          <w:t>question</w:t>
                        </w:r>
                        <w:r>
                          <w:rPr>
                            <w:rFonts w:ascii="Calibri"/>
                            <w:spacing w:val="-9"/>
                          </w:rPr>
                          <w:t xml:space="preserve"> </w:t>
                        </w:r>
                        <w:r>
                          <w:rPr>
                            <w:rFonts w:ascii="Calibri"/>
                          </w:rPr>
                          <w:t xml:space="preserve">the </w:t>
                        </w:r>
                        <w:r>
                          <w:rPr>
                            <w:rFonts w:ascii="Calibri"/>
                            <w:spacing w:val="-2"/>
                          </w:rPr>
                          <w:t>witness</w:t>
                        </w:r>
                      </w:p>
                      <w:p w14:paraId="6706607C" w14:textId="77777777" w:rsidR="002A476E" w:rsidRDefault="001458F3">
                        <w:pPr>
                          <w:spacing w:before="8"/>
                          <w:ind w:left="1270" w:right="281"/>
                          <w:rPr>
                            <w:rFonts w:ascii="Calibri"/>
                          </w:rPr>
                        </w:pPr>
                        <w:r>
                          <w:rPr>
                            <w:rFonts w:ascii="Calibri"/>
                          </w:rPr>
                          <w:t>The</w:t>
                        </w:r>
                        <w:r>
                          <w:rPr>
                            <w:rFonts w:ascii="Calibri"/>
                            <w:spacing w:val="-13"/>
                          </w:rPr>
                          <w:t xml:space="preserve"> </w:t>
                        </w:r>
                        <w:r>
                          <w:rPr>
                            <w:rFonts w:ascii="Calibri"/>
                          </w:rPr>
                          <w:t>responding</w:t>
                        </w:r>
                        <w:r>
                          <w:rPr>
                            <w:rFonts w:ascii="Calibri"/>
                            <w:spacing w:val="-12"/>
                          </w:rPr>
                          <w:t xml:space="preserve"> </w:t>
                        </w:r>
                        <w:r>
                          <w:rPr>
                            <w:rFonts w:ascii="Calibri"/>
                          </w:rPr>
                          <w:t>manager</w:t>
                        </w:r>
                        <w:r>
                          <w:rPr>
                            <w:rFonts w:ascii="Calibri"/>
                            <w:spacing w:val="-13"/>
                          </w:rPr>
                          <w:t xml:space="preserve"> </w:t>
                        </w:r>
                        <w:r>
                          <w:rPr>
                            <w:rFonts w:ascii="Calibri"/>
                          </w:rPr>
                          <w:t>will</w:t>
                        </w:r>
                        <w:r>
                          <w:rPr>
                            <w:rFonts w:ascii="Calibri"/>
                            <w:spacing w:val="-12"/>
                          </w:rPr>
                          <w:t xml:space="preserve"> </w:t>
                        </w:r>
                        <w:r>
                          <w:rPr>
                            <w:rFonts w:ascii="Calibri"/>
                          </w:rPr>
                          <w:t>have</w:t>
                        </w:r>
                        <w:r>
                          <w:rPr>
                            <w:rFonts w:ascii="Calibri"/>
                            <w:spacing w:val="-11"/>
                          </w:rPr>
                          <w:t xml:space="preserve"> </w:t>
                        </w:r>
                        <w:r>
                          <w:rPr>
                            <w:rFonts w:ascii="Calibri"/>
                          </w:rPr>
                          <w:t>the</w:t>
                        </w:r>
                        <w:r>
                          <w:rPr>
                            <w:rFonts w:ascii="Calibri"/>
                            <w:spacing w:val="-13"/>
                          </w:rPr>
                          <w:t xml:space="preserve"> </w:t>
                        </w:r>
                        <w:r>
                          <w:rPr>
                            <w:rFonts w:ascii="Calibri"/>
                          </w:rPr>
                          <w:t>opportunity to question the appellant about their case</w:t>
                        </w:r>
                      </w:p>
                      <w:p w14:paraId="7AB05E18" w14:textId="77777777" w:rsidR="002A476E" w:rsidRDefault="001458F3">
                        <w:pPr>
                          <w:spacing w:before="12"/>
                          <w:ind w:left="1270" w:right="281"/>
                          <w:rPr>
                            <w:rFonts w:ascii="Calibri"/>
                          </w:rPr>
                        </w:pPr>
                        <w:r>
                          <w:rPr>
                            <w:rFonts w:ascii="Calibri"/>
                          </w:rPr>
                          <w:t>The</w:t>
                        </w:r>
                        <w:r>
                          <w:rPr>
                            <w:rFonts w:ascii="Calibri"/>
                            <w:spacing w:val="-11"/>
                          </w:rPr>
                          <w:t xml:space="preserve"> </w:t>
                        </w:r>
                        <w:r>
                          <w:rPr>
                            <w:rFonts w:ascii="Calibri"/>
                          </w:rPr>
                          <w:t>Appeal</w:t>
                        </w:r>
                        <w:r>
                          <w:rPr>
                            <w:rFonts w:ascii="Calibri"/>
                            <w:spacing w:val="-13"/>
                          </w:rPr>
                          <w:t xml:space="preserve"> </w:t>
                        </w:r>
                        <w:r>
                          <w:rPr>
                            <w:rFonts w:ascii="Calibri"/>
                          </w:rPr>
                          <w:t>Panel</w:t>
                        </w:r>
                        <w:r>
                          <w:rPr>
                            <w:rFonts w:ascii="Calibri"/>
                            <w:spacing w:val="-12"/>
                          </w:rPr>
                          <w:t xml:space="preserve"> </w:t>
                        </w:r>
                        <w:r>
                          <w:rPr>
                            <w:rFonts w:ascii="Calibri"/>
                          </w:rPr>
                          <w:t>will</w:t>
                        </w:r>
                        <w:r>
                          <w:rPr>
                            <w:rFonts w:ascii="Calibri"/>
                            <w:spacing w:val="-10"/>
                          </w:rPr>
                          <w:t xml:space="preserve"> </w:t>
                        </w:r>
                        <w:r>
                          <w:rPr>
                            <w:rFonts w:ascii="Calibri"/>
                          </w:rPr>
                          <w:t>have</w:t>
                        </w:r>
                        <w:r>
                          <w:rPr>
                            <w:rFonts w:ascii="Calibri"/>
                            <w:spacing w:val="-13"/>
                          </w:rPr>
                          <w:t xml:space="preserve"> </w:t>
                        </w:r>
                        <w:r>
                          <w:rPr>
                            <w:rFonts w:ascii="Calibri"/>
                          </w:rPr>
                          <w:t>the</w:t>
                        </w:r>
                        <w:r>
                          <w:rPr>
                            <w:rFonts w:ascii="Calibri"/>
                            <w:spacing w:val="-11"/>
                          </w:rPr>
                          <w:t xml:space="preserve"> </w:t>
                        </w:r>
                        <w:r>
                          <w:rPr>
                            <w:rFonts w:ascii="Calibri"/>
                          </w:rPr>
                          <w:t>opportunity</w:t>
                        </w:r>
                        <w:r>
                          <w:rPr>
                            <w:rFonts w:ascii="Calibri"/>
                            <w:spacing w:val="-8"/>
                          </w:rPr>
                          <w:t xml:space="preserve"> </w:t>
                        </w:r>
                        <w:r>
                          <w:rPr>
                            <w:rFonts w:ascii="Calibri"/>
                          </w:rPr>
                          <w:t>to question the appellant</w:t>
                        </w:r>
                      </w:p>
                    </w:txbxContent>
                  </v:textbox>
                </v:shape>
                <v:shape id="Textbox 41" o:spid="_x0000_s1062" type="#_x0000_t202" style="position:absolute;left:508;top:31;width:38830;height:10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" filled="f" strokecolor="#b8cde3" strokeweight=".5pt">
                  <v:textbox inset="0,0,0,0">
                    <w:txbxContent>
                      <w:p w14:paraId="10B30BFD" w14:textId="77777777" w:rsidR="002A476E" w:rsidRDefault="001458F3">
                        <w:pPr>
                          <w:spacing w:before="70"/>
                          <w:ind w:left="143"/>
                          <w:rPr>
                            <w:rFonts w:ascii="Calibri"/>
                            <w:b/>
                          </w:rPr>
                        </w:pPr>
                        <w:r>
                          <w:rPr>
                            <w:rFonts w:ascii="Calibri"/>
                            <w:b/>
                          </w:rPr>
                          <w:t>Chair</w:t>
                        </w:r>
                        <w:r>
                          <w:rPr>
                            <w:rFonts w:ascii="Calibri"/>
                            <w:b/>
                            <w:spacing w:val="-4"/>
                          </w:rPr>
                          <w:t xml:space="preserve"> </w:t>
                        </w:r>
                        <w:r>
                          <w:rPr>
                            <w:rFonts w:ascii="Calibri"/>
                            <w:b/>
                          </w:rPr>
                          <w:t>of</w:t>
                        </w:r>
                        <w:r>
                          <w:rPr>
                            <w:rFonts w:ascii="Calibri"/>
                            <w:b/>
                            <w:spacing w:val="-7"/>
                          </w:rPr>
                          <w:t xml:space="preserve"> </w:t>
                        </w:r>
                        <w:r>
                          <w:rPr>
                            <w:rFonts w:ascii="Calibri"/>
                            <w:b/>
                            <w:spacing w:val="-2"/>
                          </w:rPr>
                          <w:t>Appeal:-</w:t>
                        </w:r>
                      </w:p>
                      <w:p w14:paraId="3FDF9711" w14:textId="77777777" w:rsidR="002A476E" w:rsidRDefault="001458F3">
                        <w:pPr>
                          <w:spacing w:before="15" w:line="237" w:lineRule="auto"/>
                          <w:ind w:left="863" w:right="14"/>
                          <w:rPr>
                            <w:rFonts w:ascii="Calibri"/>
                          </w:rPr>
                        </w:pPr>
                        <w:r>
                          <w:rPr>
                            <w:rFonts w:ascii="Calibri"/>
                          </w:rPr>
                          <w:t>Independent</w:t>
                        </w:r>
                        <w:r>
                          <w:rPr>
                            <w:rFonts w:ascii="Calibri"/>
                            <w:spacing w:val="-13"/>
                          </w:rPr>
                          <w:t xml:space="preserve"> </w:t>
                        </w:r>
                        <w:r>
                          <w:rPr>
                            <w:rFonts w:ascii="Calibri"/>
                          </w:rPr>
                          <w:t>chair</w:t>
                        </w:r>
                        <w:r>
                          <w:rPr>
                            <w:rFonts w:ascii="Calibri"/>
                            <w:spacing w:val="-12"/>
                          </w:rPr>
                          <w:t xml:space="preserve"> </w:t>
                        </w:r>
                        <w:r>
                          <w:rPr>
                            <w:rFonts w:ascii="Calibri"/>
                          </w:rPr>
                          <w:t>of</w:t>
                        </w:r>
                        <w:r>
                          <w:rPr>
                            <w:rFonts w:ascii="Calibri"/>
                            <w:spacing w:val="-12"/>
                          </w:rPr>
                          <w:t xml:space="preserve"> </w:t>
                        </w:r>
                        <w:r>
                          <w:rPr>
                            <w:rFonts w:ascii="Calibri"/>
                          </w:rPr>
                          <w:t>Appeal</w:t>
                        </w:r>
                        <w:r>
                          <w:rPr>
                            <w:rFonts w:ascii="Calibri"/>
                            <w:spacing w:val="-12"/>
                          </w:rPr>
                          <w:t xml:space="preserve"> </w:t>
                        </w:r>
                        <w:r>
                          <w:rPr>
                            <w:rFonts w:ascii="Calibri"/>
                          </w:rPr>
                          <w:t>Panel</w:t>
                        </w:r>
                        <w:r>
                          <w:rPr>
                            <w:rFonts w:ascii="Calibri"/>
                            <w:spacing w:val="-12"/>
                          </w:rPr>
                          <w:t xml:space="preserve"> </w:t>
                        </w:r>
                        <w:r>
                          <w:rPr>
                            <w:rFonts w:ascii="Calibri"/>
                          </w:rPr>
                          <w:t>introduces</w:t>
                        </w:r>
                        <w:r>
                          <w:rPr>
                            <w:rFonts w:ascii="Calibri"/>
                            <w:spacing w:val="-9"/>
                          </w:rPr>
                          <w:t xml:space="preserve"> </w:t>
                        </w:r>
                        <w:r>
                          <w:rPr>
                            <w:rFonts w:ascii="Calibri"/>
                          </w:rPr>
                          <w:t xml:space="preserve">those </w:t>
                        </w:r>
                        <w:r>
                          <w:rPr>
                            <w:rFonts w:ascii="Calibri"/>
                            <w:spacing w:val="-2"/>
                          </w:rPr>
                          <w:t>present</w:t>
                        </w:r>
                      </w:p>
                      <w:p w14:paraId="7FB33CD1" w14:textId="77777777" w:rsidR="002A476E" w:rsidRDefault="001458F3">
                        <w:pPr>
                          <w:spacing w:before="13" w:line="252" w:lineRule="auto"/>
                          <w:ind w:left="863" w:right="776"/>
                          <w:rPr>
                            <w:rFonts w:ascii="Calibri"/>
                          </w:rPr>
                        </w:pPr>
                        <w:r>
                          <w:rPr>
                            <w:rFonts w:ascii="Calibri"/>
                          </w:rPr>
                          <w:t>Clarifies</w:t>
                        </w:r>
                        <w:r>
                          <w:rPr>
                            <w:rFonts w:ascii="Calibri"/>
                            <w:spacing w:val="-11"/>
                          </w:rPr>
                          <w:t xml:space="preserve"> </w:t>
                        </w:r>
                        <w:r>
                          <w:rPr>
                            <w:rFonts w:ascii="Calibri"/>
                          </w:rPr>
                          <w:t>the</w:t>
                        </w:r>
                        <w:r>
                          <w:rPr>
                            <w:rFonts w:ascii="Calibri"/>
                            <w:spacing w:val="-12"/>
                          </w:rPr>
                          <w:t xml:space="preserve"> </w:t>
                        </w:r>
                        <w:r>
                          <w:rPr>
                            <w:rFonts w:ascii="Calibri"/>
                          </w:rPr>
                          <w:t>purpose</w:t>
                        </w:r>
                        <w:r>
                          <w:rPr>
                            <w:rFonts w:ascii="Calibri"/>
                            <w:spacing w:val="-12"/>
                          </w:rPr>
                          <w:t xml:space="preserve"> </w:t>
                        </w:r>
                        <w:r>
                          <w:rPr>
                            <w:rFonts w:ascii="Calibri"/>
                          </w:rPr>
                          <w:t>of</w:t>
                        </w:r>
                        <w:r>
                          <w:rPr>
                            <w:rFonts w:ascii="Calibri"/>
                            <w:spacing w:val="-13"/>
                          </w:rPr>
                          <w:t xml:space="preserve"> </w:t>
                        </w:r>
                        <w:r>
                          <w:rPr>
                            <w:rFonts w:ascii="Calibri"/>
                          </w:rPr>
                          <w:t>the</w:t>
                        </w:r>
                        <w:r>
                          <w:rPr>
                            <w:rFonts w:ascii="Calibri"/>
                            <w:spacing w:val="-12"/>
                          </w:rPr>
                          <w:t xml:space="preserve"> </w:t>
                        </w:r>
                        <w:r>
                          <w:rPr>
                            <w:rFonts w:ascii="Calibri"/>
                          </w:rPr>
                          <w:t>appeal</w:t>
                        </w:r>
                        <w:r>
                          <w:rPr>
                            <w:rFonts w:ascii="Calibri"/>
                            <w:spacing w:val="-8"/>
                          </w:rPr>
                          <w:t xml:space="preserve"> </w:t>
                        </w:r>
                        <w:r>
                          <w:rPr>
                            <w:rFonts w:ascii="Calibri"/>
                          </w:rPr>
                          <w:t>hearing Outlines the order of the hearing</w:t>
                        </w:r>
                      </w:p>
                    </w:txbxContent>
                  </v:textbox>
                </v:shape>
                <w10:wrap type="topAndBottom" anchorx="page"/>
              </v:group>
            </w:pict>
          </mc:Fallback>
        </mc:AlternateContent>
      </w:r>
      <w:r>
        <w:rPr>
          <w:rFonts w:ascii="Arial"/>
          <w:b/>
          <w:noProof/>
          <w:sz w:val="20"/>
        </w:rPr>
        <mc:AlternateContent>
          <mc:Choice Requires="wps">
            <w:drawing>
              <wp:anchor distT="0" distB="0" distL="0" distR="0" simplePos="0" relativeHeight="487591424" behindDoc="1" locked="0" layoutInCell="1" allowOverlap="1" wp14:anchorId="77A301A8" wp14:editId="43837CE5">
                <wp:simplePos x="0" y="0"/>
                <wp:positionH relativeFrom="page">
                  <wp:posOffset>1514475</wp:posOffset>
                </wp:positionH>
                <wp:positionV relativeFrom="paragraph">
                  <wp:posOffset>8566953</wp:posOffset>
                </wp:positionV>
                <wp:extent cx="4010025" cy="23495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025" cy="234950"/>
                        </a:xfrm>
                        <a:prstGeom prst="rect">
                          <a:avLst/>
                        </a:prstGeom>
                        <a:solidFill>
                          <a:srgbClr val="DCE6F0"/>
                        </a:solidFill>
                        <a:ln w="6350">
                          <a:solidFill>
                            <a:srgbClr val="B8CDE3"/>
                          </a:solidFill>
                          <a:prstDash val="solid"/>
                        </a:ln>
                      </wps:spPr>
                      <wps:txbx>
                        <w:txbxContent>
                          <w:p w14:paraId="67276349" w14:textId="77777777" w:rsidR="002A476E" w:rsidRDefault="001458F3">
                            <w:pPr>
                              <w:spacing w:before="73"/>
                              <w:ind w:left="1157"/>
                              <w:rPr>
                                <w:rFonts w:ascii="Calibri"/>
                                <w:color w:val="000000"/>
                              </w:rPr>
                            </w:pPr>
                            <w:r>
                              <w:rPr>
                                <w:rFonts w:ascii="Calibri"/>
                                <w:color w:val="000000"/>
                              </w:rPr>
                              <w:t>The</w:t>
                            </w:r>
                            <w:r>
                              <w:rPr>
                                <w:rFonts w:ascii="Calibri"/>
                                <w:color w:val="000000"/>
                                <w:spacing w:val="-4"/>
                              </w:rPr>
                              <w:t xml:space="preserve"> </w:t>
                            </w:r>
                            <w:r>
                              <w:rPr>
                                <w:rFonts w:ascii="Calibri"/>
                                <w:color w:val="000000"/>
                              </w:rPr>
                              <w:t>Appeal</w:t>
                            </w:r>
                            <w:r>
                              <w:rPr>
                                <w:rFonts w:ascii="Calibri"/>
                                <w:color w:val="000000"/>
                                <w:spacing w:val="-4"/>
                              </w:rPr>
                              <w:t xml:space="preserve"> </w:t>
                            </w:r>
                            <w:r>
                              <w:rPr>
                                <w:rFonts w:ascii="Calibri"/>
                                <w:color w:val="000000"/>
                              </w:rPr>
                              <w:t>is</w:t>
                            </w:r>
                            <w:r>
                              <w:rPr>
                                <w:rFonts w:ascii="Calibri"/>
                                <w:color w:val="000000"/>
                                <w:spacing w:val="-9"/>
                              </w:rPr>
                              <w:t xml:space="preserve"> </w:t>
                            </w:r>
                            <w:r>
                              <w:rPr>
                                <w:rFonts w:ascii="Calibri"/>
                                <w:color w:val="000000"/>
                              </w:rPr>
                              <w:t>the</w:t>
                            </w:r>
                            <w:r>
                              <w:rPr>
                                <w:rFonts w:ascii="Calibri"/>
                                <w:color w:val="000000"/>
                                <w:spacing w:val="-7"/>
                              </w:rPr>
                              <w:t xml:space="preserve"> </w:t>
                            </w:r>
                            <w:r>
                              <w:rPr>
                                <w:rFonts w:ascii="Calibri"/>
                                <w:color w:val="000000"/>
                              </w:rPr>
                              <w:t>end</w:t>
                            </w:r>
                            <w:r>
                              <w:rPr>
                                <w:rFonts w:ascii="Calibri"/>
                                <w:color w:val="000000"/>
                                <w:spacing w:val="-8"/>
                              </w:rPr>
                              <w:t xml:space="preserve"> </w:t>
                            </w:r>
                            <w:r>
                              <w:rPr>
                                <w:rFonts w:ascii="Calibri"/>
                                <w:color w:val="000000"/>
                              </w:rPr>
                              <w:t>of</w:t>
                            </w:r>
                            <w:r>
                              <w:rPr>
                                <w:rFonts w:ascii="Calibri"/>
                                <w:color w:val="000000"/>
                                <w:spacing w:val="-9"/>
                              </w:rPr>
                              <w:t xml:space="preserve"> </w:t>
                            </w:r>
                            <w:r>
                              <w:rPr>
                                <w:rFonts w:ascii="Calibri"/>
                                <w:color w:val="000000"/>
                              </w:rPr>
                              <w:t>the</w:t>
                            </w:r>
                            <w:r>
                              <w:rPr>
                                <w:rFonts w:ascii="Calibri"/>
                                <w:color w:val="000000"/>
                                <w:spacing w:val="-3"/>
                              </w:rPr>
                              <w:t xml:space="preserve"> </w:t>
                            </w:r>
                            <w:r>
                              <w:rPr>
                                <w:rFonts w:ascii="Calibri"/>
                                <w:color w:val="000000"/>
                              </w:rPr>
                              <w:t>internal</w:t>
                            </w:r>
                            <w:r>
                              <w:rPr>
                                <w:rFonts w:ascii="Calibri"/>
                                <w:color w:val="000000"/>
                                <w:spacing w:val="-3"/>
                              </w:rPr>
                              <w:t xml:space="preserve"> </w:t>
                            </w:r>
                            <w:r>
                              <w:rPr>
                                <w:rFonts w:ascii="Calibri"/>
                                <w:color w:val="000000"/>
                                <w:spacing w:val="-2"/>
                              </w:rPr>
                              <w:t>process</w:t>
                            </w:r>
                          </w:p>
                        </w:txbxContent>
                      </wps:txbx>
                      <wps:bodyPr wrap="square" lIns="0" tIns="0" rIns="0" bIns="0" rtlCol="0">
                        <a:noAutofit/>
                      </wps:bodyPr>
                    </wps:wsp>
                  </a:graphicData>
                </a:graphic>
              </wp:anchor>
            </w:drawing>
          </mc:Choice>
          <mc:Fallback>
            <w:pict>
              <v:shape w14:anchorId="77A301A8" id="Textbox 42" o:spid="_x0000_s1063" type="#_x0000_t202" style="position:absolute;margin-left:119.25pt;margin-top:674.55pt;width:315.75pt;height:18.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" fillcolor="#dce6f0" strokecolor="#b8cde3" strokeweight=".5pt">
                <v:path arrowok="t"/>
                <v:textbox inset="0,0,0,0">
                  <w:txbxContent>
                    <w:p w14:paraId="67276349" w14:textId="77777777" w:rsidR="002A476E" w:rsidRDefault="001458F3">
                      <w:pPr>
                        <w:spacing w:before="73"/>
                        <w:ind w:left="1157"/>
                        <w:rPr>
                          <w:rFonts w:ascii="Calibri"/>
                          <w:color w:val="000000"/>
                        </w:rPr>
                      </w:pPr>
                      <w:r>
                        <w:rPr>
                          <w:rFonts w:ascii="Calibri"/>
                          <w:color w:val="000000"/>
                        </w:rPr>
                        <w:t>The</w:t>
                      </w:r>
                      <w:r>
                        <w:rPr>
                          <w:rFonts w:ascii="Calibri"/>
                          <w:color w:val="000000"/>
                          <w:spacing w:val="-4"/>
                        </w:rPr>
                        <w:t xml:space="preserve"> </w:t>
                      </w:r>
                      <w:r>
                        <w:rPr>
                          <w:rFonts w:ascii="Calibri"/>
                          <w:color w:val="000000"/>
                        </w:rPr>
                        <w:t>Appeal</w:t>
                      </w:r>
                      <w:r>
                        <w:rPr>
                          <w:rFonts w:ascii="Calibri"/>
                          <w:color w:val="000000"/>
                          <w:spacing w:val="-4"/>
                        </w:rPr>
                        <w:t xml:space="preserve"> </w:t>
                      </w:r>
                      <w:r>
                        <w:rPr>
                          <w:rFonts w:ascii="Calibri"/>
                          <w:color w:val="000000"/>
                        </w:rPr>
                        <w:t>is</w:t>
                      </w:r>
                      <w:r>
                        <w:rPr>
                          <w:rFonts w:ascii="Calibri"/>
                          <w:color w:val="000000"/>
                          <w:spacing w:val="-9"/>
                        </w:rPr>
                        <w:t xml:space="preserve"> </w:t>
                      </w:r>
                      <w:r>
                        <w:rPr>
                          <w:rFonts w:ascii="Calibri"/>
                          <w:color w:val="000000"/>
                        </w:rPr>
                        <w:t>the</w:t>
                      </w:r>
                      <w:r>
                        <w:rPr>
                          <w:rFonts w:ascii="Calibri"/>
                          <w:color w:val="000000"/>
                          <w:spacing w:val="-7"/>
                        </w:rPr>
                        <w:t xml:space="preserve"> </w:t>
                      </w:r>
                      <w:r>
                        <w:rPr>
                          <w:rFonts w:ascii="Calibri"/>
                          <w:color w:val="000000"/>
                        </w:rPr>
                        <w:t>end</w:t>
                      </w:r>
                      <w:r>
                        <w:rPr>
                          <w:rFonts w:ascii="Calibri"/>
                          <w:color w:val="000000"/>
                          <w:spacing w:val="-8"/>
                        </w:rPr>
                        <w:t xml:space="preserve"> </w:t>
                      </w:r>
                      <w:r>
                        <w:rPr>
                          <w:rFonts w:ascii="Calibri"/>
                          <w:color w:val="000000"/>
                        </w:rPr>
                        <w:t>of</w:t>
                      </w:r>
                      <w:r>
                        <w:rPr>
                          <w:rFonts w:ascii="Calibri"/>
                          <w:color w:val="000000"/>
                          <w:spacing w:val="-9"/>
                        </w:rPr>
                        <w:t xml:space="preserve"> </w:t>
                      </w:r>
                      <w:r>
                        <w:rPr>
                          <w:rFonts w:ascii="Calibri"/>
                          <w:color w:val="000000"/>
                        </w:rPr>
                        <w:t>the</w:t>
                      </w:r>
                      <w:r>
                        <w:rPr>
                          <w:rFonts w:ascii="Calibri"/>
                          <w:color w:val="000000"/>
                          <w:spacing w:val="-3"/>
                        </w:rPr>
                        <w:t xml:space="preserve"> </w:t>
                      </w:r>
                      <w:r>
                        <w:rPr>
                          <w:rFonts w:ascii="Calibri"/>
                          <w:color w:val="000000"/>
                        </w:rPr>
                        <w:t>internal</w:t>
                      </w:r>
                      <w:r>
                        <w:rPr>
                          <w:rFonts w:ascii="Calibri"/>
                          <w:color w:val="000000"/>
                          <w:spacing w:val="-3"/>
                        </w:rPr>
                        <w:t xml:space="preserve"> </w:t>
                      </w:r>
                      <w:r>
                        <w:rPr>
                          <w:rFonts w:ascii="Calibri"/>
                          <w:color w:val="000000"/>
                          <w:spacing w:val="-2"/>
                        </w:rPr>
                        <w:t>process</w:t>
                      </w:r>
                    </w:p>
                  </w:txbxContent>
                </v:textbox>
                <w10:wrap type="topAndBottom" anchorx="page"/>
              </v:shape>
            </w:pict>
          </mc:Fallback>
        </mc:AlternateContent>
      </w:r>
    </w:p>
    <w:p w14:paraId="6B5ED43A" w14:textId="77777777" w:rsidR="002A476E" w:rsidRDefault="002A476E">
      <w:pPr>
        <w:pStyle w:val="BodyText"/>
        <w:spacing w:before="5"/>
        <w:rPr>
          <w:rFonts w:ascii="Arial"/>
          <w:b/>
          <w:sz w:val="19"/>
        </w:rPr>
      </w:pPr>
    </w:p>
    <w:sectPr w:rsidR="002A476E">
      <w:pgSz w:w="11920" w:h="16860"/>
      <w:pgMar w:top="1060" w:right="992" w:bottom="900" w:left="992" w:header="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F4A6" w14:textId="77777777" w:rsidR="00F90E56" w:rsidRDefault="00F90E56">
      <w:r>
        <w:separator/>
      </w:r>
    </w:p>
  </w:endnote>
  <w:endnote w:type="continuationSeparator" w:id="0">
    <w:p w14:paraId="6AC71EA4" w14:textId="77777777" w:rsidR="00F90E56" w:rsidRDefault="00F9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2497" w14:textId="77777777" w:rsidR="002A476E" w:rsidRDefault="001458F3">
    <w:pPr>
      <w:pStyle w:val="BodyText"/>
      <w:spacing w:line="14" w:lineRule="auto"/>
      <w:rPr>
        <w:sz w:val="20"/>
      </w:rPr>
    </w:pPr>
    <w:r>
      <w:rPr>
        <w:noProof/>
        <w:sz w:val="20"/>
      </w:rPr>
      <mc:AlternateContent>
        <mc:Choice Requires="wps">
          <w:drawing>
            <wp:anchor distT="0" distB="0" distL="0" distR="0" simplePos="0" relativeHeight="487240192" behindDoc="1" locked="0" layoutInCell="1" allowOverlap="1" wp14:anchorId="3CCA5F7E" wp14:editId="3ABE2D88">
              <wp:simplePos x="0" y="0"/>
              <wp:positionH relativeFrom="page">
                <wp:posOffset>3407790</wp:posOffset>
              </wp:positionH>
              <wp:positionV relativeFrom="page">
                <wp:posOffset>10089381</wp:posOffset>
              </wp:positionV>
              <wp:extent cx="73152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 cy="167005"/>
                      </a:xfrm>
                      <a:prstGeom prst="rect">
                        <a:avLst/>
                      </a:prstGeom>
                    </wps:spPr>
                    <wps:txbx>
                      <w:txbxContent>
                        <w:p w14:paraId="1F00136E" w14:textId="77777777" w:rsidR="002A476E" w:rsidRDefault="001458F3">
                          <w:pPr>
                            <w:spacing w:before="12"/>
                            <w:ind w:left="20"/>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5"/>
                              <w:sz w:val="20"/>
                            </w:rPr>
                            <w:t xml:space="preserve"> </w:t>
                          </w:r>
                          <w:r>
                            <w:rPr>
                              <w:sz w:val="20"/>
                            </w:rPr>
                            <w:t>of</w:t>
                          </w:r>
                          <w:r>
                            <w:rPr>
                              <w:spacing w:val="-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xbxContent>
                    </wps:txbx>
                    <wps:bodyPr wrap="square" lIns="0" tIns="0" rIns="0" bIns="0" rtlCol="0">
                      <a:noAutofit/>
                    </wps:bodyPr>
                  </wps:wsp>
                </a:graphicData>
              </a:graphic>
            </wp:anchor>
          </w:drawing>
        </mc:Choice>
        <mc:Fallback>
          <w:pict>
            <v:shapetype w14:anchorId="3CCA5F7E" id="_x0000_t202" coordsize="21600,21600" o:spt="202" path="m,l,21600r21600,l21600,xe">
              <v:stroke joinstyle="miter"/>
              <v:path gradientshapeok="t" o:connecttype="rect"/>
            </v:shapetype>
            <v:shape id="Textbox 1" o:spid="_x0000_s1064" type="#_x0000_t202" style="position:absolute;margin-left:268.35pt;margin-top:794.45pt;width:57.6pt;height:13.15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" filled="f" stroked="f">
              <v:textbox inset="0,0,0,0">
                <w:txbxContent>
                  <w:p w14:paraId="1F00136E" w14:textId="77777777" w:rsidR="002A476E" w:rsidRDefault="001458F3">
                    <w:pPr>
                      <w:spacing w:before="12"/>
                      <w:ind w:left="20"/>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5"/>
                        <w:sz w:val="20"/>
                      </w:rPr>
                      <w:t xml:space="preserve"> </w:t>
                    </w:r>
                    <w:r>
                      <w:rPr>
                        <w:sz w:val="20"/>
                      </w:rPr>
                      <w:t>of</w:t>
                    </w:r>
                    <w:r>
                      <w:rPr>
                        <w:spacing w:val="-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13</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DB51" w14:textId="77777777" w:rsidR="002A476E" w:rsidRDefault="002A476E">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2A33" w14:textId="77777777" w:rsidR="002A476E" w:rsidRDefault="001458F3">
    <w:pPr>
      <w:pStyle w:val="BodyText"/>
      <w:spacing w:line="14" w:lineRule="auto"/>
      <w:rPr>
        <w:sz w:val="20"/>
      </w:rPr>
    </w:pPr>
    <w:r>
      <w:rPr>
        <w:noProof/>
        <w:sz w:val="20"/>
      </w:rPr>
      <mc:AlternateContent>
        <mc:Choice Requires="wps">
          <w:drawing>
            <wp:anchor distT="0" distB="0" distL="0" distR="0" simplePos="0" relativeHeight="487240704" behindDoc="1" locked="0" layoutInCell="1" allowOverlap="1" wp14:anchorId="2CE57C32" wp14:editId="7ADA5012">
              <wp:simplePos x="0" y="0"/>
              <wp:positionH relativeFrom="page">
                <wp:posOffset>3410839</wp:posOffset>
              </wp:positionH>
              <wp:positionV relativeFrom="page">
                <wp:posOffset>10104990</wp:posOffset>
              </wp:positionV>
              <wp:extent cx="73025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250" cy="153670"/>
                      </a:xfrm>
                      <a:prstGeom prst="rect">
                        <a:avLst/>
                      </a:prstGeom>
                    </wps:spPr>
                    <wps:txbx>
                      <w:txbxContent>
                        <w:p w14:paraId="5E5CBA9D" w14:textId="77777777" w:rsidR="002A476E" w:rsidRDefault="001458F3">
                          <w:pPr>
                            <w:spacing w:before="14"/>
                            <w:ind w:left="20"/>
                            <w:rPr>
                              <w:sz w:val="18"/>
                            </w:rPr>
                          </w:pPr>
                          <w:r>
                            <w:rPr>
                              <w:sz w:val="18"/>
                            </w:rPr>
                            <w:t>Page</w:t>
                          </w:r>
                          <w:r>
                            <w:rPr>
                              <w:spacing w:val="-5"/>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5"/>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wps:txbx>
                    <wps:bodyPr wrap="square" lIns="0" tIns="0" rIns="0" bIns="0" rtlCol="0">
                      <a:noAutofit/>
                    </wps:bodyPr>
                  </wps:wsp>
                </a:graphicData>
              </a:graphic>
            </wp:anchor>
          </w:drawing>
        </mc:Choice>
        <mc:Fallback>
          <w:pict>
            <v:shapetype w14:anchorId="2CE57C32" id="_x0000_t202" coordsize="21600,21600" o:spt="202" path="m,l,21600r21600,l21600,xe">
              <v:stroke joinstyle="miter"/>
              <v:path gradientshapeok="t" o:connecttype="rect"/>
            </v:shapetype>
            <v:shape id="Textbox 3" o:spid="_x0000_s1065" type="#_x0000_t202" style="position:absolute;margin-left:268.55pt;margin-top:795.65pt;width:57.5pt;height:12.1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" filled="f" stroked="f">
              <v:textbox inset="0,0,0,0">
                <w:txbxContent>
                  <w:p w14:paraId="5E5CBA9D" w14:textId="77777777" w:rsidR="002A476E" w:rsidRDefault="001458F3">
                    <w:pPr>
                      <w:spacing w:before="14"/>
                      <w:ind w:left="20"/>
                      <w:rPr>
                        <w:sz w:val="18"/>
                      </w:rPr>
                    </w:pPr>
                    <w:r>
                      <w:rPr>
                        <w:sz w:val="18"/>
                      </w:rPr>
                      <w:t>Page</w:t>
                    </w:r>
                    <w:r>
                      <w:rPr>
                        <w:spacing w:val="-5"/>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5"/>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13</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2D11" w14:textId="77777777" w:rsidR="00F90E56" w:rsidRDefault="00F90E56">
      <w:r>
        <w:separator/>
      </w:r>
    </w:p>
  </w:footnote>
  <w:footnote w:type="continuationSeparator" w:id="0">
    <w:p w14:paraId="402A0F6B" w14:textId="77777777" w:rsidR="00F90E56" w:rsidRDefault="00F90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409EC"/>
    <w:multiLevelType w:val="multilevel"/>
    <w:tmpl w:val="89B67D70"/>
    <w:lvl w:ilvl="0">
      <w:start w:val="1"/>
      <w:numFmt w:val="decimal"/>
      <w:lvlText w:val="%1"/>
      <w:lvlJc w:val="left"/>
      <w:pPr>
        <w:ind w:left="861" w:hanging="663"/>
      </w:pPr>
      <w:rPr>
        <w:rFonts w:ascii="Arial" w:eastAsia="Arial" w:hAnsi="Arial" w:cs="Arial" w:hint="default"/>
        <w:b/>
        <w:bCs/>
        <w:i w:val="0"/>
        <w:iCs w:val="0"/>
        <w:spacing w:val="0"/>
        <w:w w:val="97"/>
        <w:sz w:val="24"/>
        <w:szCs w:val="24"/>
        <w:lang w:val="en-US" w:eastAsia="en-US" w:bidi="ar-SA"/>
      </w:rPr>
    </w:lvl>
    <w:lvl w:ilvl="1">
      <w:start w:val="1"/>
      <w:numFmt w:val="decimal"/>
      <w:lvlText w:val="%1.%2"/>
      <w:lvlJc w:val="left"/>
      <w:pPr>
        <w:ind w:left="861" w:hanging="721"/>
      </w:pPr>
      <w:rPr>
        <w:rFonts w:ascii="Arial" w:eastAsia="Arial" w:hAnsi="Arial" w:cs="Arial" w:hint="default"/>
        <w:b/>
        <w:bCs/>
        <w:i w:val="0"/>
        <w:iCs w:val="0"/>
        <w:spacing w:val="-1"/>
        <w:w w:val="97"/>
        <w:sz w:val="24"/>
        <w:szCs w:val="24"/>
        <w:lang w:val="en-US" w:eastAsia="en-US" w:bidi="ar-SA"/>
      </w:rPr>
    </w:lvl>
    <w:lvl w:ilvl="2">
      <w:numFmt w:val="bullet"/>
      <w:lvlText w:val="•"/>
      <w:lvlJc w:val="left"/>
      <w:pPr>
        <w:ind w:left="1581" w:hanging="360"/>
      </w:pPr>
      <w:rPr>
        <w:rFonts w:ascii="Verdana" w:eastAsia="Verdana" w:hAnsi="Verdana" w:cs="Verdana" w:hint="default"/>
        <w:b w:val="0"/>
        <w:bCs w:val="0"/>
        <w:i w:val="0"/>
        <w:iCs w:val="0"/>
        <w:spacing w:val="0"/>
        <w:w w:val="82"/>
        <w:sz w:val="24"/>
        <w:szCs w:val="24"/>
        <w:lang w:val="en-US" w:eastAsia="en-US" w:bidi="ar-SA"/>
      </w:rPr>
    </w:lvl>
    <w:lvl w:ilvl="3">
      <w:numFmt w:val="bullet"/>
      <w:lvlText w:val="•"/>
      <w:lvlJc w:val="left"/>
      <w:pPr>
        <w:ind w:left="2623" w:hanging="360"/>
      </w:pPr>
      <w:rPr>
        <w:rFonts w:hint="default"/>
        <w:lang w:val="en-US" w:eastAsia="en-US" w:bidi="ar-SA"/>
      </w:rPr>
    </w:lvl>
    <w:lvl w:ilvl="4">
      <w:numFmt w:val="bullet"/>
      <w:lvlText w:val="•"/>
      <w:lvlJc w:val="left"/>
      <w:pPr>
        <w:ind w:left="3666" w:hanging="360"/>
      </w:pPr>
      <w:rPr>
        <w:rFonts w:hint="default"/>
        <w:lang w:val="en-US" w:eastAsia="en-US" w:bidi="ar-SA"/>
      </w:rPr>
    </w:lvl>
    <w:lvl w:ilvl="5">
      <w:numFmt w:val="bullet"/>
      <w:lvlText w:val="•"/>
      <w:lvlJc w:val="left"/>
      <w:pPr>
        <w:ind w:left="4710" w:hanging="360"/>
      </w:pPr>
      <w:rPr>
        <w:rFonts w:hint="default"/>
        <w:lang w:val="en-US" w:eastAsia="en-US" w:bidi="ar-SA"/>
      </w:rPr>
    </w:lvl>
    <w:lvl w:ilvl="6">
      <w:numFmt w:val="bullet"/>
      <w:lvlText w:val="•"/>
      <w:lvlJc w:val="left"/>
      <w:pPr>
        <w:ind w:left="5753" w:hanging="360"/>
      </w:pPr>
      <w:rPr>
        <w:rFonts w:hint="default"/>
        <w:lang w:val="en-US" w:eastAsia="en-US" w:bidi="ar-SA"/>
      </w:rPr>
    </w:lvl>
    <w:lvl w:ilvl="7">
      <w:numFmt w:val="bullet"/>
      <w:lvlText w:val="•"/>
      <w:lvlJc w:val="left"/>
      <w:pPr>
        <w:ind w:left="6797" w:hanging="360"/>
      </w:pPr>
      <w:rPr>
        <w:rFonts w:hint="default"/>
        <w:lang w:val="en-US" w:eastAsia="en-US" w:bidi="ar-SA"/>
      </w:rPr>
    </w:lvl>
    <w:lvl w:ilvl="8">
      <w:numFmt w:val="bullet"/>
      <w:lvlText w:val="•"/>
      <w:lvlJc w:val="left"/>
      <w:pPr>
        <w:ind w:left="7840" w:hanging="360"/>
      </w:pPr>
      <w:rPr>
        <w:rFonts w:hint="default"/>
        <w:lang w:val="en-US" w:eastAsia="en-US" w:bidi="ar-SA"/>
      </w:rPr>
    </w:lvl>
  </w:abstractNum>
  <w:abstractNum w:abstractNumId="1" w15:restartNumberingAfterBreak="0">
    <w:nsid w:val="2A930D44"/>
    <w:multiLevelType w:val="hybridMultilevel"/>
    <w:tmpl w:val="357429CE"/>
    <w:lvl w:ilvl="0" w:tplc="395E556C">
      <w:numFmt w:val="bullet"/>
      <w:lvlText w:val="•"/>
      <w:lvlJc w:val="left"/>
      <w:pPr>
        <w:ind w:left="1316" w:hanging="361"/>
      </w:pPr>
      <w:rPr>
        <w:rFonts w:ascii="Verdana" w:eastAsia="Verdana" w:hAnsi="Verdana" w:cs="Verdana" w:hint="default"/>
        <w:b w:val="0"/>
        <w:bCs w:val="0"/>
        <w:i w:val="0"/>
        <w:iCs w:val="0"/>
        <w:spacing w:val="0"/>
        <w:w w:val="83"/>
        <w:sz w:val="22"/>
        <w:szCs w:val="22"/>
        <w:lang w:val="en-US" w:eastAsia="en-US" w:bidi="ar-SA"/>
      </w:rPr>
    </w:lvl>
    <w:lvl w:ilvl="1" w:tplc="88909BDA">
      <w:numFmt w:val="bullet"/>
      <w:lvlText w:val="•"/>
      <w:lvlJc w:val="left"/>
      <w:pPr>
        <w:ind w:left="1806" w:hanging="361"/>
      </w:pPr>
      <w:rPr>
        <w:rFonts w:hint="default"/>
        <w:lang w:val="en-US" w:eastAsia="en-US" w:bidi="ar-SA"/>
      </w:rPr>
    </w:lvl>
    <w:lvl w:ilvl="2" w:tplc="8E8C2D5C">
      <w:numFmt w:val="bullet"/>
      <w:lvlText w:val="•"/>
      <w:lvlJc w:val="left"/>
      <w:pPr>
        <w:ind w:left="2292" w:hanging="361"/>
      </w:pPr>
      <w:rPr>
        <w:rFonts w:hint="default"/>
        <w:lang w:val="en-US" w:eastAsia="en-US" w:bidi="ar-SA"/>
      </w:rPr>
    </w:lvl>
    <w:lvl w:ilvl="3" w:tplc="9DB489E2">
      <w:numFmt w:val="bullet"/>
      <w:lvlText w:val="•"/>
      <w:lvlJc w:val="left"/>
      <w:pPr>
        <w:ind w:left="2778" w:hanging="361"/>
      </w:pPr>
      <w:rPr>
        <w:rFonts w:hint="default"/>
        <w:lang w:val="en-US" w:eastAsia="en-US" w:bidi="ar-SA"/>
      </w:rPr>
    </w:lvl>
    <w:lvl w:ilvl="4" w:tplc="19E81810">
      <w:numFmt w:val="bullet"/>
      <w:lvlText w:val="•"/>
      <w:lvlJc w:val="left"/>
      <w:pPr>
        <w:ind w:left="3264" w:hanging="361"/>
      </w:pPr>
      <w:rPr>
        <w:rFonts w:hint="default"/>
        <w:lang w:val="en-US" w:eastAsia="en-US" w:bidi="ar-SA"/>
      </w:rPr>
    </w:lvl>
    <w:lvl w:ilvl="5" w:tplc="6520EDC8">
      <w:numFmt w:val="bullet"/>
      <w:lvlText w:val="•"/>
      <w:lvlJc w:val="left"/>
      <w:pPr>
        <w:ind w:left="3750" w:hanging="361"/>
      </w:pPr>
      <w:rPr>
        <w:rFonts w:hint="default"/>
        <w:lang w:val="en-US" w:eastAsia="en-US" w:bidi="ar-SA"/>
      </w:rPr>
    </w:lvl>
    <w:lvl w:ilvl="6" w:tplc="A142CAEC">
      <w:numFmt w:val="bullet"/>
      <w:lvlText w:val="•"/>
      <w:lvlJc w:val="left"/>
      <w:pPr>
        <w:ind w:left="4236" w:hanging="361"/>
      </w:pPr>
      <w:rPr>
        <w:rFonts w:hint="default"/>
        <w:lang w:val="en-US" w:eastAsia="en-US" w:bidi="ar-SA"/>
      </w:rPr>
    </w:lvl>
    <w:lvl w:ilvl="7" w:tplc="64A6B09A">
      <w:numFmt w:val="bullet"/>
      <w:lvlText w:val="•"/>
      <w:lvlJc w:val="left"/>
      <w:pPr>
        <w:ind w:left="4722" w:hanging="361"/>
      </w:pPr>
      <w:rPr>
        <w:rFonts w:hint="default"/>
        <w:lang w:val="en-US" w:eastAsia="en-US" w:bidi="ar-SA"/>
      </w:rPr>
    </w:lvl>
    <w:lvl w:ilvl="8" w:tplc="B7F23EE0">
      <w:numFmt w:val="bullet"/>
      <w:lvlText w:val="•"/>
      <w:lvlJc w:val="left"/>
      <w:pPr>
        <w:ind w:left="5208" w:hanging="361"/>
      </w:pPr>
      <w:rPr>
        <w:rFonts w:hint="default"/>
        <w:lang w:val="en-US" w:eastAsia="en-US" w:bidi="ar-SA"/>
      </w:rPr>
    </w:lvl>
  </w:abstractNum>
  <w:abstractNum w:abstractNumId="2" w15:restartNumberingAfterBreak="0">
    <w:nsid w:val="30835160"/>
    <w:multiLevelType w:val="hybridMultilevel"/>
    <w:tmpl w:val="0BE01428"/>
    <w:lvl w:ilvl="0" w:tplc="A740F472">
      <w:start w:val="1"/>
      <w:numFmt w:val="upperLetter"/>
      <w:lvlText w:val="%1"/>
      <w:lvlJc w:val="left"/>
      <w:pPr>
        <w:ind w:left="1866" w:hanging="1440"/>
      </w:pPr>
      <w:rPr>
        <w:rFonts w:ascii="Arial MT" w:eastAsia="Arial MT" w:hAnsi="Arial MT" w:cs="Arial MT" w:hint="default"/>
        <w:b w:val="0"/>
        <w:bCs w:val="0"/>
        <w:i w:val="0"/>
        <w:iCs w:val="0"/>
        <w:spacing w:val="0"/>
        <w:w w:val="100"/>
        <w:sz w:val="24"/>
        <w:szCs w:val="24"/>
        <w:lang w:val="en-US" w:eastAsia="en-US" w:bidi="ar-SA"/>
      </w:rPr>
    </w:lvl>
    <w:lvl w:ilvl="1" w:tplc="66FAE83E">
      <w:numFmt w:val="bullet"/>
      <w:lvlText w:val="•"/>
      <w:lvlJc w:val="left"/>
      <w:pPr>
        <w:ind w:left="2666" w:hanging="1440"/>
      </w:pPr>
      <w:rPr>
        <w:rFonts w:hint="default"/>
        <w:lang w:val="en-US" w:eastAsia="en-US" w:bidi="ar-SA"/>
      </w:rPr>
    </w:lvl>
    <w:lvl w:ilvl="2" w:tplc="5A527210">
      <w:numFmt w:val="bullet"/>
      <w:lvlText w:val="•"/>
      <w:lvlJc w:val="left"/>
      <w:pPr>
        <w:ind w:left="3473" w:hanging="1440"/>
      </w:pPr>
      <w:rPr>
        <w:rFonts w:hint="default"/>
        <w:lang w:val="en-US" w:eastAsia="en-US" w:bidi="ar-SA"/>
      </w:rPr>
    </w:lvl>
    <w:lvl w:ilvl="3" w:tplc="3C3E77FA">
      <w:numFmt w:val="bullet"/>
      <w:lvlText w:val="•"/>
      <w:lvlJc w:val="left"/>
      <w:pPr>
        <w:ind w:left="4280" w:hanging="1440"/>
      </w:pPr>
      <w:rPr>
        <w:rFonts w:hint="default"/>
        <w:lang w:val="en-US" w:eastAsia="en-US" w:bidi="ar-SA"/>
      </w:rPr>
    </w:lvl>
    <w:lvl w:ilvl="4" w:tplc="434C5150">
      <w:numFmt w:val="bullet"/>
      <w:lvlText w:val="•"/>
      <w:lvlJc w:val="left"/>
      <w:pPr>
        <w:ind w:left="5086" w:hanging="1440"/>
      </w:pPr>
      <w:rPr>
        <w:rFonts w:hint="default"/>
        <w:lang w:val="en-US" w:eastAsia="en-US" w:bidi="ar-SA"/>
      </w:rPr>
    </w:lvl>
    <w:lvl w:ilvl="5" w:tplc="F2822796">
      <w:numFmt w:val="bullet"/>
      <w:lvlText w:val="•"/>
      <w:lvlJc w:val="left"/>
      <w:pPr>
        <w:ind w:left="5893" w:hanging="1440"/>
      </w:pPr>
      <w:rPr>
        <w:rFonts w:hint="default"/>
        <w:lang w:val="en-US" w:eastAsia="en-US" w:bidi="ar-SA"/>
      </w:rPr>
    </w:lvl>
    <w:lvl w:ilvl="6" w:tplc="2F5E93C6">
      <w:numFmt w:val="bullet"/>
      <w:lvlText w:val="•"/>
      <w:lvlJc w:val="left"/>
      <w:pPr>
        <w:ind w:left="6700" w:hanging="1440"/>
      </w:pPr>
      <w:rPr>
        <w:rFonts w:hint="default"/>
        <w:lang w:val="en-US" w:eastAsia="en-US" w:bidi="ar-SA"/>
      </w:rPr>
    </w:lvl>
    <w:lvl w:ilvl="7" w:tplc="88F822F2">
      <w:numFmt w:val="bullet"/>
      <w:lvlText w:val="•"/>
      <w:lvlJc w:val="left"/>
      <w:pPr>
        <w:ind w:left="7507" w:hanging="1440"/>
      </w:pPr>
      <w:rPr>
        <w:rFonts w:hint="default"/>
        <w:lang w:val="en-US" w:eastAsia="en-US" w:bidi="ar-SA"/>
      </w:rPr>
    </w:lvl>
    <w:lvl w:ilvl="8" w:tplc="22B4A0F8">
      <w:numFmt w:val="bullet"/>
      <w:lvlText w:val="•"/>
      <w:lvlJc w:val="left"/>
      <w:pPr>
        <w:ind w:left="8313" w:hanging="1440"/>
      </w:pPr>
      <w:rPr>
        <w:rFonts w:hint="default"/>
        <w:lang w:val="en-US" w:eastAsia="en-US" w:bidi="ar-SA"/>
      </w:rPr>
    </w:lvl>
  </w:abstractNum>
  <w:abstractNum w:abstractNumId="3" w15:restartNumberingAfterBreak="0">
    <w:nsid w:val="39F76645"/>
    <w:multiLevelType w:val="multilevel"/>
    <w:tmpl w:val="5ED21F20"/>
    <w:lvl w:ilvl="0">
      <w:start w:val="1"/>
      <w:numFmt w:val="decimal"/>
      <w:lvlText w:val="%1."/>
      <w:lvlJc w:val="left"/>
      <w:pPr>
        <w:ind w:left="861" w:hanging="72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861" w:hanging="721"/>
        <w:jc w:val="right"/>
      </w:pPr>
      <w:rPr>
        <w:rFonts w:ascii="Arial" w:eastAsia="Arial" w:hAnsi="Arial" w:cs="Arial" w:hint="default"/>
        <w:b/>
        <w:bCs/>
        <w:i w:val="0"/>
        <w:iCs w:val="0"/>
        <w:spacing w:val="-1"/>
        <w:w w:val="97"/>
        <w:sz w:val="24"/>
        <w:szCs w:val="24"/>
        <w:lang w:val="en-US" w:eastAsia="en-US" w:bidi="ar-SA"/>
      </w:rPr>
    </w:lvl>
    <w:lvl w:ilvl="2">
      <w:start w:val="1"/>
      <w:numFmt w:val="decimal"/>
      <w:lvlText w:val="%1.%2.%3"/>
      <w:lvlJc w:val="left"/>
      <w:pPr>
        <w:ind w:left="858" w:hanging="576"/>
        <w:jc w:val="right"/>
      </w:pPr>
      <w:rPr>
        <w:rFonts w:ascii="Arial" w:eastAsia="Arial" w:hAnsi="Arial" w:cs="Arial" w:hint="default"/>
        <w:b/>
        <w:bCs/>
        <w:i w:val="0"/>
        <w:iCs w:val="0"/>
        <w:spacing w:val="-3"/>
        <w:w w:val="97"/>
        <w:sz w:val="24"/>
        <w:szCs w:val="24"/>
        <w:lang w:val="en-US" w:eastAsia="en-US" w:bidi="ar-SA"/>
      </w:rPr>
    </w:lvl>
    <w:lvl w:ilvl="3">
      <w:numFmt w:val="bullet"/>
      <w:lvlText w:val="•"/>
      <w:lvlJc w:val="left"/>
      <w:pPr>
        <w:ind w:left="1221" w:hanging="360"/>
      </w:pPr>
      <w:rPr>
        <w:rFonts w:ascii="Verdana" w:eastAsia="Verdana" w:hAnsi="Verdana" w:cs="Verdana" w:hint="default"/>
        <w:b w:val="0"/>
        <w:bCs w:val="0"/>
        <w:i w:val="0"/>
        <w:iCs w:val="0"/>
        <w:spacing w:val="0"/>
        <w:w w:val="82"/>
        <w:sz w:val="24"/>
        <w:szCs w:val="24"/>
        <w:lang w:val="en-US" w:eastAsia="en-US" w:bidi="ar-SA"/>
      </w:rPr>
    </w:lvl>
    <w:lvl w:ilvl="4">
      <w:numFmt w:val="bullet"/>
      <w:lvlText w:val="•"/>
      <w:lvlJc w:val="left"/>
      <w:pPr>
        <w:ind w:left="1340" w:hanging="360"/>
      </w:pPr>
      <w:rPr>
        <w:rFonts w:hint="default"/>
        <w:lang w:val="en-US" w:eastAsia="en-US" w:bidi="ar-SA"/>
      </w:rPr>
    </w:lvl>
    <w:lvl w:ilvl="5">
      <w:numFmt w:val="bullet"/>
      <w:lvlText w:val="•"/>
      <w:lvlJc w:val="left"/>
      <w:pPr>
        <w:ind w:left="2771" w:hanging="360"/>
      </w:pPr>
      <w:rPr>
        <w:rFonts w:hint="default"/>
        <w:lang w:val="en-US" w:eastAsia="en-US" w:bidi="ar-SA"/>
      </w:rPr>
    </w:lvl>
    <w:lvl w:ilvl="6">
      <w:numFmt w:val="bullet"/>
      <w:lvlText w:val="•"/>
      <w:lvlJc w:val="left"/>
      <w:pPr>
        <w:ind w:left="4202" w:hanging="360"/>
      </w:pPr>
      <w:rPr>
        <w:rFonts w:hint="default"/>
        <w:lang w:val="en-US" w:eastAsia="en-US" w:bidi="ar-SA"/>
      </w:rPr>
    </w:lvl>
    <w:lvl w:ilvl="7">
      <w:numFmt w:val="bullet"/>
      <w:lvlText w:val="•"/>
      <w:lvlJc w:val="left"/>
      <w:pPr>
        <w:ind w:left="5633" w:hanging="360"/>
      </w:pPr>
      <w:rPr>
        <w:rFonts w:hint="default"/>
        <w:lang w:val="en-US" w:eastAsia="en-US" w:bidi="ar-SA"/>
      </w:rPr>
    </w:lvl>
    <w:lvl w:ilvl="8">
      <w:numFmt w:val="bullet"/>
      <w:lvlText w:val="•"/>
      <w:lvlJc w:val="left"/>
      <w:pPr>
        <w:ind w:left="7064" w:hanging="360"/>
      </w:pPr>
      <w:rPr>
        <w:rFonts w:hint="default"/>
        <w:lang w:val="en-US" w:eastAsia="en-US" w:bidi="ar-SA"/>
      </w:rPr>
    </w:lvl>
  </w:abstractNum>
  <w:abstractNum w:abstractNumId="4" w15:restartNumberingAfterBreak="0">
    <w:nsid w:val="406116F4"/>
    <w:multiLevelType w:val="hybridMultilevel"/>
    <w:tmpl w:val="94DC639C"/>
    <w:lvl w:ilvl="0" w:tplc="BD04EFC6">
      <w:start w:val="1"/>
      <w:numFmt w:val="decimal"/>
      <w:lvlText w:val="%1."/>
      <w:lvlJc w:val="left"/>
      <w:pPr>
        <w:ind w:left="1581" w:hanging="358"/>
      </w:pPr>
      <w:rPr>
        <w:rFonts w:ascii="Arial MT" w:eastAsia="Arial MT" w:hAnsi="Arial MT" w:cs="Arial MT" w:hint="default"/>
        <w:b w:val="0"/>
        <w:bCs w:val="0"/>
        <w:i w:val="0"/>
        <w:iCs w:val="0"/>
        <w:spacing w:val="0"/>
        <w:w w:val="100"/>
        <w:sz w:val="24"/>
        <w:szCs w:val="24"/>
        <w:lang w:val="en-US" w:eastAsia="en-US" w:bidi="ar-SA"/>
      </w:rPr>
    </w:lvl>
    <w:lvl w:ilvl="1" w:tplc="38628812">
      <w:numFmt w:val="bullet"/>
      <w:lvlText w:val="•"/>
      <w:lvlJc w:val="left"/>
      <w:pPr>
        <w:ind w:left="2414" w:hanging="358"/>
      </w:pPr>
      <w:rPr>
        <w:rFonts w:hint="default"/>
        <w:lang w:val="en-US" w:eastAsia="en-US" w:bidi="ar-SA"/>
      </w:rPr>
    </w:lvl>
    <w:lvl w:ilvl="2" w:tplc="BC8491EA">
      <w:numFmt w:val="bullet"/>
      <w:lvlText w:val="•"/>
      <w:lvlJc w:val="left"/>
      <w:pPr>
        <w:ind w:left="3249" w:hanging="358"/>
      </w:pPr>
      <w:rPr>
        <w:rFonts w:hint="default"/>
        <w:lang w:val="en-US" w:eastAsia="en-US" w:bidi="ar-SA"/>
      </w:rPr>
    </w:lvl>
    <w:lvl w:ilvl="3" w:tplc="2074448C">
      <w:numFmt w:val="bullet"/>
      <w:lvlText w:val="•"/>
      <w:lvlJc w:val="left"/>
      <w:pPr>
        <w:ind w:left="4084" w:hanging="358"/>
      </w:pPr>
      <w:rPr>
        <w:rFonts w:hint="default"/>
        <w:lang w:val="en-US" w:eastAsia="en-US" w:bidi="ar-SA"/>
      </w:rPr>
    </w:lvl>
    <w:lvl w:ilvl="4" w:tplc="08609DA2">
      <w:numFmt w:val="bullet"/>
      <w:lvlText w:val="•"/>
      <w:lvlJc w:val="left"/>
      <w:pPr>
        <w:ind w:left="4918" w:hanging="358"/>
      </w:pPr>
      <w:rPr>
        <w:rFonts w:hint="default"/>
        <w:lang w:val="en-US" w:eastAsia="en-US" w:bidi="ar-SA"/>
      </w:rPr>
    </w:lvl>
    <w:lvl w:ilvl="5" w:tplc="B84E2094">
      <w:numFmt w:val="bullet"/>
      <w:lvlText w:val="•"/>
      <w:lvlJc w:val="left"/>
      <w:pPr>
        <w:ind w:left="5753" w:hanging="358"/>
      </w:pPr>
      <w:rPr>
        <w:rFonts w:hint="default"/>
        <w:lang w:val="en-US" w:eastAsia="en-US" w:bidi="ar-SA"/>
      </w:rPr>
    </w:lvl>
    <w:lvl w:ilvl="6" w:tplc="3CA872CE">
      <w:numFmt w:val="bullet"/>
      <w:lvlText w:val="•"/>
      <w:lvlJc w:val="left"/>
      <w:pPr>
        <w:ind w:left="6588" w:hanging="358"/>
      </w:pPr>
      <w:rPr>
        <w:rFonts w:hint="default"/>
        <w:lang w:val="en-US" w:eastAsia="en-US" w:bidi="ar-SA"/>
      </w:rPr>
    </w:lvl>
    <w:lvl w:ilvl="7" w:tplc="C83C59E8">
      <w:numFmt w:val="bullet"/>
      <w:lvlText w:val="•"/>
      <w:lvlJc w:val="left"/>
      <w:pPr>
        <w:ind w:left="7423" w:hanging="358"/>
      </w:pPr>
      <w:rPr>
        <w:rFonts w:hint="default"/>
        <w:lang w:val="en-US" w:eastAsia="en-US" w:bidi="ar-SA"/>
      </w:rPr>
    </w:lvl>
    <w:lvl w:ilvl="8" w:tplc="6B647D28">
      <w:numFmt w:val="bullet"/>
      <w:lvlText w:val="•"/>
      <w:lvlJc w:val="left"/>
      <w:pPr>
        <w:ind w:left="8257" w:hanging="358"/>
      </w:pPr>
      <w:rPr>
        <w:rFonts w:hint="default"/>
        <w:lang w:val="en-US" w:eastAsia="en-US" w:bidi="ar-SA"/>
      </w:rPr>
    </w:lvl>
  </w:abstractNum>
  <w:abstractNum w:abstractNumId="5" w15:restartNumberingAfterBreak="0">
    <w:nsid w:val="6BB37C95"/>
    <w:multiLevelType w:val="hybridMultilevel"/>
    <w:tmpl w:val="443620FA"/>
    <w:lvl w:ilvl="0" w:tplc="8F66DE54">
      <w:start w:val="11"/>
      <w:numFmt w:val="decimal"/>
      <w:lvlText w:val="%1"/>
      <w:lvlJc w:val="left"/>
      <w:pPr>
        <w:ind w:left="861" w:hanging="721"/>
      </w:pPr>
      <w:rPr>
        <w:rFonts w:ascii="Arial" w:eastAsia="Arial" w:hAnsi="Arial" w:cs="Arial" w:hint="default"/>
        <w:b/>
        <w:bCs/>
        <w:i w:val="0"/>
        <w:iCs w:val="0"/>
        <w:spacing w:val="0"/>
        <w:w w:val="97"/>
        <w:sz w:val="24"/>
        <w:szCs w:val="24"/>
        <w:lang w:val="en-US" w:eastAsia="en-US" w:bidi="ar-SA"/>
      </w:rPr>
    </w:lvl>
    <w:lvl w:ilvl="1" w:tplc="D722B3E6">
      <w:numFmt w:val="bullet"/>
      <w:lvlText w:val="•"/>
      <w:lvlJc w:val="left"/>
      <w:pPr>
        <w:ind w:left="1766" w:hanging="721"/>
      </w:pPr>
      <w:rPr>
        <w:rFonts w:hint="default"/>
        <w:lang w:val="en-US" w:eastAsia="en-US" w:bidi="ar-SA"/>
      </w:rPr>
    </w:lvl>
    <w:lvl w:ilvl="2" w:tplc="33CEAE9C">
      <w:numFmt w:val="bullet"/>
      <w:lvlText w:val="•"/>
      <w:lvlJc w:val="left"/>
      <w:pPr>
        <w:ind w:left="2673" w:hanging="721"/>
      </w:pPr>
      <w:rPr>
        <w:rFonts w:hint="default"/>
        <w:lang w:val="en-US" w:eastAsia="en-US" w:bidi="ar-SA"/>
      </w:rPr>
    </w:lvl>
    <w:lvl w:ilvl="3" w:tplc="48FAED16">
      <w:numFmt w:val="bullet"/>
      <w:lvlText w:val="•"/>
      <w:lvlJc w:val="left"/>
      <w:pPr>
        <w:ind w:left="3580" w:hanging="721"/>
      </w:pPr>
      <w:rPr>
        <w:rFonts w:hint="default"/>
        <w:lang w:val="en-US" w:eastAsia="en-US" w:bidi="ar-SA"/>
      </w:rPr>
    </w:lvl>
    <w:lvl w:ilvl="4" w:tplc="E3A28210">
      <w:numFmt w:val="bullet"/>
      <w:lvlText w:val="•"/>
      <w:lvlJc w:val="left"/>
      <w:pPr>
        <w:ind w:left="4486" w:hanging="721"/>
      </w:pPr>
      <w:rPr>
        <w:rFonts w:hint="default"/>
        <w:lang w:val="en-US" w:eastAsia="en-US" w:bidi="ar-SA"/>
      </w:rPr>
    </w:lvl>
    <w:lvl w:ilvl="5" w:tplc="26726224">
      <w:numFmt w:val="bullet"/>
      <w:lvlText w:val="•"/>
      <w:lvlJc w:val="left"/>
      <w:pPr>
        <w:ind w:left="5393" w:hanging="721"/>
      </w:pPr>
      <w:rPr>
        <w:rFonts w:hint="default"/>
        <w:lang w:val="en-US" w:eastAsia="en-US" w:bidi="ar-SA"/>
      </w:rPr>
    </w:lvl>
    <w:lvl w:ilvl="6" w:tplc="7BB44222">
      <w:numFmt w:val="bullet"/>
      <w:lvlText w:val="•"/>
      <w:lvlJc w:val="left"/>
      <w:pPr>
        <w:ind w:left="6300" w:hanging="721"/>
      </w:pPr>
      <w:rPr>
        <w:rFonts w:hint="default"/>
        <w:lang w:val="en-US" w:eastAsia="en-US" w:bidi="ar-SA"/>
      </w:rPr>
    </w:lvl>
    <w:lvl w:ilvl="7" w:tplc="99E45A8C">
      <w:numFmt w:val="bullet"/>
      <w:lvlText w:val="•"/>
      <w:lvlJc w:val="left"/>
      <w:pPr>
        <w:ind w:left="7207" w:hanging="721"/>
      </w:pPr>
      <w:rPr>
        <w:rFonts w:hint="default"/>
        <w:lang w:val="en-US" w:eastAsia="en-US" w:bidi="ar-SA"/>
      </w:rPr>
    </w:lvl>
    <w:lvl w:ilvl="8" w:tplc="0F044E4C">
      <w:numFmt w:val="bullet"/>
      <w:lvlText w:val="•"/>
      <w:lvlJc w:val="left"/>
      <w:pPr>
        <w:ind w:left="8113" w:hanging="721"/>
      </w:pPr>
      <w:rPr>
        <w:rFonts w:hint="default"/>
        <w:lang w:val="en-US" w:eastAsia="en-US" w:bidi="ar-SA"/>
      </w:rPr>
    </w:lvl>
  </w:abstractNum>
  <w:abstractNum w:abstractNumId="6" w15:restartNumberingAfterBreak="0">
    <w:nsid w:val="7D416913"/>
    <w:multiLevelType w:val="hybridMultilevel"/>
    <w:tmpl w:val="A4667A60"/>
    <w:lvl w:ilvl="0" w:tplc="2A9C2222">
      <w:numFmt w:val="bullet"/>
      <w:lvlText w:val="•"/>
      <w:lvlJc w:val="left"/>
      <w:pPr>
        <w:ind w:left="1581" w:hanging="360"/>
      </w:pPr>
      <w:rPr>
        <w:rFonts w:ascii="Verdana" w:eastAsia="Verdana" w:hAnsi="Verdana" w:cs="Verdana" w:hint="default"/>
        <w:b w:val="0"/>
        <w:bCs w:val="0"/>
        <w:i w:val="0"/>
        <w:iCs w:val="0"/>
        <w:spacing w:val="0"/>
        <w:w w:val="82"/>
        <w:sz w:val="24"/>
        <w:szCs w:val="24"/>
        <w:lang w:val="en-US" w:eastAsia="en-US" w:bidi="ar-SA"/>
      </w:rPr>
    </w:lvl>
    <w:lvl w:ilvl="1" w:tplc="CD54971A">
      <w:numFmt w:val="bullet"/>
      <w:lvlText w:val="•"/>
      <w:lvlJc w:val="left"/>
      <w:pPr>
        <w:ind w:left="2414" w:hanging="360"/>
      </w:pPr>
      <w:rPr>
        <w:rFonts w:hint="default"/>
        <w:lang w:val="en-US" w:eastAsia="en-US" w:bidi="ar-SA"/>
      </w:rPr>
    </w:lvl>
    <w:lvl w:ilvl="2" w:tplc="6FE643EC">
      <w:numFmt w:val="bullet"/>
      <w:lvlText w:val="•"/>
      <w:lvlJc w:val="left"/>
      <w:pPr>
        <w:ind w:left="3249" w:hanging="360"/>
      </w:pPr>
      <w:rPr>
        <w:rFonts w:hint="default"/>
        <w:lang w:val="en-US" w:eastAsia="en-US" w:bidi="ar-SA"/>
      </w:rPr>
    </w:lvl>
    <w:lvl w:ilvl="3" w:tplc="0E763D76">
      <w:numFmt w:val="bullet"/>
      <w:lvlText w:val="•"/>
      <w:lvlJc w:val="left"/>
      <w:pPr>
        <w:ind w:left="4084" w:hanging="360"/>
      </w:pPr>
      <w:rPr>
        <w:rFonts w:hint="default"/>
        <w:lang w:val="en-US" w:eastAsia="en-US" w:bidi="ar-SA"/>
      </w:rPr>
    </w:lvl>
    <w:lvl w:ilvl="4" w:tplc="3A588E94">
      <w:numFmt w:val="bullet"/>
      <w:lvlText w:val="•"/>
      <w:lvlJc w:val="left"/>
      <w:pPr>
        <w:ind w:left="4918" w:hanging="360"/>
      </w:pPr>
      <w:rPr>
        <w:rFonts w:hint="default"/>
        <w:lang w:val="en-US" w:eastAsia="en-US" w:bidi="ar-SA"/>
      </w:rPr>
    </w:lvl>
    <w:lvl w:ilvl="5" w:tplc="5628D7D4">
      <w:numFmt w:val="bullet"/>
      <w:lvlText w:val="•"/>
      <w:lvlJc w:val="left"/>
      <w:pPr>
        <w:ind w:left="5753" w:hanging="360"/>
      </w:pPr>
      <w:rPr>
        <w:rFonts w:hint="default"/>
        <w:lang w:val="en-US" w:eastAsia="en-US" w:bidi="ar-SA"/>
      </w:rPr>
    </w:lvl>
    <w:lvl w:ilvl="6" w:tplc="94FAC2C0">
      <w:numFmt w:val="bullet"/>
      <w:lvlText w:val="•"/>
      <w:lvlJc w:val="left"/>
      <w:pPr>
        <w:ind w:left="6588" w:hanging="360"/>
      </w:pPr>
      <w:rPr>
        <w:rFonts w:hint="default"/>
        <w:lang w:val="en-US" w:eastAsia="en-US" w:bidi="ar-SA"/>
      </w:rPr>
    </w:lvl>
    <w:lvl w:ilvl="7" w:tplc="DA6019BA">
      <w:numFmt w:val="bullet"/>
      <w:lvlText w:val="•"/>
      <w:lvlJc w:val="left"/>
      <w:pPr>
        <w:ind w:left="7423" w:hanging="360"/>
      </w:pPr>
      <w:rPr>
        <w:rFonts w:hint="default"/>
        <w:lang w:val="en-US" w:eastAsia="en-US" w:bidi="ar-SA"/>
      </w:rPr>
    </w:lvl>
    <w:lvl w:ilvl="8" w:tplc="6AB295DE">
      <w:numFmt w:val="bullet"/>
      <w:lvlText w:val="•"/>
      <w:lvlJc w:val="left"/>
      <w:pPr>
        <w:ind w:left="8257" w:hanging="360"/>
      </w:pPr>
      <w:rPr>
        <w:rFonts w:hint="default"/>
        <w:lang w:val="en-US" w:eastAsia="en-US" w:bidi="ar-SA"/>
      </w:rPr>
    </w:lvl>
  </w:abstractNum>
  <w:num w:numId="1" w16cid:durableId="542602190">
    <w:abstractNumId w:val="1"/>
  </w:num>
  <w:num w:numId="2" w16cid:durableId="317657055">
    <w:abstractNumId w:val="4"/>
  </w:num>
  <w:num w:numId="3" w16cid:durableId="1602683022">
    <w:abstractNumId w:val="3"/>
  </w:num>
  <w:num w:numId="4" w16cid:durableId="393814323">
    <w:abstractNumId w:val="5"/>
  </w:num>
  <w:num w:numId="5" w16cid:durableId="723213132">
    <w:abstractNumId w:val="6"/>
  </w:num>
  <w:num w:numId="6" w16cid:durableId="1893348013">
    <w:abstractNumId w:val="0"/>
  </w:num>
  <w:num w:numId="7" w16cid:durableId="328022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6E"/>
    <w:rsid w:val="000D4764"/>
    <w:rsid w:val="001458F3"/>
    <w:rsid w:val="001B28A1"/>
    <w:rsid w:val="00202FDF"/>
    <w:rsid w:val="002A476E"/>
    <w:rsid w:val="004756BF"/>
    <w:rsid w:val="00C10CDC"/>
    <w:rsid w:val="00F90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172D"/>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61" w:hanging="721"/>
      <w:outlineLvl w:val="0"/>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pPr>
      <w:spacing w:before="134"/>
      <w:ind w:left="112"/>
    </w:pPr>
  </w:style>
  <w:style w:type="table" w:styleId="TableGrid">
    <w:name w:val="Table Grid"/>
    <w:basedOn w:val="TableNormal"/>
    <w:uiPriority w:val="39"/>
    <w:rsid w:val="001458F3"/>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edscommunityhealthcare.nhs.uk/wp-content/uploads/2025/06/Appeal-Policy-updated-2025.pdf" TargetMode="Externa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nhsbsa.nhs.uk/pensions"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leedscommunityhealthcare.nhs.uk/wp-content/uploads/2025/01/download-4658.pdf"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2568</Words>
  <Characters>14640</Characters>
  <Application>Microsoft Office Word</Application>
  <DocSecurity>0</DocSecurity>
  <Lines>122</Lines>
  <Paragraphs>34</Paragraphs>
  <ScaleCrop>false</ScaleCrop>
  <Company>Leeds Community Healthcare NHS Trust</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CHIMA, Tochukwu Joan (LEEDS COMMUNITY HEALTHCARE NHS TRUST)</cp:lastModifiedBy>
  <cp:revision>4</cp:revision>
  <dcterms:created xsi:type="dcterms:W3CDTF">2025-09-09T12:45:00Z</dcterms:created>
  <dcterms:modified xsi:type="dcterms:W3CDTF">2026-02-02T01:24:00Z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