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7B1AA" w14:textId="77777777" w:rsidR="002A7CDE" w:rsidRDefault="00000000">
      <w:pPr>
        <w:pStyle w:val="Heading1"/>
        <w:spacing w:after="88"/>
        <w:ind w:left="280" w:firstLine="0"/>
      </w:pPr>
      <w:r>
        <w:rPr>
          <w:sz w:val="32"/>
        </w:rPr>
        <w:t xml:space="preserve">Appendix A </w:t>
      </w:r>
    </w:p>
    <w:p w14:paraId="57A78A58" w14:textId="77777777" w:rsidR="002A7CDE" w:rsidRDefault="00000000">
      <w:pPr>
        <w:spacing w:after="0" w:line="259" w:lineRule="auto"/>
        <w:ind w:left="0" w:firstLine="0"/>
      </w:pPr>
      <w:r>
        <w:rPr>
          <w:b/>
          <w:sz w:val="20"/>
        </w:rPr>
        <w:t xml:space="preserve"> </w:t>
      </w:r>
    </w:p>
    <w:p w14:paraId="517325AA" w14:textId="77777777" w:rsidR="002A7CDE" w:rsidRDefault="00000000">
      <w:pPr>
        <w:spacing w:after="228" w:line="259" w:lineRule="auto"/>
        <w:ind w:left="6877" w:firstLine="0"/>
      </w:pPr>
      <w:r>
        <w:rPr>
          <w:noProof/>
        </w:rPr>
        <w:drawing>
          <wp:inline distT="0" distB="0" distL="0" distR="0" wp14:anchorId="5308853C" wp14:editId="08EC2664">
            <wp:extent cx="1925955" cy="1065390"/>
            <wp:effectExtent l="0" t="0" r="0" b="0"/>
            <wp:docPr id="4417" name="Picture 4417"/>
            <wp:cNvGraphicFramePr/>
            <a:graphic xmlns:a="http://schemas.openxmlformats.org/drawingml/2006/main">
              <a:graphicData uri="http://schemas.openxmlformats.org/drawingml/2006/picture">
                <pic:pic xmlns:pic="http://schemas.openxmlformats.org/drawingml/2006/picture">
                  <pic:nvPicPr>
                    <pic:cNvPr id="4417" name="Picture 4417"/>
                    <pic:cNvPicPr/>
                  </pic:nvPicPr>
                  <pic:blipFill>
                    <a:blip r:embed="rId7"/>
                    <a:stretch>
                      <a:fillRect/>
                    </a:stretch>
                  </pic:blipFill>
                  <pic:spPr>
                    <a:xfrm>
                      <a:off x="0" y="0"/>
                      <a:ext cx="1925955" cy="1065390"/>
                    </a:xfrm>
                    <a:prstGeom prst="rect">
                      <a:avLst/>
                    </a:prstGeom>
                  </pic:spPr>
                </pic:pic>
              </a:graphicData>
            </a:graphic>
          </wp:inline>
        </w:drawing>
      </w:r>
    </w:p>
    <w:p w14:paraId="4978C07A" w14:textId="77777777" w:rsidR="002A7CDE" w:rsidRDefault="00000000">
      <w:pPr>
        <w:spacing w:after="0" w:line="259" w:lineRule="auto"/>
        <w:ind w:left="0" w:firstLine="0"/>
      </w:pPr>
      <w:r>
        <w:rPr>
          <w:b/>
          <w:sz w:val="32"/>
        </w:rPr>
        <w:t xml:space="preserve"> </w:t>
      </w:r>
    </w:p>
    <w:p w14:paraId="387CDA5E" w14:textId="77777777" w:rsidR="002A7CDE" w:rsidRDefault="00000000">
      <w:pPr>
        <w:spacing w:after="0" w:line="259" w:lineRule="auto"/>
        <w:ind w:left="1896" w:firstLine="0"/>
      </w:pPr>
      <w:r>
        <w:rPr>
          <w:b/>
          <w:color w:val="365F91"/>
          <w:sz w:val="32"/>
        </w:rPr>
        <w:t>Medical Lead Report Supporting Appraisal</w:t>
      </w:r>
      <w:r>
        <w:rPr>
          <w:b/>
          <w:sz w:val="32"/>
        </w:rPr>
        <w:t xml:space="preserve"> </w:t>
      </w:r>
    </w:p>
    <w:p w14:paraId="28D21E05" w14:textId="77777777" w:rsidR="002A7CDE" w:rsidRDefault="00000000">
      <w:pPr>
        <w:spacing w:after="0" w:line="259" w:lineRule="auto"/>
        <w:ind w:left="0" w:firstLine="0"/>
      </w:pPr>
      <w:r>
        <w:rPr>
          <w:b/>
          <w:sz w:val="20"/>
        </w:rPr>
        <w:t xml:space="preserve"> </w:t>
      </w:r>
    </w:p>
    <w:tbl>
      <w:tblPr>
        <w:tblStyle w:val="TableGrid"/>
        <w:tblW w:w="9249" w:type="dxa"/>
        <w:tblInd w:w="185" w:type="dxa"/>
        <w:tblCellMar>
          <w:top w:w="63" w:type="dxa"/>
          <w:left w:w="5" w:type="dxa"/>
          <w:bottom w:w="0" w:type="dxa"/>
          <w:right w:w="115" w:type="dxa"/>
        </w:tblCellMar>
        <w:tblLook w:val="04A0" w:firstRow="1" w:lastRow="0" w:firstColumn="1" w:lastColumn="0" w:noHBand="0" w:noVBand="1"/>
      </w:tblPr>
      <w:tblGrid>
        <w:gridCol w:w="2376"/>
        <w:gridCol w:w="6873"/>
      </w:tblGrid>
      <w:tr w:rsidR="002A7CDE" w14:paraId="7D8FF2CB" w14:textId="77777777">
        <w:trPr>
          <w:trHeight w:val="520"/>
        </w:trPr>
        <w:tc>
          <w:tcPr>
            <w:tcW w:w="2376" w:type="dxa"/>
            <w:tcBorders>
              <w:top w:val="single" w:sz="4" w:space="0" w:color="000000"/>
              <w:left w:val="single" w:sz="4" w:space="0" w:color="000000"/>
              <w:bottom w:val="single" w:sz="4" w:space="0" w:color="000000"/>
              <w:right w:val="single" w:sz="4" w:space="0" w:color="000000"/>
            </w:tcBorders>
            <w:vAlign w:val="center"/>
          </w:tcPr>
          <w:p w14:paraId="1FD65F70" w14:textId="77777777" w:rsidR="002A7CDE" w:rsidRDefault="00000000">
            <w:pPr>
              <w:spacing w:after="0" w:line="259" w:lineRule="auto"/>
              <w:ind w:left="105" w:firstLine="0"/>
            </w:pPr>
            <w:r>
              <w:t xml:space="preserve">Medical Lead </w:t>
            </w:r>
          </w:p>
        </w:tc>
        <w:tc>
          <w:tcPr>
            <w:tcW w:w="6873" w:type="dxa"/>
            <w:tcBorders>
              <w:top w:val="single" w:sz="4" w:space="0" w:color="000000"/>
              <w:left w:val="single" w:sz="4" w:space="0" w:color="000000"/>
              <w:bottom w:val="single" w:sz="4" w:space="0" w:color="000000"/>
              <w:right w:val="single" w:sz="4" w:space="0" w:color="000000"/>
            </w:tcBorders>
          </w:tcPr>
          <w:p w14:paraId="7E18194F" w14:textId="77777777" w:rsidR="002A7CDE" w:rsidRDefault="00000000">
            <w:pPr>
              <w:spacing w:after="0" w:line="259" w:lineRule="auto"/>
              <w:ind w:left="0" w:firstLine="0"/>
            </w:pPr>
            <w:r>
              <w:rPr>
                <w:rFonts w:ascii="Times New Roman" w:eastAsia="Times New Roman" w:hAnsi="Times New Roman" w:cs="Times New Roman"/>
              </w:rPr>
              <w:t xml:space="preserve"> </w:t>
            </w:r>
          </w:p>
        </w:tc>
      </w:tr>
      <w:tr w:rsidR="002A7CDE" w14:paraId="1B646B88" w14:textId="77777777">
        <w:trPr>
          <w:trHeight w:val="520"/>
        </w:trPr>
        <w:tc>
          <w:tcPr>
            <w:tcW w:w="2376" w:type="dxa"/>
            <w:tcBorders>
              <w:top w:val="single" w:sz="4" w:space="0" w:color="000000"/>
              <w:left w:val="single" w:sz="4" w:space="0" w:color="000000"/>
              <w:bottom w:val="single" w:sz="4" w:space="0" w:color="000000"/>
              <w:right w:val="single" w:sz="4" w:space="0" w:color="000000"/>
            </w:tcBorders>
            <w:vAlign w:val="center"/>
          </w:tcPr>
          <w:p w14:paraId="166242C5" w14:textId="77777777" w:rsidR="002A7CDE" w:rsidRDefault="00000000">
            <w:pPr>
              <w:spacing w:after="0" w:line="259" w:lineRule="auto"/>
              <w:ind w:left="105" w:firstLine="0"/>
            </w:pPr>
            <w:r>
              <w:t xml:space="preserve">Date </w:t>
            </w:r>
          </w:p>
        </w:tc>
        <w:tc>
          <w:tcPr>
            <w:tcW w:w="6873" w:type="dxa"/>
            <w:tcBorders>
              <w:top w:val="single" w:sz="4" w:space="0" w:color="000000"/>
              <w:left w:val="single" w:sz="4" w:space="0" w:color="000000"/>
              <w:bottom w:val="single" w:sz="4" w:space="0" w:color="000000"/>
              <w:right w:val="single" w:sz="4" w:space="0" w:color="000000"/>
            </w:tcBorders>
          </w:tcPr>
          <w:p w14:paraId="52A83E21" w14:textId="77777777" w:rsidR="002A7CDE" w:rsidRDefault="00000000">
            <w:pPr>
              <w:spacing w:after="0" w:line="259" w:lineRule="auto"/>
              <w:ind w:left="0" w:firstLine="0"/>
            </w:pPr>
            <w:r>
              <w:rPr>
                <w:rFonts w:ascii="Times New Roman" w:eastAsia="Times New Roman" w:hAnsi="Times New Roman" w:cs="Times New Roman"/>
              </w:rPr>
              <w:t xml:space="preserve"> </w:t>
            </w:r>
          </w:p>
        </w:tc>
      </w:tr>
      <w:tr w:rsidR="002A7CDE" w14:paraId="0C0BEA4B" w14:textId="77777777">
        <w:trPr>
          <w:trHeight w:val="520"/>
        </w:trPr>
        <w:tc>
          <w:tcPr>
            <w:tcW w:w="2376" w:type="dxa"/>
            <w:tcBorders>
              <w:top w:val="single" w:sz="4" w:space="0" w:color="000000"/>
              <w:left w:val="single" w:sz="4" w:space="0" w:color="000000"/>
              <w:bottom w:val="single" w:sz="4" w:space="0" w:color="000000"/>
              <w:right w:val="single" w:sz="4" w:space="0" w:color="000000"/>
            </w:tcBorders>
            <w:vAlign w:val="center"/>
          </w:tcPr>
          <w:p w14:paraId="767DF753" w14:textId="77777777" w:rsidR="002A7CDE" w:rsidRDefault="00000000">
            <w:pPr>
              <w:spacing w:after="0" w:line="259" w:lineRule="auto"/>
              <w:ind w:left="105" w:firstLine="0"/>
            </w:pPr>
            <w:r>
              <w:t xml:space="preserve">Appraisee </w:t>
            </w:r>
          </w:p>
        </w:tc>
        <w:tc>
          <w:tcPr>
            <w:tcW w:w="6873" w:type="dxa"/>
            <w:tcBorders>
              <w:top w:val="single" w:sz="4" w:space="0" w:color="000000"/>
              <w:left w:val="single" w:sz="4" w:space="0" w:color="000000"/>
              <w:bottom w:val="single" w:sz="4" w:space="0" w:color="000000"/>
              <w:right w:val="single" w:sz="4" w:space="0" w:color="000000"/>
            </w:tcBorders>
          </w:tcPr>
          <w:p w14:paraId="598630D3" w14:textId="77777777" w:rsidR="002A7CDE" w:rsidRDefault="00000000">
            <w:pPr>
              <w:spacing w:after="0" w:line="259" w:lineRule="auto"/>
              <w:ind w:left="0" w:firstLine="0"/>
            </w:pPr>
            <w:r>
              <w:rPr>
                <w:rFonts w:ascii="Times New Roman" w:eastAsia="Times New Roman" w:hAnsi="Times New Roman" w:cs="Times New Roman"/>
              </w:rPr>
              <w:t xml:space="preserve"> </w:t>
            </w:r>
          </w:p>
        </w:tc>
      </w:tr>
    </w:tbl>
    <w:p w14:paraId="4027F857" w14:textId="77777777" w:rsidR="002A7CDE" w:rsidRDefault="00000000">
      <w:pPr>
        <w:spacing w:after="0" w:line="259" w:lineRule="auto"/>
        <w:ind w:left="0" w:firstLine="0"/>
      </w:pPr>
      <w:r>
        <w:rPr>
          <w:b/>
          <w:sz w:val="32"/>
        </w:rPr>
        <w:t xml:space="preserve"> </w:t>
      </w:r>
    </w:p>
    <w:p w14:paraId="586F0B2E" w14:textId="77777777" w:rsidR="002A7CDE" w:rsidRDefault="00000000">
      <w:pPr>
        <w:spacing w:after="195"/>
        <w:ind w:left="140" w:right="6" w:firstLine="0"/>
      </w:pPr>
      <w:r>
        <w:t xml:space="preserve">The purpose of this report is to support the doctor in their annual appraisal. It is the doctor’s responsibility to present all relevant information at their appraisal to allow appropriate reflection on their practice. This form will provide the doctor and their appraiser with further information to ensure all areas of practice are considered and help ensure that the objectives of the individual and department align. If the </w:t>
      </w:r>
      <w:proofErr w:type="spellStart"/>
      <w:r>
        <w:t>apraisee</w:t>
      </w:r>
      <w:proofErr w:type="spellEnd"/>
      <w:r>
        <w:t xml:space="preserve"> does not have a medical lead they should identify a suitable clinical lead in the department to complete this form </w:t>
      </w:r>
    </w:p>
    <w:p w14:paraId="370CBAEE" w14:textId="77777777" w:rsidR="002A7CDE" w:rsidRDefault="00000000">
      <w:pPr>
        <w:spacing w:after="0" w:line="259" w:lineRule="auto"/>
        <w:ind w:left="135" w:hanging="10"/>
      </w:pPr>
      <w:r>
        <w:rPr>
          <w:b/>
          <w:color w:val="365F91"/>
        </w:rPr>
        <w:t>Previous 12 months:</w:t>
      </w:r>
      <w:r>
        <w:rPr>
          <w:b/>
        </w:rPr>
        <w:t xml:space="preserve"> </w:t>
      </w:r>
    </w:p>
    <w:p w14:paraId="7E6C006B" w14:textId="77777777" w:rsidR="002A7CDE" w:rsidRDefault="00000000">
      <w:pPr>
        <w:spacing w:after="0" w:line="259" w:lineRule="auto"/>
        <w:ind w:left="0" w:firstLine="0"/>
      </w:pPr>
      <w:r>
        <w:rPr>
          <w:b/>
          <w:sz w:val="20"/>
        </w:rPr>
        <w:t xml:space="preserve"> </w:t>
      </w:r>
    </w:p>
    <w:tbl>
      <w:tblPr>
        <w:tblStyle w:val="TableGrid"/>
        <w:tblW w:w="9244" w:type="dxa"/>
        <w:tblInd w:w="185" w:type="dxa"/>
        <w:tblCellMar>
          <w:top w:w="35" w:type="dxa"/>
          <w:left w:w="5" w:type="dxa"/>
          <w:bottom w:w="0" w:type="dxa"/>
          <w:right w:w="124" w:type="dxa"/>
        </w:tblCellMar>
        <w:tblLook w:val="04A0" w:firstRow="1" w:lastRow="0" w:firstColumn="1" w:lastColumn="0" w:noHBand="0" w:noVBand="1"/>
      </w:tblPr>
      <w:tblGrid>
        <w:gridCol w:w="6918"/>
        <w:gridCol w:w="1135"/>
        <w:gridCol w:w="1191"/>
      </w:tblGrid>
      <w:tr w:rsidR="002A7CDE" w14:paraId="48C2AA98" w14:textId="77777777">
        <w:trPr>
          <w:trHeight w:val="285"/>
        </w:trPr>
        <w:tc>
          <w:tcPr>
            <w:tcW w:w="6918" w:type="dxa"/>
            <w:tcBorders>
              <w:top w:val="single" w:sz="4" w:space="0" w:color="000000"/>
              <w:left w:val="single" w:sz="4" w:space="0" w:color="000000"/>
              <w:bottom w:val="single" w:sz="4" w:space="0" w:color="000000"/>
              <w:right w:val="single" w:sz="4" w:space="0" w:color="000000"/>
            </w:tcBorders>
          </w:tcPr>
          <w:p w14:paraId="1058FF69" w14:textId="77777777" w:rsidR="002A7CDE" w:rsidRDefault="00000000">
            <w:pPr>
              <w:spacing w:after="0" w:line="259" w:lineRule="auto"/>
              <w:ind w:left="0" w:firstLine="0"/>
            </w:pPr>
            <w:r>
              <w:rPr>
                <w:rFonts w:ascii="Times New Roman" w:eastAsia="Times New Roman" w:hAnsi="Times New Roman" w:cs="Times New Roman"/>
                <w:sz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414B2068" w14:textId="77777777" w:rsidR="002A7CDE" w:rsidRDefault="00000000">
            <w:pPr>
              <w:spacing w:after="0" w:line="259" w:lineRule="auto"/>
              <w:ind w:left="128" w:firstLine="0"/>
              <w:jc w:val="center"/>
            </w:pPr>
            <w:r>
              <w:t xml:space="preserve">Yes </w:t>
            </w:r>
          </w:p>
        </w:tc>
        <w:tc>
          <w:tcPr>
            <w:tcW w:w="1191" w:type="dxa"/>
            <w:tcBorders>
              <w:top w:val="single" w:sz="4" w:space="0" w:color="000000"/>
              <w:left w:val="single" w:sz="4" w:space="0" w:color="000000"/>
              <w:bottom w:val="single" w:sz="4" w:space="0" w:color="000000"/>
              <w:right w:val="single" w:sz="4" w:space="0" w:color="000000"/>
            </w:tcBorders>
          </w:tcPr>
          <w:p w14:paraId="7A2717A2" w14:textId="77777777" w:rsidR="002A7CDE" w:rsidRDefault="00000000">
            <w:pPr>
              <w:spacing w:after="0" w:line="259" w:lineRule="auto"/>
              <w:ind w:left="142" w:firstLine="0"/>
              <w:jc w:val="center"/>
            </w:pPr>
            <w:r>
              <w:t xml:space="preserve">No </w:t>
            </w:r>
          </w:p>
        </w:tc>
      </w:tr>
      <w:tr w:rsidR="002A7CDE" w14:paraId="661A7678" w14:textId="77777777">
        <w:trPr>
          <w:trHeight w:val="840"/>
        </w:trPr>
        <w:tc>
          <w:tcPr>
            <w:tcW w:w="6918" w:type="dxa"/>
            <w:tcBorders>
              <w:top w:val="single" w:sz="4" w:space="0" w:color="000000"/>
              <w:left w:val="single" w:sz="4" w:space="0" w:color="000000"/>
              <w:bottom w:val="single" w:sz="4" w:space="0" w:color="000000"/>
              <w:right w:val="single" w:sz="4" w:space="0" w:color="000000"/>
            </w:tcBorders>
          </w:tcPr>
          <w:p w14:paraId="6F177616" w14:textId="77777777" w:rsidR="002A7CDE" w:rsidRDefault="00000000">
            <w:pPr>
              <w:spacing w:after="0" w:line="259" w:lineRule="auto"/>
              <w:ind w:left="105" w:right="156" w:firstLine="0"/>
              <w:jc w:val="both"/>
            </w:pPr>
            <w:r>
              <w:t xml:space="preserve">Are you satisfied that the doctor has engaged in Governance, Patient Safety and Quality Improvement activity in the last 12 months? </w:t>
            </w:r>
          </w:p>
        </w:tc>
        <w:tc>
          <w:tcPr>
            <w:tcW w:w="1135" w:type="dxa"/>
            <w:tcBorders>
              <w:top w:val="single" w:sz="4" w:space="0" w:color="000000"/>
              <w:left w:val="single" w:sz="4" w:space="0" w:color="000000"/>
              <w:bottom w:val="single" w:sz="4" w:space="0" w:color="000000"/>
              <w:right w:val="single" w:sz="4" w:space="0" w:color="000000"/>
            </w:tcBorders>
            <w:vAlign w:val="center"/>
          </w:tcPr>
          <w:p w14:paraId="721A2745" w14:textId="77777777" w:rsidR="002A7CDE" w:rsidRDefault="00000000">
            <w:pPr>
              <w:spacing w:after="0" w:line="259" w:lineRule="auto"/>
              <w:ind w:left="133" w:firstLine="0"/>
              <w:jc w:val="center"/>
            </w:pPr>
            <w:r>
              <w:rPr>
                <w:rFonts w:ascii="MS Gothic" w:eastAsia="MS Gothic" w:hAnsi="MS Gothic" w:cs="MS Gothic"/>
              </w:rPr>
              <w:t xml:space="preserve">☐ </w:t>
            </w:r>
          </w:p>
        </w:tc>
        <w:tc>
          <w:tcPr>
            <w:tcW w:w="1191" w:type="dxa"/>
            <w:tcBorders>
              <w:top w:val="single" w:sz="4" w:space="0" w:color="000000"/>
              <w:left w:val="single" w:sz="4" w:space="0" w:color="000000"/>
              <w:bottom w:val="single" w:sz="4" w:space="0" w:color="000000"/>
              <w:right w:val="single" w:sz="4" w:space="0" w:color="000000"/>
            </w:tcBorders>
            <w:vAlign w:val="center"/>
          </w:tcPr>
          <w:p w14:paraId="706176E1" w14:textId="77777777" w:rsidR="002A7CDE" w:rsidRDefault="00000000">
            <w:pPr>
              <w:spacing w:after="0" w:line="259" w:lineRule="auto"/>
              <w:ind w:left="148" w:firstLine="0"/>
              <w:jc w:val="center"/>
            </w:pPr>
            <w:r>
              <w:rPr>
                <w:rFonts w:ascii="MS Gothic" w:eastAsia="MS Gothic" w:hAnsi="MS Gothic" w:cs="MS Gothic"/>
              </w:rPr>
              <w:t xml:space="preserve">☐ </w:t>
            </w:r>
          </w:p>
        </w:tc>
      </w:tr>
      <w:tr w:rsidR="002A7CDE" w14:paraId="2067A8AE" w14:textId="77777777">
        <w:trPr>
          <w:trHeight w:val="560"/>
        </w:trPr>
        <w:tc>
          <w:tcPr>
            <w:tcW w:w="6918" w:type="dxa"/>
            <w:tcBorders>
              <w:top w:val="single" w:sz="4" w:space="0" w:color="000000"/>
              <w:left w:val="single" w:sz="4" w:space="0" w:color="000000"/>
              <w:bottom w:val="single" w:sz="4" w:space="0" w:color="000000"/>
              <w:right w:val="single" w:sz="4" w:space="0" w:color="000000"/>
            </w:tcBorders>
          </w:tcPr>
          <w:p w14:paraId="203FC69E" w14:textId="77777777" w:rsidR="002A7CDE" w:rsidRDefault="00000000">
            <w:pPr>
              <w:spacing w:after="0" w:line="259" w:lineRule="auto"/>
              <w:ind w:left="105" w:firstLine="0"/>
              <w:jc w:val="both"/>
            </w:pPr>
            <w:r>
              <w:t xml:space="preserve">Are there any significant incidents or complaints that should be included in this appraisal? </w:t>
            </w:r>
          </w:p>
        </w:tc>
        <w:tc>
          <w:tcPr>
            <w:tcW w:w="1135" w:type="dxa"/>
            <w:tcBorders>
              <w:top w:val="single" w:sz="4" w:space="0" w:color="000000"/>
              <w:left w:val="single" w:sz="4" w:space="0" w:color="000000"/>
              <w:bottom w:val="single" w:sz="4" w:space="0" w:color="000000"/>
              <w:right w:val="single" w:sz="4" w:space="0" w:color="000000"/>
            </w:tcBorders>
            <w:vAlign w:val="center"/>
          </w:tcPr>
          <w:p w14:paraId="49B359E3" w14:textId="77777777" w:rsidR="002A7CDE" w:rsidRDefault="00000000">
            <w:pPr>
              <w:spacing w:after="0" w:line="259" w:lineRule="auto"/>
              <w:ind w:left="133" w:firstLine="0"/>
              <w:jc w:val="center"/>
            </w:pPr>
            <w:r>
              <w:rPr>
                <w:rFonts w:ascii="MS Gothic" w:eastAsia="MS Gothic" w:hAnsi="MS Gothic" w:cs="MS Gothic"/>
              </w:rPr>
              <w:t xml:space="preserve">☐ </w:t>
            </w:r>
          </w:p>
        </w:tc>
        <w:tc>
          <w:tcPr>
            <w:tcW w:w="1191" w:type="dxa"/>
            <w:tcBorders>
              <w:top w:val="single" w:sz="4" w:space="0" w:color="000000"/>
              <w:left w:val="single" w:sz="4" w:space="0" w:color="000000"/>
              <w:bottom w:val="single" w:sz="4" w:space="0" w:color="000000"/>
              <w:right w:val="single" w:sz="4" w:space="0" w:color="000000"/>
            </w:tcBorders>
            <w:vAlign w:val="center"/>
          </w:tcPr>
          <w:p w14:paraId="008C460A" w14:textId="77777777" w:rsidR="002A7CDE" w:rsidRDefault="00000000">
            <w:pPr>
              <w:spacing w:after="0" w:line="259" w:lineRule="auto"/>
              <w:ind w:left="148" w:firstLine="0"/>
              <w:jc w:val="center"/>
            </w:pPr>
            <w:r>
              <w:rPr>
                <w:rFonts w:ascii="MS Gothic" w:eastAsia="MS Gothic" w:hAnsi="MS Gothic" w:cs="MS Gothic"/>
              </w:rPr>
              <w:t xml:space="preserve">☐ </w:t>
            </w:r>
          </w:p>
        </w:tc>
      </w:tr>
      <w:tr w:rsidR="002A7CDE" w14:paraId="54ED211B" w14:textId="77777777">
        <w:trPr>
          <w:trHeight w:val="560"/>
        </w:trPr>
        <w:tc>
          <w:tcPr>
            <w:tcW w:w="6918" w:type="dxa"/>
            <w:tcBorders>
              <w:top w:val="single" w:sz="4" w:space="0" w:color="000000"/>
              <w:left w:val="single" w:sz="4" w:space="0" w:color="000000"/>
              <w:bottom w:val="single" w:sz="4" w:space="0" w:color="000000"/>
              <w:right w:val="single" w:sz="4" w:space="0" w:color="000000"/>
            </w:tcBorders>
          </w:tcPr>
          <w:p w14:paraId="43BED3C8" w14:textId="77777777" w:rsidR="002A7CDE" w:rsidRDefault="00000000">
            <w:pPr>
              <w:spacing w:after="0" w:line="259" w:lineRule="auto"/>
              <w:ind w:left="105" w:firstLine="0"/>
              <w:jc w:val="both"/>
            </w:pPr>
            <w:r>
              <w:t xml:space="preserve">Are there any concerns/issues with regards to team-working, relationships or communication that should be discussed? </w:t>
            </w:r>
          </w:p>
        </w:tc>
        <w:tc>
          <w:tcPr>
            <w:tcW w:w="1135" w:type="dxa"/>
            <w:tcBorders>
              <w:top w:val="single" w:sz="4" w:space="0" w:color="000000"/>
              <w:left w:val="single" w:sz="4" w:space="0" w:color="000000"/>
              <w:bottom w:val="single" w:sz="4" w:space="0" w:color="000000"/>
              <w:right w:val="single" w:sz="4" w:space="0" w:color="000000"/>
            </w:tcBorders>
            <w:vAlign w:val="center"/>
          </w:tcPr>
          <w:p w14:paraId="0ACF8A52" w14:textId="77777777" w:rsidR="002A7CDE" w:rsidRDefault="00000000">
            <w:pPr>
              <w:spacing w:after="0" w:line="259" w:lineRule="auto"/>
              <w:ind w:left="133" w:firstLine="0"/>
              <w:jc w:val="center"/>
            </w:pPr>
            <w:r>
              <w:rPr>
                <w:rFonts w:ascii="MS Gothic" w:eastAsia="MS Gothic" w:hAnsi="MS Gothic" w:cs="MS Gothic"/>
              </w:rPr>
              <w:t xml:space="preserve">☐ </w:t>
            </w:r>
          </w:p>
        </w:tc>
        <w:tc>
          <w:tcPr>
            <w:tcW w:w="1191" w:type="dxa"/>
            <w:tcBorders>
              <w:top w:val="single" w:sz="4" w:space="0" w:color="000000"/>
              <w:left w:val="single" w:sz="4" w:space="0" w:color="000000"/>
              <w:bottom w:val="single" w:sz="4" w:space="0" w:color="000000"/>
              <w:right w:val="single" w:sz="4" w:space="0" w:color="000000"/>
            </w:tcBorders>
            <w:vAlign w:val="center"/>
          </w:tcPr>
          <w:p w14:paraId="56FA21BD" w14:textId="77777777" w:rsidR="002A7CDE" w:rsidRDefault="00000000">
            <w:pPr>
              <w:spacing w:after="0" w:line="259" w:lineRule="auto"/>
              <w:ind w:left="148" w:firstLine="0"/>
              <w:jc w:val="center"/>
            </w:pPr>
            <w:r>
              <w:rPr>
                <w:rFonts w:ascii="MS Gothic" w:eastAsia="MS Gothic" w:hAnsi="MS Gothic" w:cs="MS Gothic"/>
              </w:rPr>
              <w:t xml:space="preserve">☐ </w:t>
            </w:r>
          </w:p>
        </w:tc>
      </w:tr>
      <w:tr w:rsidR="002A7CDE" w14:paraId="6B4776DE" w14:textId="77777777">
        <w:trPr>
          <w:trHeight w:val="565"/>
        </w:trPr>
        <w:tc>
          <w:tcPr>
            <w:tcW w:w="6918" w:type="dxa"/>
            <w:tcBorders>
              <w:top w:val="single" w:sz="4" w:space="0" w:color="000000"/>
              <w:left w:val="single" w:sz="4" w:space="0" w:color="000000"/>
              <w:bottom w:val="single" w:sz="4" w:space="0" w:color="000000"/>
              <w:right w:val="single" w:sz="4" w:space="0" w:color="000000"/>
            </w:tcBorders>
          </w:tcPr>
          <w:p w14:paraId="281BF3A8" w14:textId="77777777" w:rsidR="002A7CDE" w:rsidRDefault="00000000">
            <w:pPr>
              <w:spacing w:after="0" w:line="259" w:lineRule="auto"/>
              <w:ind w:left="105" w:firstLine="0"/>
              <w:jc w:val="both"/>
            </w:pPr>
            <w:r>
              <w:t xml:space="preserve">Are there any clinical performance/competence issues that should be considered in this appraisal? </w:t>
            </w:r>
          </w:p>
        </w:tc>
        <w:tc>
          <w:tcPr>
            <w:tcW w:w="1135" w:type="dxa"/>
            <w:tcBorders>
              <w:top w:val="single" w:sz="4" w:space="0" w:color="000000"/>
              <w:left w:val="single" w:sz="4" w:space="0" w:color="000000"/>
              <w:bottom w:val="single" w:sz="4" w:space="0" w:color="000000"/>
              <w:right w:val="single" w:sz="4" w:space="0" w:color="000000"/>
            </w:tcBorders>
            <w:vAlign w:val="center"/>
          </w:tcPr>
          <w:p w14:paraId="535F4E9E" w14:textId="77777777" w:rsidR="002A7CDE" w:rsidRDefault="00000000">
            <w:pPr>
              <w:spacing w:after="0" w:line="259" w:lineRule="auto"/>
              <w:ind w:left="133" w:firstLine="0"/>
              <w:jc w:val="center"/>
            </w:pPr>
            <w:r>
              <w:rPr>
                <w:rFonts w:ascii="MS Gothic" w:eastAsia="MS Gothic" w:hAnsi="MS Gothic" w:cs="MS Gothic"/>
              </w:rPr>
              <w:t xml:space="preserve">☐ </w:t>
            </w:r>
          </w:p>
        </w:tc>
        <w:tc>
          <w:tcPr>
            <w:tcW w:w="1191" w:type="dxa"/>
            <w:tcBorders>
              <w:top w:val="single" w:sz="4" w:space="0" w:color="000000"/>
              <w:left w:val="single" w:sz="4" w:space="0" w:color="000000"/>
              <w:bottom w:val="single" w:sz="4" w:space="0" w:color="000000"/>
              <w:right w:val="single" w:sz="4" w:space="0" w:color="000000"/>
            </w:tcBorders>
            <w:vAlign w:val="center"/>
          </w:tcPr>
          <w:p w14:paraId="0A57F465" w14:textId="77777777" w:rsidR="002A7CDE" w:rsidRDefault="00000000">
            <w:pPr>
              <w:spacing w:after="0" w:line="259" w:lineRule="auto"/>
              <w:ind w:left="148" w:firstLine="0"/>
              <w:jc w:val="center"/>
            </w:pPr>
            <w:r>
              <w:rPr>
                <w:rFonts w:ascii="MS Gothic" w:eastAsia="MS Gothic" w:hAnsi="MS Gothic" w:cs="MS Gothic"/>
              </w:rPr>
              <w:t xml:space="preserve">☐ </w:t>
            </w:r>
          </w:p>
        </w:tc>
      </w:tr>
      <w:tr w:rsidR="002A7CDE" w14:paraId="139E285A" w14:textId="77777777">
        <w:trPr>
          <w:trHeight w:val="561"/>
        </w:trPr>
        <w:tc>
          <w:tcPr>
            <w:tcW w:w="6918" w:type="dxa"/>
            <w:tcBorders>
              <w:top w:val="single" w:sz="4" w:space="0" w:color="000000"/>
              <w:left w:val="single" w:sz="4" w:space="0" w:color="000000"/>
              <w:bottom w:val="single" w:sz="4" w:space="0" w:color="000000"/>
              <w:right w:val="single" w:sz="4" w:space="0" w:color="000000"/>
            </w:tcBorders>
          </w:tcPr>
          <w:p w14:paraId="2FA81AFC" w14:textId="77777777" w:rsidR="002A7CDE" w:rsidRDefault="00000000">
            <w:pPr>
              <w:spacing w:after="0" w:line="259" w:lineRule="auto"/>
              <w:ind w:left="105" w:firstLine="0"/>
              <w:jc w:val="both"/>
            </w:pPr>
            <w:r>
              <w:t xml:space="preserve">Does the doctor have any extra roles that should be considered in this appraisal? </w:t>
            </w:r>
          </w:p>
        </w:tc>
        <w:tc>
          <w:tcPr>
            <w:tcW w:w="1135" w:type="dxa"/>
            <w:tcBorders>
              <w:top w:val="single" w:sz="4" w:space="0" w:color="000000"/>
              <w:left w:val="single" w:sz="4" w:space="0" w:color="000000"/>
              <w:bottom w:val="single" w:sz="4" w:space="0" w:color="000000"/>
              <w:right w:val="single" w:sz="4" w:space="0" w:color="000000"/>
            </w:tcBorders>
            <w:vAlign w:val="center"/>
          </w:tcPr>
          <w:p w14:paraId="5F200498" w14:textId="77777777" w:rsidR="002A7CDE" w:rsidRDefault="00000000">
            <w:pPr>
              <w:spacing w:after="0" w:line="259" w:lineRule="auto"/>
              <w:ind w:left="133" w:firstLine="0"/>
              <w:jc w:val="center"/>
            </w:pPr>
            <w:r>
              <w:rPr>
                <w:rFonts w:ascii="MS Gothic" w:eastAsia="MS Gothic" w:hAnsi="MS Gothic" w:cs="MS Gothic"/>
              </w:rPr>
              <w:t xml:space="preserve">☐ </w:t>
            </w:r>
          </w:p>
        </w:tc>
        <w:tc>
          <w:tcPr>
            <w:tcW w:w="1191" w:type="dxa"/>
            <w:tcBorders>
              <w:top w:val="single" w:sz="4" w:space="0" w:color="000000"/>
              <w:left w:val="single" w:sz="4" w:space="0" w:color="000000"/>
              <w:bottom w:val="single" w:sz="4" w:space="0" w:color="000000"/>
              <w:right w:val="single" w:sz="4" w:space="0" w:color="000000"/>
            </w:tcBorders>
            <w:vAlign w:val="center"/>
          </w:tcPr>
          <w:p w14:paraId="6A5D2D42" w14:textId="77777777" w:rsidR="002A7CDE" w:rsidRDefault="00000000">
            <w:pPr>
              <w:spacing w:after="0" w:line="259" w:lineRule="auto"/>
              <w:ind w:left="148" w:firstLine="0"/>
              <w:jc w:val="center"/>
            </w:pPr>
            <w:r>
              <w:rPr>
                <w:rFonts w:ascii="MS Gothic" w:eastAsia="MS Gothic" w:hAnsi="MS Gothic" w:cs="MS Gothic"/>
              </w:rPr>
              <w:t xml:space="preserve">☐ </w:t>
            </w:r>
          </w:p>
        </w:tc>
      </w:tr>
      <w:tr w:rsidR="002A7CDE" w14:paraId="2937E2AC" w14:textId="77777777">
        <w:trPr>
          <w:trHeight w:val="565"/>
        </w:trPr>
        <w:tc>
          <w:tcPr>
            <w:tcW w:w="6918" w:type="dxa"/>
            <w:tcBorders>
              <w:top w:val="single" w:sz="4" w:space="0" w:color="000000"/>
              <w:left w:val="single" w:sz="4" w:space="0" w:color="000000"/>
              <w:bottom w:val="single" w:sz="4" w:space="0" w:color="000000"/>
              <w:right w:val="single" w:sz="4" w:space="0" w:color="000000"/>
            </w:tcBorders>
          </w:tcPr>
          <w:p w14:paraId="357EC356" w14:textId="77777777" w:rsidR="002A7CDE" w:rsidRDefault="00000000">
            <w:pPr>
              <w:spacing w:after="0" w:line="259" w:lineRule="auto"/>
              <w:ind w:left="105" w:firstLine="0"/>
            </w:pPr>
            <w:r>
              <w:t xml:space="preserve">Are there any areas of excellence that you wish to highlight for reflection? </w:t>
            </w:r>
          </w:p>
        </w:tc>
        <w:tc>
          <w:tcPr>
            <w:tcW w:w="1135" w:type="dxa"/>
            <w:tcBorders>
              <w:top w:val="single" w:sz="4" w:space="0" w:color="000000"/>
              <w:left w:val="single" w:sz="4" w:space="0" w:color="000000"/>
              <w:bottom w:val="single" w:sz="4" w:space="0" w:color="000000"/>
              <w:right w:val="single" w:sz="4" w:space="0" w:color="000000"/>
            </w:tcBorders>
            <w:vAlign w:val="center"/>
          </w:tcPr>
          <w:p w14:paraId="5B188E63" w14:textId="77777777" w:rsidR="002A7CDE" w:rsidRDefault="00000000">
            <w:pPr>
              <w:spacing w:after="0" w:line="259" w:lineRule="auto"/>
              <w:ind w:left="133" w:firstLine="0"/>
              <w:jc w:val="center"/>
            </w:pPr>
            <w:r>
              <w:rPr>
                <w:rFonts w:ascii="MS Gothic" w:eastAsia="MS Gothic" w:hAnsi="MS Gothic" w:cs="MS Gothic"/>
              </w:rPr>
              <w:t xml:space="preserve">☐ </w:t>
            </w:r>
          </w:p>
        </w:tc>
        <w:tc>
          <w:tcPr>
            <w:tcW w:w="1191" w:type="dxa"/>
            <w:tcBorders>
              <w:top w:val="single" w:sz="4" w:space="0" w:color="000000"/>
              <w:left w:val="single" w:sz="4" w:space="0" w:color="000000"/>
              <w:bottom w:val="single" w:sz="4" w:space="0" w:color="000000"/>
              <w:right w:val="single" w:sz="4" w:space="0" w:color="000000"/>
            </w:tcBorders>
            <w:vAlign w:val="center"/>
          </w:tcPr>
          <w:p w14:paraId="581B4521" w14:textId="77777777" w:rsidR="002A7CDE" w:rsidRDefault="00000000">
            <w:pPr>
              <w:spacing w:after="0" w:line="259" w:lineRule="auto"/>
              <w:ind w:left="148" w:firstLine="0"/>
              <w:jc w:val="center"/>
            </w:pPr>
            <w:r>
              <w:rPr>
                <w:rFonts w:ascii="MS Gothic" w:eastAsia="MS Gothic" w:hAnsi="MS Gothic" w:cs="MS Gothic"/>
              </w:rPr>
              <w:t xml:space="preserve">☐ </w:t>
            </w:r>
          </w:p>
        </w:tc>
      </w:tr>
    </w:tbl>
    <w:p w14:paraId="5FFFB899" w14:textId="77777777" w:rsidR="002A7CDE" w:rsidRDefault="00000000">
      <w:pPr>
        <w:spacing w:after="0" w:line="259" w:lineRule="auto"/>
        <w:ind w:left="0" w:firstLine="0"/>
      </w:pPr>
      <w:r>
        <w:rPr>
          <w:b/>
        </w:rPr>
        <w:t xml:space="preserve"> </w:t>
      </w:r>
    </w:p>
    <w:p w14:paraId="7059B6CC" w14:textId="77777777" w:rsidR="002A7CDE" w:rsidRDefault="00000000">
      <w:pPr>
        <w:spacing w:after="0" w:line="259" w:lineRule="auto"/>
        <w:ind w:left="0" w:firstLine="0"/>
      </w:pPr>
      <w:r>
        <w:rPr>
          <w:b/>
        </w:rPr>
        <w:t xml:space="preserve"> </w:t>
      </w:r>
    </w:p>
    <w:p w14:paraId="3CC69B8F" w14:textId="77777777" w:rsidR="002A7CDE" w:rsidRDefault="00000000">
      <w:pPr>
        <w:spacing w:after="10"/>
        <w:ind w:left="280" w:right="6" w:firstLine="0"/>
      </w:pPr>
      <w:r>
        <w:t xml:space="preserve">Please provide additional information if indicated from answers above: </w:t>
      </w:r>
    </w:p>
    <w:p w14:paraId="2A4A82B6" w14:textId="77777777" w:rsidR="002A7CDE" w:rsidRDefault="00000000">
      <w:pPr>
        <w:spacing w:after="0" w:line="259" w:lineRule="auto"/>
        <w:ind w:left="0" w:firstLine="0"/>
      </w:pPr>
      <w:r>
        <w:rPr>
          <w:sz w:val="20"/>
        </w:rPr>
        <w:t xml:space="preserve"> </w:t>
      </w:r>
    </w:p>
    <w:p w14:paraId="078537B8" w14:textId="77777777" w:rsidR="002A7CDE" w:rsidRDefault="00000000">
      <w:pPr>
        <w:spacing w:after="0" w:line="259" w:lineRule="auto"/>
        <w:ind w:left="169" w:firstLine="0"/>
      </w:pPr>
      <w:r>
        <w:rPr>
          <w:rFonts w:ascii="Calibri" w:eastAsia="Calibri" w:hAnsi="Calibri" w:cs="Calibri"/>
          <w:noProof/>
          <w:sz w:val="22"/>
        </w:rPr>
        <mc:AlternateContent>
          <mc:Choice Requires="wpg">
            <w:drawing>
              <wp:inline distT="0" distB="0" distL="0" distR="0" wp14:anchorId="66898AC4" wp14:editId="459D6322">
                <wp:extent cx="5876290" cy="362674"/>
                <wp:effectExtent l="0" t="0" r="0" b="0"/>
                <wp:docPr id="38226" name="Group 38226"/>
                <wp:cNvGraphicFramePr/>
                <a:graphic xmlns:a="http://schemas.openxmlformats.org/drawingml/2006/main">
                  <a:graphicData uri="http://schemas.microsoft.com/office/word/2010/wordprocessingGroup">
                    <wpg:wgp>
                      <wpg:cNvGrpSpPr/>
                      <wpg:grpSpPr>
                        <a:xfrm>
                          <a:off x="0" y="0"/>
                          <a:ext cx="5876290" cy="362674"/>
                          <a:chOff x="0" y="0"/>
                          <a:chExt cx="5876290" cy="362674"/>
                        </a:xfrm>
                      </wpg:grpSpPr>
                      <wps:wsp>
                        <wps:cNvPr id="39202" name="Shape 39202"/>
                        <wps:cNvSpPr/>
                        <wps:spPr>
                          <a:xfrm>
                            <a:off x="0" y="356591"/>
                            <a:ext cx="5876290" cy="9144"/>
                          </a:xfrm>
                          <a:custGeom>
                            <a:avLst/>
                            <a:gdLst/>
                            <a:ahLst/>
                            <a:cxnLst/>
                            <a:rect l="0" t="0" r="0" b="0"/>
                            <a:pathLst>
                              <a:path w="5876290" h="9144">
                                <a:moveTo>
                                  <a:pt x="0" y="0"/>
                                </a:moveTo>
                                <a:lnTo>
                                  <a:pt x="5876290" y="0"/>
                                </a:lnTo>
                                <a:lnTo>
                                  <a:pt x="58762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19" name="Shape 4419"/>
                        <wps:cNvSpPr/>
                        <wps:spPr>
                          <a:xfrm>
                            <a:off x="0" y="0"/>
                            <a:ext cx="5876290" cy="356578"/>
                          </a:xfrm>
                          <a:custGeom>
                            <a:avLst/>
                            <a:gdLst/>
                            <a:ahLst/>
                            <a:cxnLst/>
                            <a:rect l="0" t="0" r="0" b="0"/>
                            <a:pathLst>
                              <a:path w="5876290" h="356578">
                                <a:moveTo>
                                  <a:pt x="0" y="0"/>
                                </a:moveTo>
                                <a:lnTo>
                                  <a:pt x="5876290" y="0"/>
                                </a:lnTo>
                                <a:lnTo>
                                  <a:pt x="5876290" y="356578"/>
                                </a:lnTo>
                                <a:lnTo>
                                  <a:pt x="5870194" y="356578"/>
                                </a:lnTo>
                                <a:lnTo>
                                  <a:pt x="5870194" y="6097"/>
                                </a:lnTo>
                                <a:lnTo>
                                  <a:pt x="6096" y="6097"/>
                                </a:lnTo>
                                <a:lnTo>
                                  <a:pt x="6096" y="356578"/>
                                </a:lnTo>
                                <a:lnTo>
                                  <a:pt x="0" y="35657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226" style="width:462.7pt;height:28.557pt;mso-position-horizontal-relative:char;mso-position-vertical-relative:line" coordsize="58762,3626">
                <v:shape id="Shape 39203" style="position:absolute;width:58762;height:91;left:0;top:3565;" coordsize="5876290,9144" path="m0,0l5876290,0l5876290,9144l0,9144l0,0">
                  <v:stroke weight="0pt" endcap="flat" joinstyle="miter" miterlimit="10" on="false" color="#000000" opacity="0"/>
                  <v:fill on="true" color="#000000"/>
                </v:shape>
                <v:shape id="Shape 4419" style="position:absolute;width:58762;height:3565;left:0;top:0;" coordsize="5876290,356578" path="m0,0l5876290,0l5876290,356578l5870194,356578l5870194,6097l6096,6097l6096,356578l0,356578l0,0x">
                  <v:stroke weight="0pt" endcap="flat" joinstyle="miter" miterlimit="10" on="false" color="#000000" opacity="0"/>
                  <v:fill on="true" color="#000000"/>
                </v:shape>
              </v:group>
            </w:pict>
          </mc:Fallback>
        </mc:AlternateContent>
      </w:r>
    </w:p>
    <w:p w14:paraId="1CB738C8" w14:textId="77777777" w:rsidR="002A7CDE" w:rsidRDefault="00000000">
      <w:pPr>
        <w:spacing w:after="0" w:line="259" w:lineRule="auto"/>
        <w:ind w:left="135" w:hanging="10"/>
      </w:pPr>
      <w:r>
        <w:rPr>
          <w:b/>
          <w:color w:val="365F91"/>
        </w:rPr>
        <w:lastRenderedPageBreak/>
        <w:t>Professional Development Needs</w:t>
      </w:r>
      <w:r>
        <w:rPr>
          <w:b/>
        </w:rPr>
        <w:t xml:space="preserve"> </w:t>
      </w:r>
    </w:p>
    <w:p w14:paraId="3C0A0734" w14:textId="77777777" w:rsidR="002A7CDE" w:rsidRDefault="00000000">
      <w:pPr>
        <w:spacing w:after="21" w:line="259" w:lineRule="auto"/>
        <w:ind w:left="0" w:firstLine="0"/>
      </w:pPr>
      <w:r>
        <w:rPr>
          <w:b/>
        </w:rPr>
        <w:t xml:space="preserve"> </w:t>
      </w:r>
    </w:p>
    <w:p w14:paraId="67C338B8" w14:textId="77777777" w:rsidR="002A7CDE" w:rsidRDefault="00000000">
      <w:pPr>
        <w:spacing w:after="0" w:line="501" w:lineRule="auto"/>
        <w:ind w:left="140" w:right="1151" w:firstLine="0"/>
      </w:pPr>
      <w:r>
        <w:t xml:space="preserve">Does the doctor have a current Job Plan outlining objectives? Yes </w:t>
      </w:r>
      <w:r>
        <w:rPr>
          <w:rFonts w:ascii="MS Gothic" w:eastAsia="MS Gothic" w:hAnsi="MS Gothic" w:cs="MS Gothic"/>
        </w:rPr>
        <w:t xml:space="preserve">☐ </w:t>
      </w:r>
      <w:r>
        <w:t xml:space="preserve">No </w:t>
      </w:r>
      <w:r>
        <w:rPr>
          <w:rFonts w:ascii="MS Gothic" w:eastAsia="MS Gothic" w:hAnsi="MS Gothic" w:cs="MS Gothic"/>
        </w:rPr>
        <w:t xml:space="preserve">☐ </w:t>
      </w:r>
      <w:r>
        <w:t xml:space="preserve">If yes, what are the objectives? </w:t>
      </w:r>
    </w:p>
    <w:p w14:paraId="4763DB16" w14:textId="77777777" w:rsidR="002A7CDE" w:rsidRDefault="00000000">
      <w:pPr>
        <w:spacing w:after="248" w:line="259" w:lineRule="auto"/>
        <w:ind w:left="169" w:firstLine="0"/>
      </w:pPr>
      <w:r>
        <w:rPr>
          <w:rFonts w:ascii="Calibri" w:eastAsia="Calibri" w:hAnsi="Calibri" w:cs="Calibri"/>
          <w:noProof/>
          <w:sz w:val="22"/>
        </w:rPr>
        <mc:AlternateContent>
          <mc:Choice Requires="wpg">
            <w:drawing>
              <wp:inline distT="0" distB="0" distL="0" distR="0" wp14:anchorId="41F0F8B3" wp14:editId="5481D3B4">
                <wp:extent cx="5911850" cy="916421"/>
                <wp:effectExtent l="0" t="0" r="0" b="0"/>
                <wp:docPr id="36165" name="Group 36165"/>
                <wp:cNvGraphicFramePr/>
                <a:graphic xmlns:a="http://schemas.openxmlformats.org/drawingml/2006/main">
                  <a:graphicData uri="http://schemas.microsoft.com/office/word/2010/wordprocessingGroup">
                    <wpg:wgp>
                      <wpg:cNvGrpSpPr/>
                      <wpg:grpSpPr>
                        <a:xfrm>
                          <a:off x="0" y="0"/>
                          <a:ext cx="5911850" cy="916421"/>
                          <a:chOff x="0" y="0"/>
                          <a:chExt cx="5911850" cy="916421"/>
                        </a:xfrm>
                      </wpg:grpSpPr>
                      <wps:wsp>
                        <wps:cNvPr id="4480" name="Rectangle 4480"/>
                        <wps:cNvSpPr/>
                        <wps:spPr>
                          <a:xfrm>
                            <a:off x="5876544" y="797048"/>
                            <a:ext cx="46957" cy="158766"/>
                          </a:xfrm>
                          <a:prstGeom prst="rect">
                            <a:avLst/>
                          </a:prstGeom>
                          <a:ln>
                            <a:noFill/>
                          </a:ln>
                        </wps:spPr>
                        <wps:txbx>
                          <w:txbxContent>
                            <w:p w14:paraId="291F45A5" w14:textId="77777777" w:rsidR="002A7CDE"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4640" name="Shape 4640"/>
                        <wps:cNvSpPr/>
                        <wps:spPr>
                          <a:xfrm>
                            <a:off x="0" y="0"/>
                            <a:ext cx="2938145" cy="888492"/>
                          </a:xfrm>
                          <a:custGeom>
                            <a:avLst/>
                            <a:gdLst/>
                            <a:ahLst/>
                            <a:cxnLst/>
                            <a:rect l="0" t="0" r="0" b="0"/>
                            <a:pathLst>
                              <a:path w="2938145" h="888492">
                                <a:moveTo>
                                  <a:pt x="0" y="0"/>
                                </a:moveTo>
                                <a:lnTo>
                                  <a:pt x="2938145" y="0"/>
                                </a:lnTo>
                                <a:lnTo>
                                  <a:pt x="2938145" y="6096"/>
                                </a:lnTo>
                                <a:lnTo>
                                  <a:pt x="6096" y="6096"/>
                                </a:lnTo>
                                <a:lnTo>
                                  <a:pt x="6096" y="882396"/>
                                </a:lnTo>
                                <a:lnTo>
                                  <a:pt x="2938145" y="882396"/>
                                </a:lnTo>
                                <a:lnTo>
                                  <a:pt x="2938145" y="888492"/>
                                </a:lnTo>
                                <a:lnTo>
                                  <a:pt x="0" y="8884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1" name="Shape 4641"/>
                        <wps:cNvSpPr/>
                        <wps:spPr>
                          <a:xfrm>
                            <a:off x="2938145" y="0"/>
                            <a:ext cx="2938146" cy="888492"/>
                          </a:xfrm>
                          <a:custGeom>
                            <a:avLst/>
                            <a:gdLst/>
                            <a:ahLst/>
                            <a:cxnLst/>
                            <a:rect l="0" t="0" r="0" b="0"/>
                            <a:pathLst>
                              <a:path w="2938146" h="888492">
                                <a:moveTo>
                                  <a:pt x="0" y="0"/>
                                </a:moveTo>
                                <a:lnTo>
                                  <a:pt x="2932049" y="0"/>
                                </a:lnTo>
                                <a:lnTo>
                                  <a:pt x="2938146" y="0"/>
                                </a:lnTo>
                                <a:lnTo>
                                  <a:pt x="2938146" y="888492"/>
                                </a:lnTo>
                                <a:lnTo>
                                  <a:pt x="0" y="888492"/>
                                </a:lnTo>
                                <a:lnTo>
                                  <a:pt x="0" y="882396"/>
                                </a:lnTo>
                                <a:lnTo>
                                  <a:pt x="2932049" y="882396"/>
                                </a:lnTo>
                                <a:lnTo>
                                  <a:pt x="2932049" y="6096"/>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1F0F8B3" id="Group 36165" o:spid="_x0000_s1026" style="width:465.5pt;height:72.15pt;mso-position-horizontal-relative:char;mso-position-vertical-relative:line" coordsize="59118,9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">
                <v:rect id="Rectangle 4480" o:spid="_x0000_s1027" style="position:absolute;left:58765;top:7970;width:470;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" filled="f" stroked="f">
                  <v:textbox inset="0,0,0,0">
                    <w:txbxContent>
                      <w:p w14:paraId="291F45A5" w14:textId="77777777" w:rsidR="002A7CDE" w:rsidRDefault="00000000">
                        <w:pPr>
                          <w:spacing w:after="160" w:line="259" w:lineRule="auto"/>
                          <w:ind w:left="0" w:firstLine="0"/>
                        </w:pPr>
                        <w:r>
                          <w:rPr>
                            <w:sz w:val="20"/>
                          </w:rPr>
                          <w:t xml:space="preserve"> </w:t>
                        </w:r>
                      </w:p>
                    </w:txbxContent>
                  </v:textbox>
                </v:rect>
                <v:shape id="Shape 4640" o:spid="_x0000_s1028" style="position:absolute;width:29381;height:8884;visibility:visible;mso-wrap-style:square;v-text-anchor:top" coordsize="2938145,88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" path="m,l2938145,r,6096l6096,6096r,876300l2938145,882396r,6096l,888492,,xe" fillcolor="black" stroked="f" strokeweight="0">
                  <v:stroke miterlimit="83231f" joinstyle="miter"/>
                  <v:path arrowok="t" textboxrect="0,0,2938145,888492"/>
                </v:shape>
                <v:shape id="Shape 4641" o:spid="_x0000_s1029" style="position:absolute;left:29381;width:29381;height:8884;visibility:visible;mso-wrap-style:square;v-text-anchor:top" coordsize="2938146,88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" path="m,l2932049,r6097,l2938146,888492,,888492r,-6096l2932049,882396r,-876300l,6096,,xe" fillcolor="black" stroked="f" strokeweight="0">
                  <v:stroke miterlimit="83231f" joinstyle="miter"/>
                  <v:path arrowok="t" textboxrect="0,0,2938146,888492"/>
                </v:shape>
                <w10:anchorlock/>
              </v:group>
            </w:pict>
          </mc:Fallback>
        </mc:AlternateContent>
      </w:r>
    </w:p>
    <w:p w14:paraId="5CD8B894" w14:textId="77777777" w:rsidR="002A7CDE" w:rsidRDefault="00000000">
      <w:pPr>
        <w:spacing w:after="0"/>
        <w:ind w:left="140" w:right="6" w:firstLine="0"/>
      </w:pPr>
      <w:r>
        <w:t xml:space="preserve">Comment on the key service developments and service priorities that the doctor will be expected to participate in and/or lead during the next 12 months: </w:t>
      </w:r>
    </w:p>
    <w:p w14:paraId="012DDA97" w14:textId="77777777" w:rsidR="002A7CDE" w:rsidRDefault="00000000">
      <w:pPr>
        <w:spacing w:after="0" w:line="259" w:lineRule="auto"/>
        <w:ind w:left="0" w:firstLine="0"/>
      </w:pPr>
      <w:r>
        <w:rPr>
          <w:sz w:val="20"/>
        </w:rPr>
        <w:t xml:space="preserve"> </w:t>
      </w:r>
    </w:p>
    <w:p w14:paraId="572777A5" w14:textId="77777777" w:rsidR="002A7CDE" w:rsidRDefault="00000000">
      <w:pPr>
        <w:spacing w:after="52" w:line="259" w:lineRule="auto"/>
        <w:ind w:left="169" w:firstLine="0"/>
      </w:pPr>
      <w:r>
        <w:rPr>
          <w:rFonts w:ascii="Calibri" w:eastAsia="Calibri" w:hAnsi="Calibri" w:cs="Calibri"/>
          <w:noProof/>
          <w:sz w:val="22"/>
        </w:rPr>
        <mc:AlternateContent>
          <mc:Choice Requires="wpg">
            <w:drawing>
              <wp:inline distT="0" distB="0" distL="0" distR="0" wp14:anchorId="13A370B7" wp14:editId="0027EB89">
                <wp:extent cx="5876290" cy="655701"/>
                <wp:effectExtent l="0" t="0" r="0" b="0"/>
                <wp:docPr id="36172" name="Group 36172"/>
                <wp:cNvGraphicFramePr/>
                <a:graphic xmlns:a="http://schemas.openxmlformats.org/drawingml/2006/main">
                  <a:graphicData uri="http://schemas.microsoft.com/office/word/2010/wordprocessingGroup">
                    <wpg:wgp>
                      <wpg:cNvGrpSpPr/>
                      <wpg:grpSpPr>
                        <a:xfrm>
                          <a:off x="0" y="0"/>
                          <a:ext cx="5876290" cy="655701"/>
                          <a:chOff x="0" y="0"/>
                          <a:chExt cx="5876290" cy="655701"/>
                        </a:xfrm>
                      </wpg:grpSpPr>
                      <wps:wsp>
                        <wps:cNvPr id="4644" name="Shape 4644"/>
                        <wps:cNvSpPr/>
                        <wps:spPr>
                          <a:xfrm>
                            <a:off x="0" y="6097"/>
                            <a:ext cx="5876290" cy="649605"/>
                          </a:xfrm>
                          <a:custGeom>
                            <a:avLst/>
                            <a:gdLst/>
                            <a:ahLst/>
                            <a:cxnLst/>
                            <a:rect l="0" t="0" r="0" b="0"/>
                            <a:pathLst>
                              <a:path w="5876290" h="649605">
                                <a:moveTo>
                                  <a:pt x="0" y="0"/>
                                </a:moveTo>
                                <a:lnTo>
                                  <a:pt x="6096" y="0"/>
                                </a:lnTo>
                                <a:lnTo>
                                  <a:pt x="6096" y="643509"/>
                                </a:lnTo>
                                <a:lnTo>
                                  <a:pt x="5870194" y="643509"/>
                                </a:lnTo>
                                <a:lnTo>
                                  <a:pt x="5870194" y="0"/>
                                </a:lnTo>
                                <a:lnTo>
                                  <a:pt x="5876290" y="0"/>
                                </a:lnTo>
                                <a:lnTo>
                                  <a:pt x="5876290" y="649605"/>
                                </a:lnTo>
                                <a:lnTo>
                                  <a:pt x="0" y="64960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204" name="Shape 39204"/>
                        <wps:cNvSpPr/>
                        <wps:spPr>
                          <a:xfrm>
                            <a:off x="0" y="0"/>
                            <a:ext cx="5876290" cy="9144"/>
                          </a:xfrm>
                          <a:custGeom>
                            <a:avLst/>
                            <a:gdLst/>
                            <a:ahLst/>
                            <a:cxnLst/>
                            <a:rect l="0" t="0" r="0" b="0"/>
                            <a:pathLst>
                              <a:path w="5876290" h="9144">
                                <a:moveTo>
                                  <a:pt x="0" y="0"/>
                                </a:moveTo>
                                <a:lnTo>
                                  <a:pt x="5876290" y="0"/>
                                </a:lnTo>
                                <a:lnTo>
                                  <a:pt x="58762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172" style="width:462.7pt;height:51.63pt;mso-position-horizontal-relative:char;mso-position-vertical-relative:line" coordsize="58762,6557">
                <v:shape id="Shape 4644" style="position:absolute;width:58762;height:6496;left:0;top:60;" coordsize="5876290,649605" path="m0,0l6096,0l6096,643509l5870194,643509l5870194,0l5876290,0l5876290,649605l0,649605l0,0x">
                  <v:stroke weight="0pt" endcap="flat" joinstyle="miter" miterlimit="10" on="false" color="#000000" opacity="0"/>
                  <v:fill on="true" color="#000000"/>
                </v:shape>
                <v:shape id="Shape 39205" style="position:absolute;width:58762;height:91;left:0;top:0;" coordsize="5876290,9144" path="m0,0l5876290,0l5876290,9144l0,9144l0,0">
                  <v:stroke weight="0pt" endcap="flat" joinstyle="miter" miterlimit="10" on="false" color="#000000" opacity="0"/>
                  <v:fill on="true" color="#000000"/>
                </v:shape>
              </v:group>
            </w:pict>
          </mc:Fallback>
        </mc:AlternateContent>
      </w:r>
    </w:p>
    <w:p w14:paraId="2025D5E7" w14:textId="77777777" w:rsidR="002A7CDE" w:rsidRDefault="00000000">
      <w:pPr>
        <w:spacing w:after="0" w:line="259" w:lineRule="auto"/>
        <w:ind w:left="0" w:firstLine="0"/>
      </w:pPr>
      <w:r>
        <w:t xml:space="preserve"> </w:t>
      </w:r>
    </w:p>
    <w:p w14:paraId="668BBF81" w14:textId="77777777" w:rsidR="002A7CDE" w:rsidRDefault="00000000">
      <w:pPr>
        <w:spacing w:after="10"/>
        <w:ind w:left="140" w:right="6" w:firstLine="0"/>
      </w:pPr>
      <w:r>
        <w:t xml:space="preserve">Any further comments on what you view as the profession development needs of the doctor: </w:t>
      </w:r>
    </w:p>
    <w:p w14:paraId="1A3EA7BC" w14:textId="77777777" w:rsidR="002A7CDE" w:rsidRDefault="00000000">
      <w:pPr>
        <w:spacing w:after="0" w:line="259" w:lineRule="auto"/>
        <w:ind w:left="0" w:firstLine="0"/>
      </w:pPr>
      <w:r>
        <w:rPr>
          <w:sz w:val="20"/>
        </w:rPr>
        <w:t xml:space="preserve"> </w:t>
      </w:r>
    </w:p>
    <w:p w14:paraId="70B5920A" w14:textId="77777777" w:rsidR="002A7CDE" w:rsidRDefault="00000000">
      <w:pPr>
        <w:spacing w:after="55" w:line="259" w:lineRule="auto"/>
        <w:ind w:left="169" w:firstLine="0"/>
      </w:pPr>
      <w:r>
        <w:rPr>
          <w:rFonts w:ascii="Calibri" w:eastAsia="Calibri" w:hAnsi="Calibri" w:cs="Calibri"/>
          <w:noProof/>
          <w:sz w:val="22"/>
        </w:rPr>
        <mc:AlternateContent>
          <mc:Choice Requires="wpg">
            <w:drawing>
              <wp:inline distT="0" distB="0" distL="0" distR="0" wp14:anchorId="16838C16" wp14:editId="4FA1ED01">
                <wp:extent cx="5876290" cy="539496"/>
                <wp:effectExtent l="0" t="0" r="0" b="0"/>
                <wp:docPr id="36173" name="Group 36173"/>
                <wp:cNvGraphicFramePr/>
                <a:graphic xmlns:a="http://schemas.openxmlformats.org/drawingml/2006/main">
                  <a:graphicData uri="http://schemas.microsoft.com/office/word/2010/wordprocessingGroup">
                    <wpg:wgp>
                      <wpg:cNvGrpSpPr/>
                      <wpg:grpSpPr>
                        <a:xfrm>
                          <a:off x="0" y="0"/>
                          <a:ext cx="5876290" cy="539496"/>
                          <a:chOff x="0" y="0"/>
                          <a:chExt cx="5876290" cy="539496"/>
                        </a:xfrm>
                      </wpg:grpSpPr>
                      <wps:wsp>
                        <wps:cNvPr id="39206" name="Shape 39206"/>
                        <wps:cNvSpPr/>
                        <wps:spPr>
                          <a:xfrm>
                            <a:off x="0" y="6109"/>
                            <a:ext cx="9144" cy="527291"/>
                          </a:xfrm>
                          <a:custGeom>
                            <a:avLst/>
                            <a:gdLst/>
                            <a:ahLst/>
                            <a:cxnLst/>
                            <a:rect l="0" t="0" r="0" b="0"/>
                            <a:pathLst>
                              <a:path w="9144" h="527291">
                                <a:moveTo>
                                  <a:pt x="0" y="0"/>
                                </a:moveTo>
                                <a:lnTo>
                                  <a:pt x="9144" y="0"/>
                                </a:lnTo>
                                <a:lnTo>
                                  <a:pt x="9144" y="527291"/>
                                </a:lnTo>
                                <a:lnTo>
                                  <a:pt x="0" y="52729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207" name="Shape 39207"/>
                        <wps:cNvSpPr/>
                        <wps:spPr>
                          <a:xfrm>
                            <a:off x="0" y="533400"/>
                            <a:ext cx="5876290" cy="9144"/>
                          </a:xfrm>
                          <a:custGeom>
                            <a:avLst/>
                            <a:gdLst/>
                            <a:ahLst/>
                            <a:cxnLst/>
                            <a:rect l="0" t="0" r="0" b="0"/>
                            <a:pathLst>
                              <a:path w="5876290" h="9144">
                                <a:moveTo>
                                  <a:pt x="0" y="0"/>
                                </a:moveTo>
                                <a:lnTo>
                                  <a:pt x="5876290" y="0"/>
                                </a:lnTo>
                                <a:lnTo>
                                  <a:pt x="58762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208" name="Shape 39208"/>
                        <wps:cNvSpPr/>
                        <wps:spPr>
                          <a:xfrm>
                            <a:off x="5870194" y="6109"/>
                            <a:ext cx="9144" cy="527291"/>
                          </a:xfrm>
                          <a:custGeom>
                            <a:avLst/>
                            <a:gdLst/>
                            <a:ahLst/>
                            <a:cxnLst/>
                            <a:rect l="0" t="0" r="0" b="0"/>
                            <a:pathLst>
                              <a:path w="9144" h="527291">
                                <a:moveTo>
                                  <a:pt x="0" y="0"/>
                                </a:moveTo>
                                <a:lnTo>
                                  <a:pt x="9144" y="0"/>
                                </a:lnTo>
                                <a:lnTo>
                                  <a:pt x="9144" y="527291"/>
                                </a:lnTo>
                                <a:lnTo>
                                  <a:pt x="0" y="52729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209" name="Shape 39209"/>
                        <wps:cNvSpPr/>
                        <wps:spPr>
                          <a:xfrm>
                            <a:off x="0" y="0"/>
                            <a:ext cx="5876290" cy="9144"/>
                          </a:xfrm>
                          <a:custGeom>
                            <a:avLst/>
                            <a:gdLst/>
                            <a:ahLst/>
                            <a:cxnLst/>
                            <a:rect l="0" t="0" r="0" b="0"/>
                            <a:pathLst>
                              <a:path w="5876290" h="9144">
                                <a:moveTo>
                                  <a:pt x="0" y="0"/>
                                </a:moveTo>
                                <a:lnTo>
                                  <a:pt x="5876290" y="0"/>
                                </a:lnTo>
                                <a:lnTo>
                                  <a:pt x="58762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173" style="width:462.7pt;height:42.48pt;mso-position-horizontal-relative:char;mso-position-vertical-relative:line" coordsize="58762,5394">
                <v:shape id="Shape 39210" style="position:absolute;width:91;height:5272;left:0;top:61;" coordsize="9144,527291" path="m0,0l9144,0l9144,527291l0,527291l0,0">
                  <v:stroke weight="0pt" endcap="flat" joinstyle="miter" miterlimit="10" on="false" color="#000000" opacity="0"/>
                  <v:fill on="true" color="#000000"/>
                </v:shape>
                <v:shape id="Shape 39211" style="position:absolute;width:58762;height:91;left:0;top:5334;" coordsize="5876290,9144" path="m0,0l5876290,0l5876290,9144l0,9144l0,0">
                  <v:stroke weight="0pt" endcap="flat" joinstyle="miter" miterlimit="10" on="false" color="#000000" opacity="0"/>
                  <v:fill on="true" color="#000000"/>
                </v:shape>
                <v:shape id="Shape 39212" style="position:absolute;width:91;height:5272;left:58701;top:61;" coordsize="9144,527291" path="m0,0l9144,0l9144,527291l0,527291l0,0">
                  <v:stroke weight="0pt" endcap="flat" joinstyle="miter" miterlimit="10" on="false" color="#000000" opacity="0"/>
                  <v:fill on="true" color="#000000"/>
                </v:shape>
                <v:shape id="Shape 39213" style="position:absolute;width:58762;height:91;left:0;top:0;" coordsize="5876290,9144" path="m0,0l5876290,0l5876290,9144l0,9144l0,0">
                  <v:stroke weight="0pt" endcap="flat" joinstyle="miter" miterlimit="10" on="false" color="#000000" opacity="0"/>
                  <v:fill on="true" color="#000000"/>
                </v:shape>
              </v:group>
            </w:pict>
          </mc:Fallback>
        </mc:AlternateContent>
      </w:r>
    </w:p>
    <w:p w14:paraId="00B07310" w14:textId="77777777" w:rsidR="002A7CDE" w:rsidRDefault="00000000">
      <w:pPr>
        <w:spacing w:after="0" w:line="259" w:lineRule="auto"/>
        <w:ind w:left="0" w:firstLine="0"/>
      </w:pPr>
      <w:r>
        <w:t xml:space="preserve"> </w:t>
      </w:r>
    </w:p>
    <w:p w14:paraId="0C3ACFCF" w14:textId="77777777" w:rsidR="002A7CDE" w:rsidRDefault="00000000">
      <w:pPr>
        <w:spacing w:after="0"/>
        <w:ind w:left="140" w:right="6" w:firstLine="0"/>
      </w:pPr>
      <w:r>
        <w:t xml:space="preserve">Any other key facts or issues that you would like to be discussed at the appraisal and PDP meeting: </w:t>
      </w:r>
    </w:p>
    <w:p w14:paraId="4742E502" w14:textId="77777777" w:rsidR="002A7CDE" w:rsidRDefault="00000000">
      <w:pPr>
        <w:spacing w:after="248" w:line="259" w:lineRule="auto"/>
        <w:ind w:left="169" w:firstLine="0"/>
      </w:pPr>
      <w:r>
        <w:rPr>
          <w:rFonts w:ascii="Calibri" w:eastAsia="Calibri" w:hAnsi="Calibri" w:cs="Calibri"/>
          <w:noProof/>
          <w:sz w:val="22"/>
        </w:rPr>
        <mc:AlternateContent>
          <mc:Choice Requires="wpg">
            <w:drawing>
              <wp:inline distT="0" distB="0" distL="0" distR="0" wp14:anchorId="120E0C60" wp14:editId="3FFD6FBB">
                <wp:extent cx="5911850" cy="917183"/>
                <wp:effectExtent l="0" t="0" r="0" b="0"/>
                <wp:docPr id="36168" name="Group 36168"/>
                <wp:cNvGraphicFramePr/>
                <a:graphic xmlns:a="http://schemas.openxmlformats.org/drawingml/2006/main">
                  <a:graphicData uri="http://schemas.microsoft.com/office/word/2010/wordprocessingGroup">
                    <wpg:wgp>
                      <wpg:cNvGrpSpPr/>
                      <wpg:grpSpPr>
                        <a:xfrm>
                          <a:off x="0" y="0"/>
                          <a:ext cx="5911850" cy="917183"/>
                          <a:chOff x="0" y="0"/>
                          <a:chExt cx="5911850" cy="917183"/>
                        </a:xfrm>
                      </wpg:grpSpPr>
                      <wps:wsp>
                        <wps:cNvPr id="4579" name="Rectangle 4579"/>
                        <wps:cNvSpPr/>
                        <wps:spPr>
                          <a:xfrm>
                            <a:off x="5876544" y="797811"/>
                            <a:ext cx="46957" cy="158766"/>
                          </a:xfrm>
                          <a:prstGeom prst="rect">
                            <a:avLst/>
                          </a:prstGeom>
                          <a:ln>
                            <a:noFill/>
                          </a:ln>
                        </wps:spPr>
                        <wps:txbx>
                          <w:txbxContent>
                            <w:p w14:paraId="64F66BC7" w14:textId="77777777" w:rsidR="002A7CDE"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39214" name="Shape 39214"/>
                        <wps:cNvSpPr/>
                        <wps:spPr>
                          <a:xfrm>
                            <a:off x="0" y="882650"/>
                            <a:ext cx="5876290" cy="9144"/>
                          </a:xfrm>
                          <a:custGeom>
                            <a:avLst/>
                            <a:gdLst/>
                            <a:ahLst/>
                            <a:cxnLst/>
                            <a:rect l="0" t="0" r="0" b="0"/>
                            <a:pathLst>
                              <a:path w="5876290" h="9144">
                                <a:moveTo>
                                  <a:pt x="0" y="0"/>
                                </a:moveTo>
                                <a:lnTo>
                                  <a:pt x="5876290" y="0"/>
                                </a:lnTo>
                                <a:lnTo>
                                  <a:pt x="58762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3" name="Shape 4643"/>
                        <wps:cNvSpPr/>
                        <wps:spPr>
                          <a:xfrm>
                            <a:off x="0" y="0"/>
                            <a:ext cx="5876290" cy="882650"/>
                          </a:xfrm>
                          <a:custGeom>
                            <a:avLst/>
                            <a:gdLst/>
                            <a:ahLst/>
                            <a:cxnLst/>
                            <a:rect l="0" t="0" r="0" b="0"/>
                            <a:pathLst>
                              <a:path w="5876290" h="882650">
                                <a:moveTo>
                                  <a:pt x="0" y="0"/>
                                </a:moveTo>
                                <a:lnTo>
                                  <a:pt x="5876290" y="0"/>
                                </a:lnTo>
                                <a:lnTo>
                                  <a:pt x="5876290" y="882650"/>
                                </a:lnTo>
                                <a:lnTo>
                                  <a:pt x="5870194" y="882650"/>
                                </a:lnTo>
                                <a:lnTo>
                                  <a:pt x="5870194" y="6096"/>
                                </a:lnTo>
                                <a:lnTo>
                                  <a:pt x="6096" y="6096"/>
                                </a:lnTo>
                                <a:lnTo>
                                  <a:pt x="6096" y="882650"/>
                                </a:lnTo>
                                <a:lnTo>
                                  <a:pt x="0" y="8826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20E0C60" id="Group 36168" o:spid="_x0000_s1030" style="width:465.5pt;height:72.2pt;mso-position-horizontal-relative:char;mso-position-vertical-relative:line" coordsize="59118,9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">
                <v:rect id="Rectangle 4579" o:spid="_x0000_s1031" style="position:absolute;left:58765;top:7978;width:470;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" filled="f" stroked="f">
                  <v:textbox inset="0,0,0,0">
                    <w:txbxContent>
                      <w:p w14:paraId="64F66BC7" w14:textId="77777777" w:rsidR="002A7CDE" w:rsidRDefault="00000000">
                        <w:pPr>
                          <w:spacing w:after="160" w:line="259" w:lineRule="auto"/>
                          <w:ind w:left="0" w:firstLine="0"/>
                        </w:pPr>
                        <w:r>
                          <w:rPr>
                            <w:sz w:val="20"/>
                          </w:rPr>
                          <w:t xml:space="preserve"> </w:t>
                        </w:r>
                      </w:p>
                    </w:txbxContent>
                  </v:textbox>
                </v:rect>
                <v:shape id="Shape 39214" o:spid="_x0000_s1032" style="position:absolute;top:8826;width:58762;height:91;visibility:visible;mso-wrap-style:square;v-text-anchor:top" coordsize="58762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" path="m,l5876290,r,9144l,9144,,e" fillcolor="black" stroked="f" strokeweight="0">
                  <v:stroke miterlimit="83231f" joinstyle="miter"/>
                  <v:path arrowok="t" textboxrect="0,0,5876290,9144"/>
                </v:shape>
                <v:shape id="Shape 4643" o:spid="_x0000_s1033" style="position:absolute;width:58762;height:8826;visibility:visible;mso-wrap-style:square;v-text-anchor:top" coordsize="5876290,88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" path="m,l5876290,r,882650l5870194,882650r,-876554l6096,6096r,876554l,882650,,xe" fillcolor="black" stroked="f" strokeweight="0">
                  <v:stroke miterlimit="83231f" joinstyle="miter"/>
                  <v:path arrowok="t" textboxrect="0,0,5876290,882650"/>
                </v:shape>
                <w10:anchorlock/>
              </v:group>
            </w:pict>
          </mc:Fallback>
        </mc:AlternateContent>
      </w:r>
    </w:p>
    <w:p w14:paraId="6C585487" w14:textId="77777777" w:rsidR="002A7CDE" w:rsidRDefault="00000000">
      <w:pPr>
        <w:spacing w:after="121" w:line="240" w:lineRule="auto"/>
        <w:ind w:left="140" w:right="250" w:firstLine="0"/>
        <w:jc w:val="both"/>
      </w:pPr>
      <w:r>
        <w:t xml:space="preserve">Upon </w:t>
      </w:r>
      <w:proofErr w:type="gramStart"/>
      <w:r>
        <w:t>completion</w:t>
      </w:r>
      <w:proofErr w:type="gramEnd"/>
      <w:r>
        <w:t xml:space="preserve"> please return this form back to the doctor, this is the doctor’s </w:t>
      </w:r>
      <w:proofErr w:type="gramStart"/>
      <w:r>
        <w:t>information</w:t>
      </w:r>
      <w:proofErr w:type="gramEnd"/>
      <w:r>
        <w:t xml:space="preserve"> and they should share it with their appraiser and upload as supporting information for their next appraisal. </w:t>
      </w:r>
    </w:p>
    <w:p w14:paraId="477D440F" w14:textId="31EC5C33" w:rsidR="002A7CDE" w:rsidRDefault="00000000" w:rsidP="00CA2A3F">
      <w:pPr>
        <w:pStyle w:val="Heading2"/>
        <w:spacing w:after="0"/>
        <w:ind w:left="0" w:firstLine="0"/>
      </w:pPr>
      <w:r>
        <w:rPr>
          <w:sz w:val="20"/>
        </w:rPr>
        <w:t xml:space="preserve"> </w:t>
      </w:r>
    </w:p>
    <w:sectPr w:rsidR="002A7CDE">
      <w:footerReference w:type="even" r:id="rId8"/>
      <w:footerReference w:type="default" r:id="rId9"/>
      <w:footerReference w:type="first" r:id="rId10"/>
      <w:pgSz w:w="11910" w:h="16840"/>
      <w:pgMar w:top="725" w:right="1976" w:bottom="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D3766" w14:textId="77777777" w:rsidR="00C028C8" w:rsidRDefault="00C028C8">
      <w:pPr>
        <w:spacing w:after="0" w:line="240" w:lineRule="auto"/>
      </w:pPr>
      <w:r>
        <w:separator/>
      </w:r>
    </w:p>
  </w:endnote>
  <w:endnote w:type="continuationSeparator" w:id="0">
    <w:p w14:paraId="08464411" w14:textId="77777777" w:rsidR="00C028C8" w:rsidRDefault="00C02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B5080" w14:textId="77777777" w:rsidR="002A7CDE" w:rsidRDefault="002A7CDE">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8DB" w14:textId="77777777" w:rsidR="002A7CDE" w:rsidRDefault="002A7CDE">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22037" w14:textId="77777777" w:rsidR="002A7CDE" w:rsidRDefault="002A7CDE">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274F3" w14:textId="77777777" w:rsidR="00C028C8" w:rsidRDefault="00C028C8">
      <w:pPr>
        <w:spacing w:after="0" w:line="240" w:lineRule="auto"/>
      </w:pPr>
      <w:r>
        <w:separator/>
      </w:r>
    </w:p>
  </w:footnote>
  <w:footnote w:type="continuationSeparator" w:id="0">
    <w:p w14:paraId="5A27EAEF" w14:textId="77777777" w:rsidR="00C028C8" w:rsidRDefault="00C028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D6406"/>
    <w:multiLevelType w:val="hybridMultilevel"/>
    <w:tmpl w:val="EB8609B0"/>
    <w:lvl w:ilvl="0" w:tplc="1D80348C">
      <w:start w:val="1"/>
      <w:numFmt w:val="bullet"/>
      <w:lvlText w:val="•"/>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BC222E">
      <w:start w:val="1"/>
      <w:numFmt w:val="bullet"/>
      <w:lvlText w:val="o"/>
      <w:lvlJc w:val="left"/>
      <w:pPr>
        <w:ind w:left="1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BC98C2">
      <w:start w:val="1"/>
      <w:numFmt w:val="bullet"/>
      <w:lvlText w:val="▪"/>
      <w:lvlJc w:val="left"/>
      <w:pPr>
        <w:ind w:left="19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D68F1A">
      <w:start w:val="1"/>
      <w:numFmt w:val="bullet"/>
      <w:lvlText w:val="•"/>
      <w:lvlJc w:val="left"/>
      <w:pPr>
        <w:ind w:left="2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CC6F5C">
      <w:start w:val="1"/>
      <w:numFmt w:val="bullet"/>
      <w:lvlText w:val="o"/>
      <w:lvlJc w:val="left"/>
      <w:pPr>
        <w:ind w:left="33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5E81E2">
      <w:start w:val="1"/>
      <w:numFmt w:val="bullet"/>
      <w:lvlText w:val="▪"/>
      <w:lvlJc w:val="left"/>
      <w:pPr>
        <w:ind w:left="40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3D6DB0A">
      <w:start w:val="1"/>
      <w:numFmt w:val="bullet"/>
      <w:lvlText w:val="•"/>
      <w:lvlJc w:val="left"/>
      <w:pPr>
        <w:ind w:left="4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40593A">
      <w:start w:val="1"/>
      <w:numFmt w:val="bullet"/>
      <w:lvlText w:val="o"/>
      <w:lvlJc w:val="left"/>
      <w:pPr>
        <w:ind w:left="55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84A494A">
      <w:start w:val="1"/>
      <w:numFmt w:val="bullet"/>
      <w:lvlText w:val="▪"/>
      <w:lvlJc w:val="left"/>
      <w:pPr>
        <w:ind w:left="62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7800B0"/>
    <w:multiLevelType w:val="multilevel"/>
    <w:tmpl w:val="F8208C20"/>
    <w:lvl w:ilvl="0">
      <w:start w:val="8"/>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71564DE"/>
    <w:multiLevelType w:val="multilevel"/>
    <w:tmpl w:val="B93CD28C"/>
    <w:lvl w:ilvl="0">
      <w:start w:val="17"/>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62256DD"/>
    <w:multiLevelType w:val="hybridMultilevel"/>
    <w:tmpl w:val="65D62350"/>
    <w:lvl w:ilvl="0" w:tplc="3D1E2012">
      <w:start w:val="1"/>
      <w:numFmt w:val="bullet"/>
      <w:lvlText w:val="•"/>
      <w:lvlJc w:val="left"/>
      <w:pPr>
        <w:ind w:left="1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748198">
      <w:start w:val="1"/>
      <w:numFmt w:val="bullet"/>
      <w:lvlText w:val="o"/>
      <w:lvlJc w:val="left"/>
      <w:pPr>
        <w:ind w:left="26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902EA10">
      <w:start w:val="1"/>
      <w:numFmt w:val="bullet"/>
      <w:lvlText w:val="▪"/>
      <w:lvlJc w:val="left"/>
      <w:pPr>
        <w:ind w:left="33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6A83C8">
      <w:start w:val="1"/>
      <w:numFmt w:val="bullet"/>
      <w:lvlText w:val="•"/>
      <w:lvlJc w:val="left"/>
      <w:pPr>
        <w:ind w:left="4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D05B6E">
      <w:start w:val="1"/>
      <w:numFmt w:val="bullet"/>
      <w:lvlText w:val="o"/>
      <w:lvlJc w:val="left"/>
      <w:pPr>
        <w:ind w:left="48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9C8600">
      <w:start w:val="1"/>
      <w:numFmt w:val="bullet"/>
      <w:lvlText w:val="▪"/>
      <w:lvlJc w:val="left"/>
      <w:pPr>
        <w:ind w:left="5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16639BC">
      <w:start w:val="1"/>
      <w:numFmt w:val="bullet"/>
      <w:lvlText w:val="•"/>
      <w:lvlJc w:val="left"/>
      <w:pPr>
        <w:ind w:left="6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4C5960">
      <w:start w:val="1"/>
      <w:numFmt w:val="bullet"/>
      <w:lvlText w:val="o"/>
      <w:lvlJc w:val="left"/>
      <w:pPr>
        <w:ind w:left="6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2AA660">
      <w:start w:val="1"/>
      <w:numFmt w:val="bullet"/>
      <w:lvlText w:val="▪"/>
      <w:lvlJc w:val="left"/>
      <w:pPr>
        <w:ind w:left="76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2D34092"/>
    <w:multiLevelType w:val="multilevel"/>
    <w:tmpl w:val="B2E6A122"/>
    <w:lvl w:ilvl="0">
      <w:start w:val="17"/>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A1D2B76"/>
    <w:multiLevelType w:val="hybridMultilevel"/>
    <w:tmpl w:val="26666C78"/>
    <w:lvl w:ilvl="0" w:tplc="92E86CD4">
      <w:start w:val="1"/>
      <w:numFmt w:val="bullet"/>
      <w:lvlText w:val="•"/>
      <w:lvlJc w:val="left"/>
      <w:pPr>
        <w:ind w:left="20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225538">
      <w:start w:val="1"/>
      <w:numFmt w:val="bullet"/>
      <w:lvlText w:val="o"/>
      <w:lvlJc w:val="left"/>
      <w:pPr>
        <w:ind w:left="27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640C6C">
      <w:start w:val="1"/>
      <w:numFmt w:val="bullet"/>
      <w:lvlText w:val="▪"/>
      <w:lvlJc w:val="left"/>
      <w:pPr>
        <w:ind w:left="34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BE6E39A">
      <w:start w:val="1"/>
      <w:numFmt w:val="bullet"/>
      <w:lvlText w:val="•"/>
      <w:lvlJc w:val="left"/>
      <w:pPr>
        <w:ind w:left="41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9C877E">
      <w:start w:val="1"/>
      <w:numFmt w:val="bullet"/>
      <w:lvlText w:val="o"/>
      <w:lvlJc w:val="left"/>
      <w:pPr>
        <w:ind w:left="49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822812">
      <w:start w:val="1"/>
      <w:numFmt w:val="bullet"/>
      <w:lvlText w:val="▪"/>
      <w:lvlJc w:val="left"/>
      <w:pPr>
        <w:ind w:left="56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C285F0">
      <w:start w:val="1"/>
      <w:numFmt w:val="bullet"/>
      <w:lvlText w:val="•"/>
      <w:lvlJc w:val="left"/>
      <w:pPr>
        <w:ind w:left="63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728122">
      <w:start w:val="1"/>
      <w:numFmt w:val="bullet"/>
      <w:lvlText w:val="o"/>
      <w:lvlJc w:val="left"/>
      <w:pPr>
        <w:ind w:left="70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9251E6">
      <w:start w:val="1"/>
      <w:numFmt w:val="bullet"/>
      <w:lvlText w:val="▪"/>
      <w:lvlJc w:val="left"/>
      <w:pPr>
        <w:ind w:left="77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0066D93"/>
    <w:multiLevelType w:val="hybridMultilevel"/>
    <w:tmpl w:val="F642FA54"/>
    <w:lvl w:ilvl="0" w:tplc="FD3C783E">
      <w:start w:val="1"/>
      <w:numFmt w:val="bullet"/>
      <w:lvlText w:val="•"/>
      <w:lvlJc w:val="left"/>
      <w:pPr>
        <w:ind w:left="1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908222">
      <w:start w:val="1"/>
      <w:numFmt w:val="bullet"/>
      <w:lvlText w:val="o"/>
      <w:lvlJc w:val="left"/>
      <w:pPr>
        <w:ind w:left="27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62C9ED2">
      <w:start w:val="1"/>
      <w:numFmt w:val="bullet"/>
      <w:lvlText w:val="▪"/>
      <w:lvlJc w:val="left"/>
      <w:pPr>
        <w:ind w:left="35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B6F498">
      <w:start w:val="1"/>
      <w:numFmt w:val="bullet"/>
      <w:lvlText w:val="•"/>
      <w:lvlJc w:val="left"/>
      <w:pPr>
        <w:ind w:left="4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0A0358">
      <w:start w:val="1"/>
      <w:numFmt w:val="bullet"/>
      <w:lvlText w:val="o"/>
      <w:lvlJc w:val="left"/>
      <w:pPr>
        <w:ind w:left="49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A0E676">
      <w:start w:val="1"/>
      <w:numFmt w:val="bullet"/>
      <w:lvlText w:val="▪"/>
      <w:lvlJc w:val="left"/>
      <w:pPr>
        <w:ind w:left="56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23636D0">
      <w:start w:val="1"/>
      <w:numFmt w:val="bullet"/>
      <w:lvlText w:val="•"/>
      <w:lvlJc w:val="left"/>
      <w:pPr>
        <w:ind w:left="63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8CBD68">
      <w:start w:val="1"/>
      <w:numFmt w:val="bullet"/>
      <w:lvlText w:val="o"/>
      <w:lvlJc w:val="left"/>
      <w:pPr>
        <w:ind w:left="71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7A81BC">
      <w:start w:val="1"/>
      <w:numFmt w:val="bullet"/>
      <w:lvlText w:val="▪"/>
      <w:lvlJc w:val="left"/>
      <w:pPr>
        <w:ind w:left="78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980310116">
    <w:abstractNumId w:val="3"/>
  </w:num>
  <w:num w:numId="2" w16cid:durableId="13268010">
    <w:abstractNumId w:val="6"/>
  </w:num>
  <w:num w:numId="3" w16cid:durableId="1810200789">
    <w:abstractNumId w:val="1"/>
  </w:num>
  <w:num w:numId="4" w16cid:durableId="41097935">
    <w:abstractNumId w:val="5"/>
  </w:num>
  <w:num w:numId="5" w16cid:durableId="1164784143">
    <w:abstractNumId w:val="2"/>
  </w:num>
  <w:num w:numId="6" w16cid:durableId="663899927">
    <w:abstractNumId w:val="4"/>
  </w:num>
  <w:num w:numId="7" w16cid:durableId="97872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CDE"/>
    <w:rsid w:val="002A7CDE"/>
    <w:rsid w:val="00A51873"/>
    <w:rsid w:val="00C028C8"/>
    <w:rsid w:val="00CA2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F33E4"/>
  <w15:docId w15:val="{CD03627E-52D3-4E9E-9881-4173DEDB0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2" w:line="249" w:lineRule="auto"/>
      <w:ind w:left="970" w:hanging="690"/>
    </w:pPr>
    <w:rPr>
      <w:rFonts w:ascii="Arial" w:eastAsia="Arial" w:hAnsi="Arial" w:cs="Arial"/>
      <w:color w:val="000000"/>
    </w:rPr>
  </w:style>
  <w:style w:type="paragraph" w:styleId="Heading1">
    <w:name w:val="heading 1"/>
    <w:next w:val="Normal"/>
    <w:link w:val="Heading1Char"/>
    <w:uiPriority w:val="9"/>
    <w:qFormat/>
    <w:pPr>
      <w:keepNext/>
      <w:keepLines/>
      <w:spacing w:after="220" w:line="259" w:lineRule="auto"/>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220" w:line="259"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ANIEMEKA, Mark (LEEDS COMMUNITY HEALTHCARE NHS TRUST)</cp:lastModifiedBy>
  <cp:revision>2</cp:revision>
  <dcterms:created xsi:type="dcterms:W3CDTF">2026-05-26T09:21:00Z</dcterms:created>
  <dcterms:modified xsi:type="dcterms:W3CDTF">2026-05-26T09:21:00Z</dcterms:modified>
</cp:coreProperties>
</file>